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97F" w:rsidRDefault="00D3397F" w:rsidP="00D3397F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Республика Бурятия</w:t>
      </w:r>
    </w:p>
    <w:p w:rsidR="00D3397F" w:rsidRDefault="00D3397F" w:rsidP="00D3397F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Северо-Байкальский район</w:t>
      </w:r>
    </w:p>
    <w:p w:rsidR="00D3397F" w:rsidRDefault="00D3397F" w:rsidP="00D3397F">
      <w:pPr>
        <w:keepNext/>
        <w:widowControl/>
        <w:suppressAutoHyphens w:val="0"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Совет депутатов муниципального образования</w:t>
      </w:r>
    </w:p>
    <w:p w:rsidR="00D3397F" w:rsidRDefault="00D3397F" w:rsidP="00D3397F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городского поселения «поселок Кичера»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>IV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созыва</w:t>
      </w:r>
    </w:p>
    <w:p w:rsidR="00D3397F" w:rsidRDefault="00D3397F" w:rsidP="00D3397F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41 СЕССИЯ</w:t>
      </w:r>
    </w:p>
    <w:p w:rsidR="00D3397F" w:rsidRDefault="00D3397F" w:rsidP="00D3397F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__________________________________________________________________</w:t>
      </w:r>
    </w:p>
    <w:p w:rsidR="00D3397F" w:rsidRDefault="00D3397F" w:rsidP="00D3397F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D3397F" w:rsidRDefault="00D3397F" w:rsidP="00D3397F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Р Е Ш Е Н И Е № </w:t>
      </w:r>
      <w:r w:rsidR="006166C3">
        <w:rPr>
          <w:rFonts w:ascii="Times New Roman" w:eastAsia="Times New Roman" w:hAnsi="Times New Roman" w:cs="Times New Roman"/>
          <w:kern w:val="0"/>
          <w:lang w:eastAsia="ru-RU" w:bidi="ar-SA"/>
        </w:rPr>
        <w:t>223</w:t>
      </w:r>
      <w:bookmarkStart w:id="0" w:name="_GoBack"/>
      <w:bookmarkEnd w:id="0"/>
    </w:p>
    <w:p w:rsidR="00D3397F" w:rsidRDefault="00D3397F" w:rsidP="00D3397F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                                    </w:t>
      </w:r>
    </w:p>
    <w:p w:rsidR="00D3397F" w:rsidRDefault="009C787B" w:rsidP="00D3397F">
      <w:pPr>
        <w:widowControl/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28.06</w:t>
      </w:r>
      <w:r w:rsidR="00D3397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.2023 г.                                                                                                           п. Кичера   </w:t>
      </w:r>
    </w:p>
    <w:p w:rsidR="00D3397F" w:rsidRDefault="00D3397F" w:rsidP="00D3397F">
      <w:pPr>
        <w:widowControl/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D3397F" w:rsidRDefault="00D3397F" w:rsidP="00D3397F">
      <w:pPr>
        <w:widowControl/>
        <w:suppressAutoHyphens w:val="0"/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  <w:t>О внесении изменений в решение Совета</w:t>
      </w:r>
    </w:p>
    <w:p w:rsidR="00D3397F" w:rsidRDefault="00D3397F" w:rsidP="00D3397F">
      <w:pPr>
        <w:widowControl/>
        <w:suppressAutoHyphens w:val="0"/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  <w:t>депутатов муниципального образования городского</w:t>
      </w:r>
    </w:p>
    <w:p w:rsidR="00D3397F" w:rsidRDefault="00D3397F" w:rsidP="00D3397F">
      <w:pPr>
        <w:widowControl/>
        <w:suppressAutoHyphens w:val="0"/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  <w:t>поселения «поселок Кичера» от</w:t>
      </w:r>
      <w:r w:rsidR="00C75EAB"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  <w:t>23.06.2022г. № 173</w:t>
      </w:r>
    </w:p>
    <w:p w:rsidR="00D3397F" w:rsidRDefault="00D3397F" w:rsidP="00D3397F">
      <w:pPr>
        <w:widowControl/>
        <w:suppressAutoHyphens w:val="0"/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  <w:t>«О бюджетном процессе в муниципальном образовании</w:t>
      </w:r>
    </w:p>
    <w:p w:rsidR="00D3397F" w:rsidRDefault="00D3397F" w:rsidP="00D3397F">
      <w:pPr>
        <w:widowControl/>
        <w:suppressAutoHyphens w:val="0"/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  <w:t xml:space="preserve"> городского поселения «поселок Кичера»</w:t>
      </w:r>
    </w:p>
    <w:p w:rsidR="00BF748D" w:rsidRDefault="00BF748D"/>
    <w:p w:rsidR="00D3397F" w:rsidRDefault="00D3397F"/>
    <w:p w:rsidR="00C75EAB" w:rsidRPr="000B38E5" w:rsidRDefault="00D3397F" w:rsidP="00C75EAB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0B38E5">
        <w:rPr>
          <w:sz w:val="28"/>
          <w:szCs w:val="28"/>
        </w:rPr>
        <w:t xml:space="preserve">      </w:t>
      </w:r>
      <w:r w:rsidR="00C75EAB" w:rsidRPr="000B38E5">
        <w:rPr>
          <w:sz w:val="28"/>
          <w:szCs w:val="28"/>
        </w:rPr>
        <w:t xml:space="preserve">     В соответствии с частью 3 статьи 96 Бюджетного кодекса РФ, Федеральным законом </w:t>
      </w:r>
      <w:hyperlink r:id="rId5" w:tgtFrame="_blank" w:history="1">
        <w:r w:rsidR="00C75EAB" w:rsidRPr="000B38E5">
          <w:rPr>
            <w:rStyle w:val="1"/>
            <w:rFonts w:eastAsia="Arial"/>
            <w:sz w:val="28"/>
            <w:szCs w:val="28"/>
          </w:rPr>
          <w:t>от 06.10.2003г. № 131-ФЗ</w:t>
        </w:r>
      </w:hyperlink>
      <w:r w:rsidR="00C75EAB" w:rsidRPr="000B38E5">
        <w:rPr>
          <w:sz w:val="28"/>
          <w:szCs w:val="28"/>
        </w:rPr>
        <w:t xml:space="preserve"> «Об общих принципах организации местного самоуправления в Российской Федерации», Уставом муниципального образования городского поселения «поселок Кичера», Совет депутатов муниципального образования городского поселения «поселок Кичера» </w:t>
      </w:r>
      <w:r w:rsidR="00C75EAB" w:rsidRPr="000B38E5">
        <w:rPr>
          <w:sz w:val="28"/>
          <w:szCs w:val="28"/>
          <w:lang w:val="en-US"/>
        </w:rPr>
        <w:t>I</w:t>
      </w:r>
      <w:r w:rsidR="00C75EAB" w:rsidRPr="000B38E5">
        <w:rPr>
          <w:sz w:val="28"/>
          <w:szCs w:val="28"/>
        </w:rPr>
        <w:t xml:space="preserve">V созыва </w:t>
      </w:r>
      <w:r w:rsidR="00C75EAB" w:rsidRPr="000B38E5">
        <w:rPr>
          <w:b/>
          <w:sz w:val="28"/>
          <w:szCs w:val="28"/>
        </w:rPr>
        <w:t>решил:</w:t>
      </w:r>
    </w:p>
    <w:p w:rsidR="00D3397F" w:rsidRPr="000B38E5" w:rsidRDefault="00C75EAB" w:rsidP="00C75EA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38E5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F60B84" w:rsidRPr="000B38E5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B38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городского поселения «поселок Кичера» от 23.06.2022г. № 173 «О бюджетном процессе в муниципальном образовании городского поселения «поселок Кичера» следующие изменения:</w:t>
      </w:r>
    </w:p>
    <w:p w:rsidR="008E0AB9" w:rsidRPr="000B38E5" w:rsidRDefault="000B38E5" w:rsidP="00F60B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</w:t>
      </w:r>
      <w:r w:rsidR="00C75EAB" w:rsidRPr="000B3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4449A" w:rsidRPr="000B38E5">
        <w:rPr>
          <w:rFonts w:ascii="Times New Roman" w:hAnsi="Times New Roman" w:cs="Times New Roman"/>
          <w:sz w:val="28"/>
          <w:szCs w:val="28"/>
        </w:rPr>
        <w:t>лаву 7 «Основы исполнения местного бюджета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4449A" w:rsidRPr="000B38E5">
        <w:rPr>
          <w:rFonts w:ascii="Times New Roman" w:hAnsi="Times New Roman" w:cs="Times New Roman"/>
          <w:sz w:val="28"/>
          <w:szCs w:val="28"/>
        </w:rPr>
        <w:t xml:space="preserve"> дополнить статьей 36 следующего содержания:</w:t>
      </w:r>
    </w:p>
    <w:p w:rsidR="00A4449A" w:rsidRPr="000B38E5" w:rsidRDefault="00A4449A" w:rsidP="00A4449A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B38E5">
        <w:rPr>
          <w:rFonts w:ascii="Times New Roman" w:hAnsi="Times New Roman" w:cs="Times New Roman"/>
          <w:sz w:val="28"/>
          <w:szCs w:val="28"/>
        </w:rPr>
        <w:t xml:space="preserve">«Статья 36. </w:t>
      </w:r>
      <w:r w:rsidRPr="000B38E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Порядок использования остатков средств бюджета </w:t>
      </w:r>
      <w:r w:rsidR="00737CBE" w:rsidRPr="000B38E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МО ГП «поселок Кичера»</w:t>
      </w:r>
      <w:r w:rsidRPr="000B38E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на начало текущего финансового года</w:t>
      </w:r>
    </w:p>
    <w:p w:rsidR="00F60B84" w:rsidRPr="000B38E5" w:rsidRDefault="00A4449A" w:rsidP="00A4449A">
      <w:pPr>
        <w:widowControl/>
        <w:suppressAutoHyphens w:val="0"/>
        <w:autoSpaceDN/>
        <w:spacing w:after="160" w:line="259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A4449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Установить, что остатки средств бюджета </w:t>
      </w:r>
      <w:r w:rsidR="00737CBE" w:rsidRPr="000B38E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муниципального об</w:t>
      </w:r>
      <w:r w:rsidR="00F60B84" w:rsidRPr="000B38E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</w:t>
      </w:r>
      <w:r w:rsidR="00737CBE" w:rsidRPr="000B38E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азования</w:t>
      </w:r>
      <w:r w:rsidRPr="00A4449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на начало текущего финансового года в объеме, не превышающем разницы между остатками, образовавшимися в связи с неполным использованием бюджетных ассигнований в ходе исполнения в отчетном финансовом году бюджета </w:t>
      </w:r>
      <w:r w:rsidR="00737CBE" w:rsidRPr="000B38E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муниципального образования</w:t>
      </w:r>
      <w:r w:rsidRPr="00A4449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и суммой увеличения бюджетных ассигнований</w:t>
      </w:r>
      <w:r w:rsidR="00737CBE" w:rsidRPr="000B38E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,</w:t>
      </w:r>
      <w:r w:rsidRPr="00A4449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предусмотренных абзацем вторым части 3 статьи 96 Бюджетного кодекса Российской Федерации, направляются в текущем финансовом году:</w:t>
      </w:r>
    </w:p>
    <w:p w:rsidR="00F60B84" w:rsidRPr="000B38E5" w:rsidRDefault="00F60B84" w:rsidP="00A4449A">
      <w:pPr>
        <w:widowControl/>
        <w:suppressAutoHyphens w:val="0"/>
        <w:autoSpaceDN/>
        <w:spacing w:after="160" w:line="259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B38E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-</w:t>
      </w:r>
      <w:r w:rsidR="00A4449A" w:rsidRPr="00A4449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при внесении изменений в решение</w:t>
      </w:r>
      <w:r w:rsidRPr="000B38E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Совета депутатов МО ГП «поселок Кичера»</w:t>
      </w:r>
      <w:r w:rsidR="00A4449A" w:rsidRPr="00A4449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о бюджете </w:t>
      </w:r>
      <w:r w:rsidR="000B38E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поселения</w:t>
      </w:r>
      <w:r w:rsidR="00A4449A" w:rsidRPr="00A4449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на реализацию мероприятий муниципальных программ </w:t>
      </w:r>
      <w:r w:rsidR="00737CBE" w:rsidRPr="000B38E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поселения</w:t>
      </w:r>
      <w:r w:rsidR="00A4449A" w:rsidRPr="00A4449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и (или) на увеличение сверх объемов, установленных решением</w:t>
      </w:r>
      <w:r w:rsidR="00737CBE" w:rsidRPr="000B38E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Совета депутатов</w:t>
      </w:r>
      <w:r w:rsidR="00A4449A" w:rsidRPr="00A4449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о бюджете </w:t>
      </w:r>
      <w:r w:rsidR="00737CBE" w:rsidRPr="000B38E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муниципального образования</w:t>
      </w:r>
      <w:r w:rsidR="00A4449A" w:rsidRPr="00A4449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, зарезервированных бюджетных ассигнований на мероприятия по реализации </w:t>
      </w:r>
      <w:r w:rsidR="00A4449A" w:rsidRPr="00A4449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lastRenderedPageBreak/>
        <w:t>государственных</w:t>
      </w:r>
      <w:r w:rsidR="00737CBE" w:rsidRPr="000B38E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A4449A" w:rsidRPr="00A4449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(муниципальных) функций, связанных с общегосударственным управлением, предусмотренных по подразделу «Другие общегосударственные вопросы» раздела «Общегосударственные вопросы» классификации расходов бюджетов;</w:t>
      </w:r>
    </w:p>
    <w:p w:rsidR="00A4449A" w:rsidRPr="00A4449A" w:rsidRDefault="00F60B84" w:rsidP="00A4449A">
      <w:pPr>
        <w:widowControl/>
        <w:suppressAutoHyphens w:val="0"/>
        <w:autoSpaceDN/>
        <w:spacing w:after="160" w:line="259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B38E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-</w:t>
      </w:r>
      <w:r w:rsidR="00A4449A" w:rsidRPr="00A4449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в случае внесения изменений в сводную бюджетную роспись бюджета </w:t>
      </w:r>
      <w:r w:rsidR="00737CBE" w:rsidRPr="000B38E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муниципального образования</w:t>
      </w:r>
      <w:r w:rsidR="00A4449A" w:rsidRPr="00A4449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в соответствии с решениями </w:t>
      </w:r>
      <w:r w:rsidRPr="000B38E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главы МО ГП «поселок Кичера»</w:t>
      </w:r>
      <w:r w:rsidR="00A4449A" w:rsidRPr="00A4449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без внесения изменений в решение о бюджете</w:t>
      </w:r>
      <w:r w:rsidRPr="000B38E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муниципального образования</w:t>
      </w:r>
      <w:r w:rsidR="00A4449A" w:rsidRPr="00A4449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на увеличение сверх объемов, установленных решением</w:t>
      </w:r>
      <w:r w:rsidRPr="000B38E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Совета депутатов о</w:t>
      </w:r>
      <w:r w:rsidR="00A4449A" w:rsidRPr="00A4449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бюджете </w:t>
      </w:r>
      <w:r w:rsidRPr="000B38E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МО ГП «поселок Кичера»</w:t>
      </w:r>
      <w:r w:rsidR="00A4449A" w:rsidRPr="00A4449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, зарезервированных бюджетных ассигнований на мероприятия по реализации государственных (муниципальных) функций, связанных с общегосударственным управлением, предусмотренных по подразделу «Другие общегосударственные вопросы» раздела «Общегосударственные вопросы» классификации расходов бюджетов.»;</w:t>
      </w:r>
    </w:p>
    <w:p w:rsidR="001719DA" w:rsidRPr="000B38E5" w:rsidRDefault="001719DA" w:rsidP="000B38E5">
      <w:pPr>
        <w:pStyle w:val="a4"/>
        <w:widowControl/>
        <w:numPr>
          <w:ilvl w:val="0"/>
          <w:numId w:val="1"/>
        </w:numPr>
        <w:suppressAutoHyphens w:val="0"/>
        <w:autoSpaceDN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E5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 и подлежит официальному опубликованию (обнародованию).</w:t>
      </w:r>
    </w:p>
    <w:p w:rsidR="000B38E5" w:rsidRPr="000B38E5" w:rsidRDefault="000B38E5" w:rsidP="000B38E5">
      <w:pPr>
        <w:widowControl/>
        <w:suppressAutoHyphens w:val="0"/>
        <w:autoSpaceDN/>
        <w:spacing w:after="20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B38E5" w:rsidRPr="000B38E5" w:rsidRDefault="000B38E5" w:rsidP="000B38E5">
      <w:pPr>
        <w:pStyle w:val="a4"/>
        <w:rPr>
          <w:rFonts w:ascii="Times New Roman" w:hAnsi="Times New Roman" w:cs="Times New Roman"/>
          <w:b/>
        </w:rPr>
      </w:pPr>
      <w:r w:rsidRPr="000B38E5">
        <w:rPr>
          <w:rFonts w:ascii="Times New Roman" w:hAnsi="Times New Roman" w:cs="Times New Roman"/>
          <w:b/>
        </w:rPr>
        <w:t>Председатель Совета депутатов</w:t>
      </w:r>
    </w:p>
    <w:p w:rsidR="000B38E5" w:rsidRPr="000B38E5" w:rsidRDefault="000B38E5" w:rsidP="000B38E5">
      <w:pPr>
        <w:pStyle w:val="a4"/>
        <w:rPr>
          <w:rFonts w:ascii="Times New Roman" w:hAnsi="Times New Roman" w:cs="Times New Roman"/>
          <w:b/>
        </w:rPr>
      </w:pPr>
      <w:r w:rsidRPr="000B38E5">
        <w:rPr>
          <w:rFonts w:ascii="Times New Roman" w:hAnsi="Times New Roman" w:cs="Times New Roman"/>
          <w:b/>
        </w:rPr>
        <w:t xml:space="preserve">МО ГП «поселок </w:t>
      </w:r>
      <w:proofErr w:type="gramStart"/>
      <w:r w:rsidRPr="000B38E5">
        <w:rPr>
          <w:rFonts w:ascii="Times New Roman" w:hAnsi="Times New Roman" w:cs="Times New Roman"/>
          <w:b/>
        </w:rPr>
        <w:t xml:space="preserve">Кичера»   </w:t>
      </w:r>
      <w:proofErr w:type="gramEnd"/>
      <w:r w:rsidRPr="000B38E5">
        <w:rPr>
          <w:rFonts w:ascii="Times New Roman" w:hAnsi="Times New Roman" w:cs="Times New Roman"/>
          <w:b/>
        </w:rPr>
        <w:t xml:space="preserve">                                                             Р.А. Привалова</w:t>
      </w:r>
    </w:p>
    <w:p w:rsidR="000B38E5" w:rsidRPr="000B38E5" w:rsidRDefault="000B38E5" w:rsidP="000B38E5">
      <w:pPr>
        <w:pStyle w:val="a4"/>
        <w:tabs>
          <w:tab w:val="left" w:pos="187"/>
        </w:tabs>
        <w:jc w:val="both"/>
        <w:rPr>
          <w:rFonts w:ascii="Times New Roman" w:hAnsi="Times New Roman" w:cs="Times New Roman"/>
          <w:b/>
        </w:rPr>
      </w:pPr>
      <w:r w:rsidRPr="000B38E5">
        <w:rPr>
          <w:rFonts w:ascii="Times New Roman" w:hAnsi="Times New Roman" w:cs="Times New Roman"/>
          <w:b/>
        </w:rPr>
        <w:t xml:space="preserve"> </w:t>
      </w:r>
    </w:p>
    <w:p w:rsidR="000B38E5" w:rsidRPr="000B38E5" w:rsidRDefault="000B38E5" w:rsidP="000B38E5">
      <w:pPr>
        <w:pStyle w:val="a4"/>
        <w:tabs>
          <w:tab w:val="left" w:pos="187"/>
        </w:tabs>
        <w:jc w:val="both"/>
        <w:rPr>
          <w:rFonts w:ascii="Times New Roman" w:hAnsi="Times New Roman" w:cs="Times New Roman"/>
          <w:b/>
        </w:rPr>
      </w:pPr>
      <w:r w:rsidRPr="000B38E5">
        <w:rPr>
          <w:rFonts w:ascii="Times New Roman" w:hAnsi="Times New Roman" w:cs="Times New Roman"/>
          <w:b/>
        </w:rPr>
        <w:t>Глава муниципального образования</w:t>
      </w:r>
    </w:p>
    <w:p w:rsidR="000B38E5" w:rsidRPr="000B38E5" w:rsidRDefault="000B38E5" w:rsidP="000B38E5">
      <w:pPr>
        <w:ind w:left="360"/>
        <w:rPr>
          <w:rFonts w:ascii="Times New Roman" w:hAnsi="Times New Roman" w:cs="Times New Roman"/>
          <w:b/>
        </w:rPr>
      </w:pPr>
      <w:r w:rsidRPr="000B38E5">
        <w:rPr>
          <w:rFonts w:ascii="Times New Roman" w:hAnsi="Times New Roman" w:cs="Times New Roman"/>
          <w:b/>
        </w:rPr>
        <w:t xml:space="preserve">городского поселения «поселок </w:t>
      </w:r>
      <w:proofErr w:type="gramStart"/>
      <w:r w:rsidRPr="000B38E5">
        <w:rPr>
          <w:rFonts w:ascii="Times New Roman" w:hAnsi="Times New Roman" w:cs="Times New Roman"/>
          <w:b/>
        </w:rPr>
        <w:t xml:space="preserve">Кичера»   </w:t>
      </w:r>
      <w:proofErr w:type="gramEnd"/>
      <w:r w:rsidRPr="000B38E5">
        <w:rPr>
          <w:rFonts w:ascii="Times New Roman" w:hAnsi="Times New Roman" w:cs="Times New Roman"/>
          <w:b/>
        </w:rPr>
        <w:t xml:space="preserve">         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Pr="000B38E5">
        <w:rPr>
          <w:rFonts w:ascii="Times New Roman" w:hAnsi="Times New Roman" w:cs="Times New Roman"/>
          <w:b/>
        </w:rPr>
        <w:t xml:space="preserve"> Н.Д. Голикова  </w:t>
      </w:r>
    </w:p>
    <w:p w:rsidR="000B38E5" w:rsidRPr="000B38E5" w:rsidRDefault="000B38E5" w:rsidP="000B38E5">
      <w:pPr>
        <w:ind w:left="360"/>
        <w:jc w:val="both"/>
        <w:rPr>
          <w:rFonts w:ascii="Times New Roman" w:hAnsi="Times New Roman" w:cs="Times New Roman"/>
        </w:rPr>
      </w:pPr>
    </w:p>
    <w:p w:rsidR="00A4449A" w:rsidRPr="000B38E5" w:rsidRDefault="00A4449A" w:rsidP="008E0AB9">
      <w:pPr>
        <w:pStyle w:val="a4"/>
        <w:jc w:val="both"/>
        <w:rPr>
          <w:rFonts w:ascii="Times New Roman" w:hAnsi="Times New Roman" w:cs="Times New Roman"/>
          <w:szCs w:val="24"/>
        </w:rPr>
      </w:pPr>
    </w:p>
    <w:sectPr w:rsidR="00A4449A" w:rsidRPr="000B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B3D8B"/>
    <w:multiLevelType w:val="hybridMultilevel"/>
    <w:tmpl w:val="36DE756A"/>
    <w:lvl w:ilvl="0" w:tplc="3DC88E8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 w15:restartNumberingAfterBreak="0">
    <w:nsid w:val="263A42DC"/>
    <w:multiLevelType w:val="hybridMultilevel"/>
    <w:tmpl w:val="A52A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7F"/>
    <w:rsid w:val="000B38E5"/>
    <w:rsid w:val="001719DA"/>
    <w:rsid w:val="006166C3"/>
    <w:rsid w:val="00737CBE"/>
    <w:rsid w:val="008E0AB9"/>
    <w:rsid w:val="009C787B"/>
    <w:rsid w:val="00A4449A"/>
    <w:rsid w:val="00BF748D"/>
    <w:rsid w:val="00C75EAB"/>
    <w:rsid w:val="00D3397F"/>
    <w:rsid w:val="00F6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0934"/>
  <w15:chartTrackingRefBased/>
  <w15:docId w15:val="{52A00D1E-BD82-4881-AF9D-00870F73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397F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5EAB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1">
    <w:name w:val="Гиперссылка1"/>
    <w:basedOn w:val="a0"/>
    <w:rsid w:val="00C75EAB"/>
  </w:style>
  <w:style w:type="paragraph" w:styleId="a4">
    <w:name w:val="List Paragraph"/>
    <w:basedOn w:val="a"/>
    <w:uiPriority w:val="34"/>
    <w:qFormat/>
    <w:rsid w:val="00C75EA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3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2023-06-27T05:53:00Z</dcterms:created>
  <dcterms:modified xsi:type="dcterms:W3CDTF">2023-07-05T03:07:00Z</dcterms:modified>
</cp:coreProperties>
</file>