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0B0A" w:rsidRPr="00096384" w:rsidRDefault="00920B0A" w:rsidP="002944A6">
      <w:pPr>
        <w:spacing w:line="240" w:lineRule="auto"/>
        <w:rPr>
          <w:rFonts w:ascii="Times New Roman" w:hAnsi="Times New Roman" w:cs="Times New Roman"/>
          <w:sz w:val="28"/>
          <w:szCs w:val="28"/>
        </w:rPr>
      </w:pPr>
    </w:p>
    <w:p w:rsidR="00844633" w:rsidRDefault="00844633" w:rsidP="00844633">
      <w:pPr>
        <w:spacing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Утверждены</w:t>
      </w:r>
      <w:proofErr w:type="gramEnd"/>
      <w:r>
        <w:rPr>
          <w:rFonts w:ascii="Times New Roman" w:hAnsi="Times New Roman" w:cs="Times New Roman"/>
          <w:sz w:val="28"/>
          <w:szCs w:val="28"/>
        </w:rPr>
        <w:t xml:space="preserve"> решением Совета депутатов </w:t>
      </w:r>
    </w:p>
    <w:p w:rsidR="00844633" w:rsidRDefault="00844633" w:rsidP="00844633">
      <w:pPr>
        <w:spacing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городского</w:t>
      </w:r>
    </w:p>
    <w:p w:rsidR="00844633" w:rsidRDefault="00844633" w:rsidP="00844633">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поселения «поселок Кичера»</w:t>
      </w:r>
    </w:p>
    <w:p w:rsidR="00844633" w:rsidRPr="00844633" w:rsidRDefault="00076D63" w:rsidP="00844633">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30.05.2017г. № 145</w:t>
      </w:r>
    </w:p>
    <w:p w:rsidR="00DE43B0" w:rsidRPr="00096384" w:rsidRDefault="00DE43B0" w:rsidP="002944A6">
      <w:pPr>
        <w:spacing w:line="240" w:lineRule="auto"/>
        <w:jc w:val="right"/>
        <w:rPr>
          <w:rFonts w:ascii="Times New Roman" w:hAnsi="Times New Roman" w:cs="Times New Roman"/>
          <w:b/>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b/>
          <w:bCs/>
          <w:smallCaps/>
          <w:sz w:val="28"/>
          <w:szCs w:val="28"/>
        </w:rPr>
      </w:pPr>
    </w:p>
    <w:p w:rsidR="00057C8F" w:rsidRPr="00096384" w:rsidRDefault="00057C8F" w:rsidP="002944A6">
      <w:pPr>
        <w:spacing w:line="240" w:lineRule="auto"/>
        <w:rPr>
          <w:rFonts w:ascii="Times New Roman" w:hAnsi="Times New Roman" w:cs="Times New Roman"/>
          <w:b/>
          <w:bCs/>
          <w:smallCaps/>
          <w:sz w:val="28"/>
          <w:szCs w:val="28"/>
        </w:rPr>
      </w:pPr>
    </w:p>
    <w:p w:rsidR="00A450A4" w:rsidRPr="00096384" w:rsidRDefault="00BC1E6D" w:rsidP="002944A6">
      <w:pPr>
        <w:pStyle w:val="af7"/>
        <w:jc w:val="center"/>
        <w:rPr>
          <w:rFonts w:ascii="Times New Roman" w:hAnsi="Times New Roman" w:cs="Times New Roman"/>
          <w:b/>
          <w:bCs/>
          <w:smallCaps/>
          <w:sz w:val="28"/>
          <w:szCs w:val="28"/>
        </w:rPr>
      </w:pPr>
      <w:r w:rsidRPr="00096384">
        <w:rPr>
          <w:rFonts w:ascii="Times New Roman" w:hAnsi="Times New Roman" w:cs="Times New Roman"/>
          <w:b/>
          <w:bCs/>
          <w:smallCaps/>
          <w:sz w:val="28"/>
          <w:szCs w:val="28"/>
        </w:rPr>
        <w:t xml:space="preserve">ПРАВИЛА БЛАГОУСТРОЙСТВА </w:t>
      </w:r>
      <w:r w:rsidRPr="00096384">
        <w:rPr>
          <w:rFonts w:ascii="Times New Roman" w:hAnsi="Times New Roman" w:cs="Times New Roman"/>
          <w:b/>
          <w:bCs/>
          <w:smallCaps/>
          <w:sz w:val="28"/>
          <w:szCs w:val="28"/>
        </w:rPr>
        <w:br/>
        <w:t xml:space="preserve">ТЕРРИТОРИИ </w:t>
      </w:r>
      <w:r w:rsidRPr="00096384">
        <w:rPr>
          <w:rFonts w:ascii="Times New Roman" w:hAnsi="Times New Roman" w:cs="Times New Roman"/>
          <w:b/>
          <w:bCs/>
          <w:smallCaps/>
          <w:sz w:val="28"/>
          <w:szCs w:val="28"/>
        </w:rPr>
        <w:tab/>
        <w:t xml:space="preserve"> МУНИЦИПАЛЬНОГО ОБРАЗОВАНИЯ </w:t>
      </w:r>
    </w:p>
    <w:p w:rsidR="00E03332" w:rsidRPr="00011EAF" w:rsidRDefault="003367A5" w:rsidP="002944A6">
      <w:pPr>
        <w:pStyle w:val="af7"/>
        <w:jc w:val="center"/>
        <w:rPr>
          <w:rFonts w:ascii="Times New Roman" w:hAnsi="Times New Roman" w:cs="Times New Roman"/>
          <w:b/>
          <w:bCs/>
          <w:smallCaps/>
          <w:color w:val="000000" w:themeColor="text1"/>
          <w:sz w:val="28"/>
          <w:szCs w:val="28"/>
        </w:rPr>
      </w:pPr>
      <w:r w:rsidRPr="00011EAF">
        <w:rPr>
          <w:rFonts w:ascii="Times New Roman" w:hAnsi="Times New Roman" w:cs="Times New Roman"/>
          <w:b/>
          <w:bCs/>
          <w:smallCaps/>
          <w:color w:val="000000" w:themeColor="text1"/>
          <w:sz w:val="28"/>
          <w:szCs w:val="28"/>
        </w:rPr>
        <w:t xml:space="preserve"> городского поселения «поселок Кичера»</w:t>
      </w:r>
    </w:p>
    <w:p w:rsidR="00057C8F" w:rsidRDefault="00BC1E6D" w:rsidP="006E62B9">
      <w:pPr>
        <w:pStyle w:val="af7"/>
        <w:jc w:val="center"/>
        <w:rPr>
          <w:rFonts w:ascii="Times New Roman" w:hAnsi="Times New Roman" w:cs="Times New Roman"/>
          <w:sz w:val="28"/>
          <w:szCs w:val="28"/>
        </w:rPr>
      </w:pPr>
      <w:r w:rsidRPr="00096384">
        <w:rPr>
          <w:rFonts w:ascii="Times New Roman" w:hAnsi="Times New Roman" w:cs="Times New Roman"/>
          <w:b/>
          <w:bCs/>
          <w:smallCaps/>
          <w:sz w:val="28"/>
          <w:szCs w:val="28"/>
        </w:rPr>
        <w:br/>
      </w: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B66030" w:rsidRPr="00096384" w:rsidRDefault="00B66030"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FC3AAA" w:rsidRPr="00096384" w:rsidRDefault="00FC3AAA"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FC3AAA" w:rsidRPr="00096384" w:rsidRDefault="00FC3AAA"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920B0A" w:rsidRPr="00096384" w:rsidRDefault="00057C8F" w:rsidP="002944A6">
      <w:pPr>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2017 г.</w:t>
      </w:r>
    </w:p>
    <w:p w:rsidR="00096384" w:rsidRPr="00096384" w:rsidRDefault="00096384" w:rsidP="002944A6">
      <w:pPr>
        <w:spacing w:line="240" w:lineRule="auto"/>
        <w:jc w:val="center"/>
        <w:rPr>
          <w:rFonts w:ascii="Times New Roman" w:hAnsi="Times New Roman" w:cs="Times New Roman"/>
          <w:sz w:val="28"/>
          <w:szCs w:val="28"/>
        </w:rPr>
      </w:pPr>
    </w:p>
    <w:tbl>
      <w:tblPr>
        <w:tblStyle w:val="af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
        <w:gridCol w:w="8690"/>
        <w:gridCol w:w="708"/>
      </w:tblGrid>
      <w:tr w:rsidR="0015139F" w:rsidTr="005E564B">
        <w:tc>
          <w:tcPr>
            <w:tcW w:w="10314" w:type="dxa"/>
            <w:gridSpan w:val="3"/>
            <w:hideMark/>
          </w:tcPr>
          <w:p w:rsidR="0015139F" w:rsidRDefault="0015139F">
            <w:pPr>
              <w:jc w:val="center"/>
              <w:rPr>
                <w:rFonts w:ascii="Times New Roman" w:hAnsi="Times New Roman" w:cs="Times New Roman"/>
                <w:b/>
                <w:sz w:val="28"/>
                <w:szCs w:val="28"/>
              </w:rPr>
            </w:pPr>
            <w:r>
              <w:rPr>
                <w:rFonts w:ascii="Times New Roman" w:hAnsi="Times New Roman" w:cs="Times New Roman"/>
                <w:b/>
                <w:sz w:val="28"/>
                <w:szCs w:val="28"/>
              </w:rPr>
              <w:t>ОГЛАВЛЕНИЕ</w:t>
            </w:r>
          </w:p>
        </w:tc>
      </w:tr>
      <w:tr w:rsidR="0015139F" w:rsidTr="005E564B">
        <w:tc>
          <w:tcPr>
            <w:tcW w:w="9606" w:type="dxa"/>
            <w:gridSpan w:val="2"/>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 xml:space="preserve">Основные понятия </w:t>
            </w:r>
            <w:r>
              <w:rPr>
                <w:rFonts w:ascii="Times New Roman" w:hAnsi="Times New Roman" w:cs="Times New Roman"/>
                <w:sz w:val="28"/>
                <w:szCs w:val="28"/>
              </w:rPr>
              <w:t>…………………………………………………</w:t>
            </w:r>
            <w:r w:rsidR="00843763">
              <w:rPr>
                <w:rFonts w:ascii="Times New Roman"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0" w:name="_Toc477332132"/>
            <w:r>
              <w:rPr>
                <w:rFonts w:ascii="Times New Roman" w:eastAsia="Arial" w:hAnsi="Times New Roman" w:cs="Times New Roman"/>
                <w:b/>
                <w:sz w:val="28"/>
                <w:szCs w:val="28"/>
              </w:rPr>
              <w:t>Общие принципы и подходы</w:t>
            </w:r>
            <w:bookmarkEnd w:id="0"/>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2</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1" w:name="_Toc477332133"/>
            <w:r>
              <w:rPr>
                <w:rFonts w:ascii="Times New Roman" w:eastAsia="Arial" w:hAnsi="Times New Roman" w:cs="Times New Roman"/>
                <w:b/>
                <w:sz w:val="28"/>
                <w:szCs w:val="28"/>
              </w:rPr>
              <w:t>Основные положения правил</w:t>
            </w:r>
            <w:bookmarkEnd w:id="1"/>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3</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2" w:name="_Toc477332134"/>
            <w:r>
              <w:rPr>
                <w:rFonts w:ascii="Times New Roman" w:eastAsia="Arial" w:hAnsi="Times New Roman" w:cs="Times New Roman"/>
                <w:b/>
                <w:sz w:val="28"/>
                <w:szCs w:val="28"/>
              </w:rPr>
              <w:t>Элементы благоустройства территории</w:t>
            </w:r>
            <w:bookmarkEnd w:id="2"/>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hAnsi="Times New Roman" w:cs="Times New Roman"/>
                <w:sz w:val="28"/>
                <w:szCs w:val="28"/>
              </w:rPr>
              <w:t>Элементы благоустройства территории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3.2</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sz w:val="28"/>
                <w:szCs w:val="28"/>
              </w:rPr>
            </w:pPr>
            <w:bookmarkStart w:id="3" w:name="_Toc477332135"/>
            <w:r>
              <w:rPr>
                <w:rFonts w:ascii="Times New Roman" w:eastAsia="Arial" w:hAnsi="Times New Roman" w:cs="Times New Roman"/>
                <w:sz w:val="28"/>
                <w:szCs w:val="28"/>
              </w:rPr>
              <w:t>Элементы инженерной подготовки и защиты территории</w:t>
            </w:r>
            <w:bookmarkEnd w:id="3"/>
            <w:r>
              <w:rPr>
                <w:rFonts w:ascii="Times New Roman" w:eastAsia="Arial"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3.3</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sz w:val="28"/>
                <w:szCs w:val="28"/>
              </w:rPr>
            </w:pPr>
            <w:bookmarkStart w:id="4" w:name="_Toc477332136"/>
            <w:r>
              <w:rPr>
                <w:rFonts w:ascii="Times New Roman" w:eastAsia="Arial" w:hAnsi="Times New Roman" w:cs="Times New Roman"/>
                <w:sz w:val="28"/>
                <w:szCs w:val="28"/>
              </w:rPr>
              <w:t>Элементы озеленения</w:t>
            </w:r>
            <w:bookmarkEnd w:id="4"/>
            <w:r>
              <w:rPr>
                <w:rFonts w:ascii="Times New Roman" w:eastAsia="Arial"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3.4</w:t>
            </w:r>
          </w:p>
        </w:tc>
        <w:tc>
          <w:tcPr>
            <w:tcW w:w="8690" w:type="dxa"/>
            <w:hideMark/>
          </w:tcPr>
          <w:p w:rsidR="0015139F" w:rsidRDefault="0015139F">
            <w:pPr>
              <w:jc w:val="both"/>
            </w:pPr>
            <w:bookmarkStart w:id="5" w:name="_Toc477332137"/>
            <w:r>
              <w:rPr>
                <w:rFonts w:ascii="Times New Roman" w:eastAsia="Times New Roman" w:hAnsi="Times New Roman" w:cs="Times New Roman"/>
                <w:sz w:val="28"/>
                <w:szCs w:val="28"/>
              </w:rPr>
              <w:t>Виды покрытий</w:t>
            </w:r>
            <w:bookmarkEnd w:id="5"/>
            <w:r>
              <w:rPr>
                <w:rFonts w:ascii="Times New Roman" w:eastAsia="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12</w:t>
            </w:r>
          </w:p>
        </w:tc>
      </w:tr>
      <w:tr w:rsidR="0015139F" w:rsidTr="005E564B">
        <w:tc>
          <w:tcPr>
            <w:tcW w:w="916" w:type="dxa"/>
            <w:vAlign w:val="center"/>
            <w:hideMark/>
          </w:tcPr>
          <w:p w:rsidR="0015139F" w:rsidRDefault="0015139F">
            <w:pPr>
              <w:jc w:val="both"/>
            </w:pPr>
            <w:r>
              <w:rPr>
                <w:rFonts w:ascii="Times New Roman" w:hAnsi="Times New Roman" w:cs="Times New Roman"/>
                <w:sz w:val="28"/>
                <w:szCs w:val="28"/>
              </w:rPr>
              <w:t>3.5</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6" w:name="_Toc477332138"/>
            <w:r>
              <w:rPr>
                <w:rFonts w:ascii="Times New Roman" w:hAnsi="Times New Roman" w:cs="Times New Roman"/>
                <w:sz w:val="28"/>
                <w:szCs w:val="28"/>
              </w:rPr>
              <w:t>Ограждения</w:t>
            </w:r>
            <w:bookmarkEnd w:id="6"/>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3.6</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7" w:name="_Toc477332139"/>
            <w:r>
              <w:rPr>
                <w:rFonts w:ascii="Times New Roman" w:hAnsi="Times New Roman" w:cs="Times New Roman"/>
                <w:sz w:val="28"/>
                <w:szCs w:val="28"/>
              </w:rPr>
              <w:t>Мебель для территорий муниципального образования</w:t>
            </w:r>
            <w:bookmarkEnd w:id="7"/>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3.7</w:t>
            </w:r>
          </w:p>
        </w:tc>
        <w:tc>
          <w:tcPr>
            <w:tcW w:w="8690" w:type="dxa"/>
            <w:hideMark/>
          </w:tcPr>
          <w:p w:rsidR="0015139F" w:rsidRDefault="0015139F">
            <w:pPr>
              <w:jc w:val="both"/>
              <w:rPr>
                <w:rFonts w:ascii="Times New Roman" w:hAnsi="Times New Roman" w:cs="Times New Roman"/>
                <w:sz w:val="28"/>
                <w:szCs w:val="28"/>
              </w:rPr>
            </w:pPr>
            <w:bookmarkStart w:id="8" w:name="_Toc477332140"/>
            <w:r>
              <w:rPr>
                <w:rFonts w:ascii="Times New Roman" w:eastAsia="Times New Roman" w:hAnsi="Times New Roman" w:cs="Times New Roman"/>
                <w:sz w:val="28"/>
                <w:szCs w:val="28"/>
              </w:rPr>
              <w:t>Уличное коммунально-бытовое оборудование</w:t>
            </w:r>
            <w:bookmarkEnd w:id="8"/>
            <w:r>
              <w:rPr>
                <w:rFonts w:ascii="Times New Roman" w:eastAsia="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3.8</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9" w:name="_Toc477332141"/>
            <w:r>
              <w:rPr>
                <w:rFonts w:ascii="Times New Roman" w:hAnsi="Times New Roman" w:cs="Times New Roman"/>
                <w:sz w:val="28"/>
                <w:szCs w:val="28"/>
              </w:rPr>
              <w:t>Уличное техническое оборудование</w:t>
            </w:r>
            <w:bookmarkEnd w:id="9"/>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3.9</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0" w:name="_Toc477332142"/>
            <w:r>
              <w:rPr>
                <w:rFonts w:ascii="Times New Roman" w:hAnsi="Times New Roman" w:cs="Times New Roman"/>
                <w:sz w:val="28"/>
                <w:szCs w:val="28"/>
              </w:rPr>
              <w:t>Игровое и спортивное оборудование</w:t>
            </w:r>
            <w:bookmarkEnd w:id="10"/>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3.10</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1" w:name="_Toc477332143"/>
            <w:r>
              <w:rPr>
                <w:rFonts w:ascii="Times New Roman" w:hAnsi="Times New Roman" w:cs="Times New Roman"/>
                <w:sz w:val="28"/>
                <w:szCs w:val="28"/>
              </w:rPr>
              <w:t>Освещение и осветительное оборудование</w:t>
            </w:r>
            <w:bookmarkEnd w:id="11"/>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3.11</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2" w:name="_Toc477332144"/>
            <w:r>
              <w:rPr>
                <w:rFonts w:ascii="Times New Roman" w:hAnsi="Times New Roman" w:cs="Times New Roman"/>
                <w:sz w:val="28"/>
                <w:szCs w:val="28"/>
              </w:rPr>
              <w:t>Малые архитектурные формы  и требования к ним</w:t>
            </w:r>
            <w:bookmarkEnd w:id="12"/>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3.12</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3" w:name="_Toc477332145"/>
            <w:r>
              <w:rPr>
                <w:rFonts w:ascii="Times New Roman" w:hAnsi="Times New Roman" w:cs="Times New Roman"/>
                <w:sz w:val="28"/>
                <w:szCs w:val="28"/>
              </w:rPr>
              <w:t>Некапитальные нестационарные сооружения</w:t>
            </w:r>
            <w:bookmarkEnd w:id="13"/>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3.13</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4" w:name="_Toc477332146"/>
            <w:r>
              <w:rPr>
                <w:rFonts w:ascii="Times New Roman" w:hAnsi="Times New Roman" w:cs="Times New Roman"/>
                <w:sz w:val="28"/>
                <w:szCs w:val="28"/>
              </w:rPr>
              <w:t>Оформление и оборудование зданий и сооружений</w:t>
            </w:r>
            <w:bookmarkEnd w:id="14"/>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3.14</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5" w:name="_Toc477332147"/>
            <w:r>
              <w:rPr>
                <w:rFonts w:ascii="Times New Roman" w:hAnsi="Times New Roman" w:cs="Times New Roman"/>
                <w:sz w:val="28"/>
                <w:szCs w:val="28"/>
              </w:rPr>
              <w:t>Площадки</w:t>
            </w:r>
            <w:bookmarkEnd w:id="15"/>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3.15</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6" w:name="_Toc477332148"/>
            <w:r>
              <w:rPr>
                <w:rFonts w:ascii="Times New Roman" w:hAnsi="Times New Roman" w:cs="Times New Roman"/>
                <w:sz w:val="28"/>
                <w:szCs w:val="28"/>
              </w:rPr>
              <w:t>Пешеходные коммуникации</w:t>
            </w:r>
            <w:bookmarkEnd w:id="16"/>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4</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17" w:name="_Toc477332149"/>
            <w:r>
              <w:rPr>
                <w:rFonts w:ascii="Times New Roman" w:hAnsi="Times New Roman" w:cs="Times New Roman"/>
                <w:b/>
                <w:sz w:val="28"/>
                <w:szCs w:val="28"/>
              </w:rPr>
              <w:t>Благоустройство на территориях общественного назначения</w:t>
            </w:r>
            <w:bookmarkEnd w:id="17"/>
            <w:r w:rsidR="00843763">
              <w:rPr>
                <w:rFonts w:ascii="Times New Roman" w:hAnsi="Times New Roman" w:cs="Times New Roman"/>
                <w:b/>
                <w:sz w:val="28"/>
                <w:szCs w:val="28"/>
              </w:rPr>
              <w:t xml:space="preserve"> </w:t>
            </w:r>
            <w:r w:rsidR="00843763" w:rsidRPr="00843763">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4.2</w:t>
            </w:r>
          </w:p>
        </w:tc>
        <w:tc>
          <w:tcPr>
            <w:tcW w:w="8690" w:type="dxa"/>
            <w:hideMark/>
          </w:tcPr>
          <w:p w:rsidR="0015139F" w:rsidRDefault="0015139F">
            <w:pPr>
              <w:jc w:val="both"/>
              <w:rPr>
                <w:rFonts w:ascii="Times New Roman" w:hAnsi="Times New Roman" w:cs="Times New Roman"/>
                <w:sz w:val="28"/>
                <w:szCs w:val="28"/>
              </w:rPr>
            </w:pPr>
            <w:r>
              <w:rPr>
                <w:rFonts w:ascii="Times New Roman" w:eastAsia="Times New Roman" w:hAnsi="Times New Roman" w:cs="Times New Roman"/>
                <w:sz w:val="28"/>
                <w:szCs w:val="28"/>
              </w:rPr>
              <w:t>Общественные пространства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4.3</w:t>
            </w:r>
          </w:p>
        </w:tc>
        <w:tc>
          <w:tcPr>
            <w:tcW w:w="8690" w:type="dxa"/>
            <w:hideMark/>
          </w:tcPr>
          <w:p w:rsidR="0015139F" w:rsidRDefault="0015139F">
            <w:pPr>
              <w:pStyle w:val="ac"/>
              <w:ind w:left="3"/>
              <w:jc w:val="both"/>
              <w:rPr>
                <w:rFonts w:ascii="Times New Roman" w:hAnsi="Times New Roman" w:cs="Times New Roman"/>
                <w:sz w:val="28"/>
                <w:szCs w:val="28"/>
              </w:rPr>
            </w:pPr>
            <w:r>
              <w:rPr>
                <w:rFonts w:ascii="Times New Roman" w:eastAsia="Times New Roman" w:hAnsi="Times New Roman" w:cs="Times New Roman"/>
                <w:sz w:val="28"/>
                <w:szCs w:val="28"/>
              </w:rPr>
              <w:t xml:space="preserve">Участки и специализированные зоны общественной застройки </w:t>
            </w:r>
            <w:r w:rsidR="00843763">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38</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5</w:t>
            </w:r>
          </w:p>
        </w:tc>
        <w:tc>
          <w:tcPr>
            <w:tcW w:w="8690" w:type="dxa"/>
            <w:hideMark/>
          </w:tcPr>
          <w:p w:rsidR="0015139F" w:rsidRDefault="0015139F">
            <w:pPr>
              <w:pStyle w:val="1"/>
              <w:numPr>
                <w:ilvl w:val="0"/>
                <w:numId w:val="0"/>
              </w:numPr>
              <w:spacing w:before="0" w:after="0"/>
              <w:ind w:left="3"/>
              <w:jc w:val="both"/>
              <w:outlineLvl w:val="0"/>
              <w:rPr>
                <w:rFonts w:ascii="Times New Roman" w:hAnsi="Times New Roman" w:cs="Times New Roman"/>
                <w:sz w:val="28"/>
                <w:szCs w:val="28"/>
              </w:rPr>
            </w:pPr>
            <w:bookmarkStart w:id="18" w:name="_Toc477332150"/>
            <w:r>
              <w:rPr>
                <w:rFonts w:ascii="Times New Roman" w:hAnsi="Times New Roman" w:cs="Times New Roman"/>
                <w:b/>
                <w:sz w:val="28"/>
                <w:szCs w:val="28"/>
              </w:rPr>
              <w:t>Благоустройство на территориях жилого назначения</w:t>
            </w:r>
            <w:bookmarkEnd w:id="18"/>
            <w:r>
              <w:rPr>
                <w:rFonts w:ascii="Times New Roman" w:hAnsi="Times New Roman" w:cs="Times New Roman"/>
                <w:b/>
                <w:sz w:val="28"/>
                <w:szCs w:val="28"/>
              </w:rPr>
              <w:t xml:space="preserve"> </w:t>
            </w:r>
            <w:r>
              <w:rPr>
                <w:rFonts w:ascii="Times New Roman" w:hAnsi="Times New Roman" w:cs="Times New Roman"/>
                <w:sz w:val="28"/>
                <w:szCs w:val="28"/>
              </w:rPr>
              <w:t>…</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5.2</w:t>
            </w:r>
          </w:p>
        </w:tc>
        <w:tc>
          <w:tcPr>
            <w:tcW w:w="8690" w:type="dxa"/>
            <w:hideMark/>
          </w:tcPr>
          <w:p w:rsidR="0015139F" w:rsidRDefault="0015139F">
            <w:pPr>
              <w:jc w:val="both"/>
              <w:rPr>
                <w:rFonts w:ascii="Times New Roman" w:hAnsi="Times New Roman" w:cs="Times New Roman"/>
                <w:sz w:val="28"/>
                <w:szCs w:val="28"/>
              </w:rPr>
            </w:pPr>
            <w:r>
              <w:rPr>
                <w:rFonts w:ascii="Times New Roman" w:eastAsia="Times New Roman" w:hAnsi="Times New Roman" w:cs="Times New Roman"/>
                <w:sz w:val="28"/>
                <w:szCs w:val="28"/>
              </w:rPr>
              <w:t>Общественные пространства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5.3</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Участки жилой застройки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5.4</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Участки детских садов и школ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длительного и кратковременного хранения автотранспортных средств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6</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19" w:name="_Toc477332151"/>
            <w:r>
              <w:rPr>
                <w:rFonts w:ascii="Times New Roman" w:hAnsi="Times New Roman" w:cs="Times New Roman"/>
                <w:b/>
                <w:sz w:val="28"/>
                <w:szCs w:val="28"/>
              </w:rPr>
              <w:t>Благоустройство территорий рекреационного назначения</w:t>
            </w:r>
            <w:bookmarkEnd w:id="19"/>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43</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6.3</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Парки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6.4</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скверы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45</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7</w:t>
            </w:r>
          </w:p>
        </w:tc>
        <w:tc>
          <w:tcPr>
            <w:tcW w:w="8690" w:type="dxa"/>
            <w:hideMark/>
          </w:tcPr>
          <w:p w:rsidR="0015139F" w:rsidRDefault="0015139F" w:rsidP="00843763">
            <w:pPr>
              <w:pStyle w:val="1"/>
              <w:numPr>
                <w:ilvl w:val="0"/>
                <w:numId w:val="0"/>
              </w:numPr>
              <w:spacing w:before="0" w:after="0"/>
              <w:jc w:val="both"/>
              <w:outlineLvl w:val="0"/>
              <w:rPr>
                <w:rFonts w:ascii="Times New Roman" w:hAnsi="Times New Roman" w:cs="Times New Roman"/>
                <w:b/>
                <w:sz w:val="28"/>
                <w:szCs w:val="28"/>
              </w:rPr>
            </w:pPr>
            <w:bookmarkStart w:id="20" w:name="_Toc477332152"/>
            <w:r>
              <w:rPr>
                <w:rFonts w:ascii="Times New Roman" w:hAnsi="Times New Roman" w:cs="Times New Roman"/>
                <w:b/>
                <w:sz w:val="28"/>
                <w:szCs w:val="28"/>
              </w:rPr>
              <w:t>Благоустройство на территориях производственного назначения</w:t>
            </w:r>
            <w:bookmarkEnd w:id="20"/>
            <w:r>
              <w:rPr>
                <w:rFonts w:ascii="Times New Roman" w:hAnsi="Times New Roman" w:cs="Times New Roman"/>
                <w:b/>
                <w:sz w:val="28"/>
                <w:szCs w:val="28"/>
              </w:rPr>
              <w:t xml:space="preserve"> </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7.1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7.2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санитарно-защитных зон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8</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21" w:name="_Toc477332153"/>
            <w:r>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1"/>
            <w:r>
              <w:rPr>
                <w:rFonts w:ascii="Times New Roman" w:hAnsi="Times New Roman" w:cs="Times New Roman"/>
                <w:b/>
                <w:sz w:val="28"/>
                <w:szCs w:val="28"/>
              </w:rPr>
              <w:t xml:space="preserve"> </w:t>
            </w:r>
            <w:r>
              <w:rPr>
                <w:rFonts w:ascii="Times New Roman" w:hAnsi="Times New Roman" w:cs="Times New Roman"/>
                <w:sz w:val="28"/>
                <w:szCs w:val="28"/>
              </w:rPr>
              <w:t>………………………</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8.3</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8.4</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lastRenderedPageBreak/>
              <w:t>8.5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зоны транспортных, инженерных коммуникаций, водоохранные зоны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9</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caps/>
                <w:sz w:val="28"/>
                <w:szCs w:val="28"/>
              </w:rPr>
            </w:pPr>
            <w:bookmarkStart w:id="22" w:name="_Toc477332154"/>
            <w:r>
              <w:rPr>
                <w:rFonts w:ascii="Times New Roman" w:eastAsia="Arial" w:hAnsi="Times New Roman" w:cs="Times New Roman"/>
                <w:b/>
                <w:sz w:val="28"/>
                <w:szCs w:val="28"/>
              </w:rPr>
              <w:t>Городское оформление и информация</w:t>
            </w:r>
            <w:bookmarkEnd w:id="22"/>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9.1</w:t>
            </w:r>
          </w:p>
        </w:tc>
        <w:tc>
          <w:tcPr>
            <w:tcW w:w="8690" w:type="dxa"/>
            <w:hideMark/>
          </w:tcPr>
          <w:p w:rsidR="0015139F" w:rsidRDefault="0015139F">
            <w:pPr>
              <w:tabs>
                <w:tab w:val="left" w:pos="142"/>
              </w:tabs>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Вывески, реклама и витрины ………………………</w:t>
            </w:r>
            <w:r w:rsidR="00843763">
              <w:rPr>
                <w:rFonts w:ascii="Times New Roman" w:eastAsia="Arial" w:hAnsi="Times New Roman" w:cs="Times New Roman"/>
                <w:sz w:val="28"/>
                <w:szCs w:val="28"/>
              </w:rPr>
              <w:t>……</w:t>
            </w:r>
            <w:r>
              <w:rPr>
                <w:rFonts w:ascii="Times New Roman" w:eastAsia="Times New Roman" w:hAnsi="Times New Roman" w:cs="Times New Roman"/>
                <w:color w:val="000000" w:themeColor="text1"/>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9.2</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Праздничное оформление территории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9.3</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9.4</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навигация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9.5</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Уличное искусство (стрит-арт, граффити, мурали)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10</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rPr>
            </w:pPr>
            <w:bookmarkStart w:id="23" w:name="_Toc477332157"/>
            <w:r>
              <w:rPr>
                <w:rFonts w:ascii="Times New Roman" w:eastAsia="Arial" w:hAnsi="Times New Roman" w:cs="Times New Roman"/>
                <w:b/>
                <w:sz w:val="28"/>
                <w:szCs w:val="28"/>
              </w:rPr>
              <w:t>Эксплуатация объектов благоустройства</w:t>
            </w:r>
            <w:bookmarkEnd w:id="23"/>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Уборка территории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10.3</w:t>
            </w:r>
          </w:p>
        </w:tc>
        <w:tc>
          <w:tcPr>
            <w:tcW w:w="8690" w:type="dxa"/>
            <w:hideMark/>
          </w:tcPr>
          <w:p w:rsidR="0015139F" w:rsidRDefault="0015139F">
            <w:pPr>
              <w:pStyle w:val="ac"/>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весенне-летний период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10.4</w:t>
            </w:r>
          </w:p>
        </w:tc>
        <w:tc>
          <w:tcPr>
            <w:tcW w:w="8690" w:type="dxa"/>
            <w:hideMark/>
          </w:tcPr>
          <w:p w:rsidR="0015139F" w:rsidRDefault="0015139F">
            <w:pPr>
              <w:pStyle w:val="ac"/>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осенне-зимний период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содержания элементов благоустройства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10.5.2</w:t>
            </w:r>
          </w:p>
        </w:tc>
        <w:tc>
          <w:tcPr>
            <w:tcW w:w="8690" w:type="dxa"/>
            <w:hideMark/>
          </w:tcPr>
          <w:p w:rsidR="0015139F" w:rsidRDefault="0015139F" w:rsidP="00843763">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Строительство, установка и содержание малых архитектурных форм </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10.6</w:t>
            </w:r>
          </w:p>
        </w:tc>
        <w:tc>
          <w:tcPr>
            <w:tcW w:w="8690" w:type="dxa"/>
            <w:hideMark/>
          </w:tcPr>
          <w:p w:rsidR="0015139F" w:rsidRDefault="0015139F">
            <w:pPr>
              <w:pStyle w:val="ConsPlusNormal"/>
              <w:tabs>
                <w:tab w:val="left" w:pos="1574"/>
                <w:tab w:val="center" w:pos="2268"/>
              </w:tabs>
              <w:jc w:val="both"/>
              <w:outlineLvl w:val="1"/>
              <w:rPr>
                <w:sz w:val="28"/>
                <w:szCs w:val="28"/>
              </w:rPr>
            </w:pPr>
            <w:bookmarkStart w:id="24" w:name="_Toc477332196"/>
            <w:r>
              <w:rPr>
                <w:sz w:val="28"/>
                <w:szCs w:val="28"/>
              </w:rPr>
              <w:t>Порядок содержания зданий, сооружений, земельных участков</w:t>
            </w:r>
            <w:bookmarkEnd w:id="24"/>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10.7</w:t>
            </w:r>
          </w:p>
        </w:tc>
        <w:tc>
          <w:tcPr>
            <w:tcW w:w="8690" w:type="dxa"/>
            <w:hideMark/>
          </w:tcPr>
          <w:p w:rsidR="0015139F" w:rsidRDefault="0015139F">
            <w:pPr>
              <w:pStyle w:val="ConsPlusNormal"/>
              <w:tabs>
                <w:tab w:val="left" w:pos="-349"/>
              </w:tabs>
              <w:jc w:val="both"/>
              <w:rPr>
                <w:sz w:val="28"/>
                <w:szCs w:val="28"/>
              </w:rPr>
            </w:pPr>
            <w:r>
              <w:rPr>
                <w:sz w:val="28"/>
                <w:szCs w:val="28"/>
              </w:rPr>
              <w:t>Работы по озеленению территорий и содержанию зеленых насаждений ……………………………………</w:t>
            </w:r>
            <w:r w:rsidR="00843763">
              <w:rPr>
                <w:rFonts w:eastAsia="Arial"/>
                <w:sz w:val="28"/>
                <w:szCs w:val="28"/>
              </w:rPr>
              <w:t>……</w:t>
            </w:r>
            <w:r>
              <w:rPr>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10.8</w:t>
            </w:r>
          </w:p>
        </w:tc>
        <w:tc>
          <w:tcPr>
            <w:tcW w:w="8690" w:type="dxa"/>
            <w:hideMark/>
          </w:tcPr>
          <w:p w:rsidR="0015139F" w:rsidRDefault="0015139F">
            <w:pPr>
              <w:tabs>
                <w:tab w:val="left" w:pos="-349"/>
              </w:tabs>
              <w:jc w:val="both"/>
              <w:rPr>
                <w:rFonts w:ascii="Times New Roman" w:hAnsi="Times New Roman" w:cs="Times New Roman"/>
                <w:sz w:val="28"/>
                <w:szCs w:val="28"/>
              </w:rPr>
            </w:pPr>
            <w:r>
              <w:rPr>
                <w:rFonts w:ascii="Times New Roman" w:eastAsia="Times New Roman" w:hAnsi="Times New Roman" w:cs="Times New Roman"/>
                <w:sz w:val="28"/>
                <w:szCs w:val="28"/>
              </w:rPr>
              <w:t>Содержание улиц и эксплуатация дорог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10.9</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муниципального образования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10.10</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10.11</w:t>
            </w:r>
          </w:p>
        </w:tc>
        <w:tc>
          <w:tcPr>
            <w:tcW w:w="8690" w:type="dxa"/>
            <w:hideMark/>
          </w:tcPr>
          <w:p w:rsidR="0015139F" w:rsidRDefault="0015139F">
            <w:pPr>
              <w:pStyle w:val="ConsPlusNormal"/>
              <w:tabs>
                <w:tab w:val="left" w:pos="-349"/>
              </w:tabs>
              <w:jc w:val="both"/>
              <w:outlineLvl w:val="1"/>
              <w:rPr>
                <w:sz w:val="28"/>
                <w:szCs w:val="28"/>
              </w:rPr>
            </w:pPr>
            <w:bookmarkStart w:id="25" w:name="_Toc477332201"/>
            <w:r>
              <w:rPr>
                <w:sz w:val="28"/>
                <w:szCs w:val="28"/>
              </w:rPr>
              <w:t>Обустройство и содержание строительных площадок</w:t>
            </w:r>
            <w:bookmarkEnd w:id="25"/>
            <w:r>
              <w:rPr>
                <w:sz w:val="28"/>
                <w:szCs w:val="28"/>
              </w:rPr>
              <w:t xml:space="preserve"> …</w:t>
            </w:r>
            <w:r w:rsidR="00843763">
              <w:rPr>
                <w:rFonts w:eastAsia="Arial"/>
                <w:sz w:val="28"/>
                <w:szCs w:val="28"/>
              </w:rPr>
              <w:t>……</w:t>
            </w:r>
            <w:r>
              <w:rPr>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10.12</w:t>
            </w:r>
          </w:p>
        </w:tc>
        <w:tc>
          <w:tcPr>
            <w:tcW w:w="8690" w:type="dxa"/>
            <w:hideMark/>
          </w:tcPr>
          <w:p w:rsidR="0015139F" w:rsidRDefault="0015139F">
            <w:pPr>
              <w:pStyle w:val="ac"/>
              <w:tabs>
                <w:tab w:val="left" w:pos="-349"/>
              </w:tabs>
              <w:ind w:left="0"/>
              <w:jc w:val="both"/>
              <w:rPr>
                <w:rFonts w:ascii="Times New Roman" w:hAnsi="Times New Roman" w:cs="Times New Roman"/>
              </w:rPr>
            </w:pPr>
            <w:r>
              <w:rPr>
                <w:rFonts w:ascii="Times New Roman" w:eastAsia="Times New Roman" w:hAnsi="Times New Roman" w:cs="Times New Roman"/>
                <w:sz w:val="28"/>
                <w:szCs w:val="28"/>
              </w:rPr>
              <w:t>Особые требования к доступности городской среды для маломобильных групп населения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11</w:t>
            </w:r>
          </w:p>
        </w:tc>
        <w:tc>
          <w:tcPr>
            <w:tcW w:w="8690" w:type="dxa"/>
            <w:hideMark/>
          </w:tcPr>
          <w:p w:rsidR="0015139F" w:rsidRDefault="0015139F">
            <w:pPr>
              <w:pStyle w:val="ac"/>
              <w:tabs>
                <w:tab w:val="left" w:pos="-349"/>
              </w:tabs>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и механизмы общественного участия в принятии решений и реализации проектов комплексного благоустройства и развития городской среды </w:t>
            </w:r>
            <w:r>
              <w:rPr>
                <w:rFonts w:ascii="Times New Roman" w:eastAsia="Times New Roman" w:hAnsi="Times New Roman" w:cs="Times New Roman"/>
                <w:sz w:val="28"/>
                <w:szCs w:val="28"/>
              </w:rPr>
              <w:t>……</w:t>
            </w:r>
            <w:r w:rsidR="0084376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11.1</w:t>
            </w:r>
          </w:p>
        </w:tc>
        <w:tc>
          <w:tcPr>
            <w:tcW w:w="8690" w:type="dxa"/>
            <w:hideMark/>
          </w:tcPr>
          <w:p w:rsidR="0015139F" w:rsidRDefault="0015139F" w:rsidP="00843763">
            <w:pPr>
              <w:pStyle w:val="ConsPlusNormal"/>
              <w:tabs>
                <w:tab w:val="left" w:pos="-349"/>
              </w:tabs>
              <w:jc w:val="both"/>
              <w:rPr>
                <w:sz w:val="28"/>
                <w:szCs w:val="28"/>
              </w:rPr>
            </w:pPr>
            <w:r>
              <w:rPr>
                <w:sz w:val="28"/>
                <w:szCs w:val="28"/>
              </w:rPr>
              <w:t xml:space="preserve">Общие положения. Задачи, польза и формы общественного участия </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11.2</w:t>
            </w:r>
          </w:p>
        </w:tc>
        <w:tc>
          <w:tcPr>
            <w:tcW w:w="8690" w:type="dxa"/>
            <w:hideMark/>
          </w:tcPr>
          <w:p w:rsidR="0015139F" w:rsidRDefault="0015139F">
            <w:pPr>
              <w:tabs>
                <w:tab w:val="left" w:pos="-349"/>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общественного 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r w:rsidR="00706A46">
              <w:rPr>
                <w:rFonts w:ascii="Times New Roman" w:hAnsi="Times New Roman" w:cs="Times New Roman"/>
                <w:sz w:val="28"/>
                <w:szCs w:val="28"/>
              </w:rPr>
              <w:t>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11.3</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Принципы организации общественного соучастия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11.4</w:t>
            </w:r>
          </w:p>
        </w:tc>
        <w:tc>
          <w:tcPr>
            <w:tcW w:w="8690" w:type="dxa"/>
            <w:hideMark/>
          </w:tcPr>
          <w:p w:rsidR="0015139F" w:rsidRDefault="0015139F">
            <w:pPr>
              <w:tabs>
                <w:tab w:val="left" w:pos="-349"/>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общественного соучастия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r w:rsidR="00706A46">
              <w:rPr>
                <w:rFonts w:ascii="Times New Roman" w:hAnsi="Times New Roman" w:cs="Times New Roman"/>
                <w:sz w:val="28"/>
                <w:szCs w:val="28"/>
              </w:rPr>
              <w:t>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11.5</w:t>
            </w:r>
          </w:p>
        </w:tc>
        <w:tc>
          <w:tcPr>
            <w:tcW w:w="8690" w:type="dxa"/>
            <w:hideMark/>
          </w:tcPr>
          <w:p w:rsidR="0015139F" w:rsidRDefault="0015139F">
            <w:pPr>
              <w:tabs>
                <w:tab w:val="left" w:pos="-349"/>
              </w:tabs>
              <w:jc w:val="both"/>
              <w:rPr>
                <w:rFonts w:ascii="Times New Roman" w:hAnsi="Times New Roman" w:cs="Times New Roman"/>
                <w:sz w:val="28"/>
                <w:szCs w:val="28"/>
              </w:rPr>
            </w:pPr>
            <w:r>
              <w:rPr>
                <w:rFonts w:ascii="Times New Roman" w:eastAsia="Times New Roman" w:hAnsi="Times New Roman" w:cs="Times New Roman"/>
                <w:sz w:val="28"/>
                <w:szCs w:val="28"/>
              </w:rPr>
              <w:t>Механизмы общественного 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87</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12</w:t>
            </w:r>
          </w:p>
        </w:tc>
        <w:tc>
          <w:tcPr>
            <w:tcW w:w="8690" w:type="dxa"/>
            <w:hideMark/>
          </w:tcPr>
          <w:p w:rsidR="0015139F" w:rsidRDefault="0015139F">
            <w:pPr>
              <w:pStyle w:val="ConsPlusNormal"/>
              <w:tabs>
                <w:tab w:val="left" w:pos="-349"/>
              </w:tabs>
              <w:jc w:val="both"/>
              <w:rPr>
                <w:b/>
                <w:sz w:val="28"/>
                <w:szCs w:val="28"/>
              </w:rPr>
            </w:pPr>
            <w:bookmarkStart w:id="26" w:name="_Toc477332202"/>
            <w:proofErr w:type="gramStart"/>
            <w:r>
              <w:rPr>
                <w:b/>
                <w:sz w:val="28"/>
                <w:szCs w:val="28"/>
              </w:rPr>
              <w:t>Контроль за</w:t>
            </w:r>
            <w:proofErr w:type="gramEnd"/>
            <w:r>
              <w:rPr>
                <w:b/>
                <w:sz w:val="28"/>
                <w:szCs w:val="28"/>
              </w:rPr>
              <w:t xml:space="preserve"> соблюдением норм и правил благоустройства</w:t>
            </w:r>
            <w:bookmarkEnd w:id="26"/>
            <w:r>
              <w:rPr>
                <w:b/>
                <w:sz w:val="28"/>
                <w:szCs w:val="28"/>
              </w:rPr>
              <w:t xml:space="preserve"> </w:t>
            </w:r>
            <w:r>
              <w:rPr>
                <w:sz w:val="28"/>
                <w:szCs w:val="28"/>
              </w:rPr>
              <w:t>….</w:t>
            </w:r>
            <w:r w:rsidR="00843763">
              <w:rPr>
                <w:rFonts w:eastAsia="Arial"/>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r w:rsidR="00706A46">
              <w:rPr>
                <w:rFonts w:ascii="Times New Roman" w:hAnsi="Times New Roman" w:cs="Times New Roman"/>
                <w:sz w:val="28"/>
                <w:szCs w:val="28"/>
              </w:rPr>
              <w:t>8</w:t>
            </w:r>
          </w:p>
        </w:tc>
      </w:tr>
      <w:tr w:rsidR="0015139F" w:rsidTr="005E564B">
        <w:tc>
          <w:tcPr>
            <w:tcW w:w="9606" w:type="dxa"/>
            <w:gridSpan w:val="2"/>
            <w:hideMark/>
          </w:tcPr>
          <w:p w:rsidR="0015139F" w:rsidRDefault="0015139F" w:rsidP="0015139F">
            <w:pPr>
              <w:pStyle w:val="ConsPlusNormal"/>
              <w:tabs>
                <w:tab w:val="left" w:pos="0"/>
              </w:tabs>
              <w:jc w:val="both"/>
              <w:rPr>
                <w:sz w:val="28"/>
                <w:szCs w:val="28"/>
              </w:rPr>
            </w:pPr>
            <w:r>
              <w:rPr>
                <w:b/>
                <w:sz w:val="28"/>
                <w:szCs w:val="28"/>
              </w:rPr>
              <w:t>Приложение№1</w:t>
            </w:r>
            <w:r>
              <w:rPr>
                <w:sz w:val="28"/>
                <w:szCs w:val="28"/>
              </w:rPr>
              <w:t xml:space="preserve"> - Параметры ………………………………………………</w:t>
            </w:r>
            <w:r w:rsidR="00843763">
              <w:rPr>
                <w:rFonts w:eastAsia="Arial"/>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90</w:t>
            </w:r>
          </w:p>
        </w:tc>
      </w:tr>
      <w:tr w:rsidR="0015139F" w:rsidTr="005E564B">
        <w:tc>
          <w:tcPr>
            <w:tcW w:w="9606" w:type="dxa"/>
            <w:gridSpan w:val="2"/>
            <w:hideMark/>
          </w:tcPr>
          <w:p w:rsidR="0015139F" w:rsidRDefault="0015139F">
            <w:pPr>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Приложение№2</w:t>
            </w:r>
            <w:r>
              <w:rPr>
                <w:rFonts w:ascii="Times New Roman" w:eastAsia="Times New Roman" w:hAnsi="Times New Roman" w:cs="Times New Roman"/>
                <w:sz w:val="28"/>
                <w:szCs w:val="28"/>
                <w:lang w:eastAsia="ru-RU"/>
              </w:rPr>
              <w:t xml:space="preserve"> - Расчет ширины пешеходных коммуникаций …………</w:t>
            </w:r>
            <w:r w:rsidR="00843763">
              <w:rPr>
                <w:rFonts w:ascii="Times New Roman" w:eastAsia="Arial"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95</w:t>
            </w:r>
          </w:p>
        </w:tc>
      </w:tr>
      <w:tr w:rsidR="0015139F" w:rsidTr="005E564B">
        <w:tc>
          <w:tcPr>
            <w:tcW w:w="9606" w:type="dxa"/>
            <w:gridSpan w:val="2"/>
            <w:hideMark/>
          </w:tcPr>
          <w:p w:rsidR="0015139F" w:rsidRDefault="0015139F">
            <w:pPr>
              <w:autoSpaceDE w:val="0"/>
              <w:autoSpaceDN w:val="0"/>
              <w:adjustRightInd w:val="0"/>
              <w:jc w:val="both"/>
              <w:outlineLvl w:val="0"/>
              <w:rPr>
                <w:rFonts w:ascii="Times New Roman" w:hAnsi="Times New Roman" w:cs="Times New Roman"/>
                <w:sz w:val="28"/>
                <w:szCs w:val="28"/>
              </w:rPr>
            </w:pPr>
            <w:bookmarkStart w:id="27" w:name="_Toc477332212"/>
            <w:r>
              <w:rPr>
                <w:rFonts w:ascii="Times New Roman" w:hAnsi="Times New Roman" w:cs="Times New Roman"/>
                <w:b/>
                <w:sz w:val="28"/>
                <w:szCs w:val="28"/>
              </w:rPr>
              <w:t>Приложение№3</w:t>
            </w:r>
            <w:bookmarkEnd w:id="27"/>
            <w:r>
              <w:rPr>
                <w:rFonts w:ascii="Times New Roman" w:hAnsi="Times New Roman" w:cs="Times New Roman"/>
                <w:sz w:val="28"/>
                <w:szCs w:val="28"/>
              </w:rPr>
              <w:t xml:space="preserve"> - Приемы благоустройства на территориях рекреационного назначения …………………….………………………….</w:t>
            </w:r>
            <w:r w:rsidR="00843763">
              <w:rPr>
                <w:rFonts w:ascii="Times New Roman" w:eastAsia="Arial"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96</w:t>
            </w:r>
          </w:p>
        </w:tc>
      </w:tr>
      <w:tr w:rsidR="0015139F" w:rsidTr="005E564B">
        <w:tc>
          <w:tcPr>
            <w:tcW w:w="9606" w:type="dxa"/>
            <w:gridSpan w:val="2"/>
            <w:hideMark/>
          </w:tcPr>
          <w:p w:rsidR="0015139F" w:rsidRDefault="0015139F" w:rsidP="0015139F">
            <w:pPr>
              <w:autoSpaceDE w:val="0"/>
              <w:autoSpaceDN w:val="0"/>
              <w:adjustRightInd w:val="0"/>
              <w:jc w:val="both"/>
              <w:outlineLvl w:val="0"/>
              <w:rPr>
                <w:rFonts w:ascii="Times New Roman" w:hAnsi="Times New Roman" w:cs="Times New Roman"/>
                <w:sz w:val="28"/>
                <w:szCs w:val="28"/>
              </w:rPr>
            </w:pPr>
            <w:bookmarkStart w:id="28" w:name="_Toc477332216"/>
            <w:r>
              <w:rPr>
                <w:rFonts w:ascii="Times New Roman" w:hAnsi="Times New Roman" w:cs="Times New Roman"/>
                <w:b/>
                <w:sz w:val="28"/>
                <w:szCs w:val="28"/>
              </w:rPr>
              <w:t>Приложение№4</w:t>
            </w:r>
            <w:bookmarkEnd w:id="28"/>
            <w:r>
              <w:rPr>
                <w:rFonts w:ascii="Times New Roman" w:hAnsi="Times New Roman" w:cs="Times New Roman"/>
                <w:sz w:val="28"/>
                <w:szCs w:val="28"/>
              </w:rPr>
              <w:t xml:space="preserve"> - Приемы благоустройства на территориях производственного назначения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101</w:t>
            </w:r>
          </w:p>
        </w:tc>
      </w:tr>
      <w:tr w:rsidR="0015139F" w:rsidTr="005E564B">
        <w:tc>
          <w:tcPr>
            <w:tcW w:w="9606" w:type="dxa"/>
            <w:gridSpan w:val="2"/>
            <w:hideMark/>
          </w:tcPr>
          <w:p w:rsidR="0015139F" w:rsidRDefault="0015139F">
            <w:pPr>
              <w:autoSpaceDE w:val="0"/>
              <w:autoSpaceDN w:val="0"/>
              <w:adjustRightInd w:val="0"/>
              <w:jc w:val="both"/>
              <w:outlineLvl w:val="0"/>
              <w:rPr>
                <w:rFonts w:ascii="Times New Roman" w:hAnsi="Times New Roman" w:cs="Times New Roman"/>
                <w:sz w:val="28"/>
                <w:szCs w:val="28"/>
              </w:rPr>
            </w:pPr>
            <w:bookmarkStart w:id="29" w:name="_Toc477332218"/>
            <w:r>
              <w:rPr>
                <w:rFonts w:ascii="Times New Roman" w:hAnsi="Times New Roman" w:cs="Times New Roman"/>
                <w:b/>
                <w:sz w:val="28"/>
                <w:szCs w:val="28"/>
              </w:rPr>
              <w:t>Приложение№5</w:t>
            </w:r>
            <w:bookmarkEnd w:id="29"/>
            <w:r>
              <w:rPr>
                <w:rFonts w:ascii="Times New Roman" w:hAnsi="Times New Roman" w:cs="Times New Roman"/>
                <w:sz w:val="28"/>
                <w:szCs w:val="28"/>
              </w:rPr>
              <w:t xml:space="preserve"> - Виды покрытия транспортных и пешеходных коммуникаций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103</w:t>
            </w:r>
          </w:p>
        </w:tc>
      </w:tr>
    </w:tbl>
    <w:p w:rsidR="00920B0A" w:rsidRPr="00096384" w:rsidRDefault="00F3738C" w:rsidP="00843763">
      <w:pPr>
        <w:jc w:val="center"/>
        <w:rPr>
          <w:rFonts w:ascii="Times New Roman" w:hAnsi="Times New Roman" w:cs="Times New Roman"/>
          <w:b/>
          <w:sz w:val="28"/>
          <w:szCs w:val="28"/>
        </w:rPr>
      </w:pPr>
      <w:r>
        <w:rPr>
          <w:rFonts w:ascii="Times New Roman" w:hAnsi="Times New Roman" w:cs="Times New Roman"/>
          <w:sz w:val="28"/>
          <w:szCs w:val="28"/>
        </w:rPr>
        <w:br w:type="page"/>
      </w:r>
      <w:r w:rsidR="00C90656" w:rsidRPr="00F3738C">
        <w:rPr>
          <w:rFonts w:ascii="Times New Roman" w:hAnsi="Times New Roman" w:cs="Times New Roman"/>
          <w:b/>
          <w:sz w:val="28"/>
          <w:szCs w:val="28"/>
        </w:rPr>
        <w:lastRenderedPageBreak/>
        <w:t>О</w:t>
      </w:r>
      <w:r w:rsidR="003D3BA2" w:rsidRPr="00096384">
        <w:rPr>
          <w:rFonts w:ascii="Times New Roman" w:hAnsi="Times New Roman" w:cs="Times New Roman"/>
          <w:b/>
          <w:sz w:val="28"/>
          <w:szCs w:val="28"/>
        </w:rPr>
        <w:t>СНОВНЫЕ ПОНЯТИЯ</w:t>
      </w:r>
    </w:p>
    <w:p w:rsidR="00920B0A" w:rsidRPr="00096384" w:rsidRDefault="003D3BA2" w:rsidP="002944A6">
      <w:pPr>
        <w:numPr>
          <w:ilvl w:val="1"/>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настоящих </w:t>
      </w:r>
      <w:r w:rsidR="007C46F5" w:rsidRPr="00096384">
        <w:rPr>
          <w:rFonts w:ascii="Times New Roman" w:eastAsia="Times New Roman" w:hAnsi="Times New Roman" w:cs="Times New Roman"/>
          <w:sz w:val="28"/>
          <w:szCs w:val="28"/>
        </w:rPr>
        <w:t>П</w:t>
      </w:r>
      <w:r w:rsidR="00CC6A81" w:rsidRPr="00096384">
        <w:rPr>
          <w:rFonts w:ascii="Times New Roman" w:eastAsia="Times New Roman" w:hAnsi="Times New Roman" w:cs="Times New Roman"/>
          <w:sz w:val="28"/>
          <w:szCs w:val="28"/>
        </w:rPr>
        <w:t xml:space="preserve">равилах благоустройства территории </w:t>
      </w:r>
      <w:r w:rsidR="00E03332" w:rsidRPr="00011EAF">
        <w:rPr>
          <w:rFonts w:ascii="Times New Roman" w:eastAsia="Times New Roman" w:hAnsi="Times New Roman" w:cs="Times New Roman"/>
          <w:color w:val="000000" w:themeColor="text1"/>
          <w:sz w:val="28"/>
          <w:szCs w:val="28"/>
        </w:rPr>
        <w:t>муниципального образования</w:t>
      </w:r>
      <w:r w:rsidR="003367A5" w:rsidRPr="00011EAF">
        <w:rPr>
          <w:rFonts w:ascii="Times New Roman" w:eastAsia="Times New Roman" w:hAnsi="Times New Roman" w:cs="Times New Roman"/>
          <w:color w:val="000000" w:themeColor="text1"/>
          <w:sz w:val="28"/>
          <w:szCs w:val="28"/>
        </w:rPr>
        <w:t xml:space="preserve"> городского поселения «поселок Кичера»</w:t>
      </w:r>
      <w:r w:rsidR="00E03332" w:rsidRPr="00011EAF">
        <w:rPr>
          <w:rFonts w:ascii="Times New Roman" w:eastAsia="Times New Roman" w:hAnsi="Times New Roman" w:cs="Times New Roman"/>
          <w:color w:val="000000" w:themeColor="text1"/>
          <w:sz w:val="28"/>
          <w:szCs w:val="28"/>
        </w:rPr>
        <w:t xml:space="preserve"> </w:t>
      </w:r>
      <w:r w:rsidR="00CC6A81" w:rsidRPr="00011EAF">
        <w:rPr>
          <w:rFonts w:ascii="Times New Roman" w:eastAsia="Times New Roman" w:hAnsi="Times New Roman" w:cs="Times New Roman"/>
          <w:color w:val="000000" w:themeColor="text1"/>
          <w:sz w:val="28"/>
          <w:szCs w:val="28"/>
        </w:rPr>
        <w:t>(далее – Правила</w:t>
      </w:r>
      <w:r w:rsidR="00CC6A81" w:rsidRPr="00096384">
        <w:rPr>
          <w:rFonts w:ascii="Times New Roman" w:eastAsia="Times New Roman" w:hAnsi="Times New Roman" w:cs="Times New Roman"/>
          <w:sz w:val="28"/>
          <w:szCs w:val="28"/>
        </w:rPr>
        <w:t>х)</w:t>
      </w:r>
      <w:r w:rsidRPr="00096384">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920B0A"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Благоустройство территорий</w:t>
      </w:r>
      <w:r w:rsidRPr="00096384">
        <w:rPr>
          <w:rFonts w:ascii="Times New Roman" w:eastAsia="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0333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Городская среда</w:t>
      </w:r>
      <w:r w:rsidRPr="00096384">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b/>
          <w:sz w:val="28"/>
          <w:szCs w:val="28"/>
        </w:rPr>
        <w:t>Капитальный ремонт дорожного покрытия</w:t>
      </w:r>
      <w:r w:rsidR="00427080">
        <w:rPr>
          <w:rFonts w:ascii="Times New Roman" w:eastAsia="Times New Roman" w:hAnsi="Times New Roman" w:cs="Times New Roman"/>
          <w:sz w:val="28"/>
          <w:szCs w:val="28"/>
        </w:rPr>
        <w:t xml:space="preserve"> - комплекс работ,</w:t>
      </w:r>
      <w:r w:rsidRPr="00096384">
        <w:rPr>
          <w:rFonts w:ascii="Times New Roman" w:eastAsia="Times New Roman" w:hAnsi="Times New Roman" w:cs="Times New Roman"/>
          <w:sz w:val="28"/>
          <w:szCs w:val="28"/>
        </w:rPr>
        <w:t xml:space="preserve"> при котором производится полное восстановление и повышение работоспособности дорожной одежды и покрытия, земляного полотна и дорожных с</w:t>
      </w:r>
      <w:r w:rsidR="00427080">
        <w:rPr>
          <w:rFonts w:ascii="Times New Roman" w:eastAsia="Times New Roman" w:hAnsi="Times New Roman" w:cs="Times New Roman"/>
          <w:sz w:val="28"/>
          <w:szCs w:val="28"/>
        </w:rPr>
        <w:t>ооружений,</w:t>
      </w:r>
      <w:r w:rsidR="003367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96384">
        <w:rPr>
          <w:rFonts w:ascii="Times New Roman" w:eastAsia="Times New Roman" w:hAnsi="Times New Roman" w:cs="Times New Roman"/>
          <w:sz w:val="28"/>
          <w:szCs w:val="28"/>
        </w:rPr>
        <w:t xml:space="preserve"> увеличения ширины земляного полотна на основном протяжении дороги.</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Качество городской среды</w:t>
      </w:r>
      <w:r w:rsidRPr="00096384">
        <w:rPr>
          <w:rFonts w:ascii="Times New Roman" w:eastAsia="Times New Roman" w:hAnsi="Times New Roman" w:cs="Times New Roman"/>
          <w:sz w:val="28"/>
          <w:szCs w:val="28"/>
        </w:rPr>
        <w:t xml:space="preserve"> - комплексная характеристика территор</w:t>
      </w:r>
      <w:proofErr w:type="gramStart"/>
      <w:r w:rsidRPr="00096384">
        <w:rPr>
          <w:rFonts w:ascii="Times New Roman" w:eastAsia="Times New Roman" w:hAnsi="Times New Roman" w:cs="Times New Roman"/>
          <w:sz w:val="28"/>
          <w:szCs w:val="28"/>
        </w:rPr>
        <w:t>ии и ее</w:t>
      </w:r>
      <w:proofErr w:type="gramEnd"/>
      <w:r w:rsidRPr="00096384">
        <w:rPr>
          <w:rFonts w:ascii="Times New Roman" w:eastAsia="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Комплексное развитие городской среды</w:t>
      </w:r>
      <w:r w:rsidRPr="00096384">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w:t>
      </w:r>
      <w:r w:rsidR="00F64996" w:rsidRPr="00096384">
        <w:rPr>
          <w:rFonts w:ascii="Times New Roman" w:eastAsia="Times New Roman" w:hAnsi="Times New Roman" w:cs="Times New Roman"/>
          <w:sz w:val="28"/>
          <w:szCs w:val="28"/>
        </w:rPr>
        <w:t>на всех уровнях жизни поселения, в том числе развитие</w:t>
      </w:r>
      <w:r w:rsidRPr="00096384">
        <w:rPr>
          <w:rFonts w:ascii="Times New Roman" w:eastAsia="Times New Roman" w:hAnsi="Times New Roman" w:cs="Times New Roman"/>
          <w:sz w:val="28"/>
          <w:szCs w:val="28"/>
        </w:rPr>
        <w:t xml:space="preserve"> инфраструктуры</w:t>
      </w:r>
      <w:r w:rsidR="00F64996"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системы управления, технологий</w:t>
      </w:r>
      <w:r w:rsidR="00F64996"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коммуникаций м</w:t>
      </w:r>
      <w:r w:rsidR="00F64996" w:rsidRPr="00096384">
        <w:rPr>
          <w:rFonts w:ascii="Times New Roman" w:eastAsia="Times New Roman" w:hAnsi="Times New Roman" w:cs="Times New Roman"/>
          <w:sz w:val="28"/>
          <w:szCs w:val="28"/>
        </w:rPr>
        <w:t>ежду горожанами и сообществами</w:t>
      </w:r>
      <w:r w:rsidRPr="00096384">
        <w:rPr>
          <w:rFonts w:ascii="Times New Roman" w:eastAsia="Times New Roman" w:hAnsi="Times New Roman" w:cs="Times New Roman"/>
          <w:sz w:val="28"/>
          <w:szCs w:val="28"/>
        </w:rPr>
        <w:t xml:space="preserve">.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Критерии качества городской среды -</w:t>
      </w:r>
      <w:r w:rsidRPr="00096384">
        <w:rPr>
          <w:rFonts w:ascii="Times New Roman" w:eastAsia="Times New Roman" w:hAnsi="Times New Roman" w:cs="Times New Roman"/>
          <w:sz w:val="28"/>
          <w:szCs w:val="28"/>
        </w:rPr>
        <w:t xml:space="preserve"> количественные и поддающиеся измерению параметры качества городской среды.</w:t>
      </w:r>
    </w:p>
    <w:p w:rsidR="00E0333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Нормируемый комплекс элементов благоустройства</w:t>
      </w:r>
      <w:r w:rsidRPr="00096384">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Оценка качества городской среды</w:t>
      </w:r>
      <w:r w:rsidRPr="00096384">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096384">
        <w:rPr>
          <w:rFonts w:ascii="Times New Roman" w:eastAsia="Times New Roman" w:hAnsi="Times New Roman" w:cs="Times New Roman"/>
          <w:sz w:val="28"/>
          <w:szCs w:val="28"/>
        </w:rPr>
        <w:t>жизни населения и привлекательности территории.</w:t>
      </w:r>
    </w:p>
    <w:p w:rsidR="00B76885" w:rsidRPr="00096384" w:rsidRDefault="000A5357"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Общественные пространства</w:t>
      </w:r>
      <w:r w:rsidRPr="00096384">
        <w:rPr>
          <w:rFonts w:ascii="Times New Roman" w:eastAsia="Times New Roman" w:hAnsi="Times New Roman" w:cs="Times New Roman"/>
          <w:sz w:val="28"/>
          <w:szCs w:val="28"/>
        </w:rPr>
        <w:t xml:space="preserve"> - это территории муниципального образования, которые постоянно доступны для </w:t>
      </w:r>
      <w:proofErr w:type="gramStart"/>
      <w:r w:rsidRPr="00096384">
        <w:rPr>
          <w:rFonts w:ascii="Times New Roman" w:eastAsia="Times New Roman" w:hAnsi="Times New Roman" w:cs="Times New Roman"/>
          <w:sz w:val="28"/>
          <w:szCs w:val="28"/>
        </w:rPr>
        <w:t>населения</w:t>
      </w:r>
      <w:proofErr w:type="gramEnd"/>
      <w:r w:rsidRPr="00096384">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w:t>
      </w:r>
      <w:r w:rsidRPr="00096384">
        <w:rPr>
          <w:rFonts w:ascii="Times New Roman" w:eastAsia="Times New Roman" w:hAnsi="Times New Roman" w:cs="Times New Roman"/>
          <w:sz w:val="28"/>
          <w:szCs w:val="28"/>
        </w:rPr>
        <w:lastRenderedPageBreak/>
        <w:t>образования в различных целях, в том числе для общения, отдыха, занятия спортом, образования</w:t>
      </w:r>
      <w:r w:rsidR="00B76885" w:rsidRPr="00096384">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b/>
          <w:sz w:val="28"/>
          <w:szCs w:val="28"/>
        </w:rPr>
        <w:t>Объекты благоустройства территории</w:t>
      </w:r>
      <w:r w:rsidRPr="00096384">
        <w:rPr>
          <w:rFonts w:ascii="Times New Roman" w:eastAsia="Times New Roman" w:hAnsi="Times New Roman" w:cs="Times New Roman"/>
          <w:sz w:val="28"/>
          <w:szCs w:val="28"/>
        </w:rPr>
        <w:t xml:space="preserve"> -</w:t>
      </w:r>
      <w:r w:rsidR="003367A5">
        <w:rPr>
          <w:rFonts w:ascii="Times New Roman" w:eastAsia="Times New Roman" w:hAnsi="Times New Roman" w:cs="Times New Roman"/>
          <w:sz w:val="28"/>
          <w:szCs w:val="28"/>
        </w:rPr>
        <w:t xml:space="preserve"> это</w:t>
      </w:r>
      <w:r w:rsidRPr="00096384">
        <w:rPr>
          <w:rFonts w:ascii="Times New Roman" w:eastAsia="Times New Roman" w:hAnsi="Times New Roman" w:cs="Times New Roman"/>
          <w:sz w:val="28"/>
          <w:szCs w:val="28"/>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эксплуатируемые кровли и</w:t>
      </w:r>
      <w:proofErr w:type="gramEnd"/>
      <w:r w:rsidRPr="00096384">
        <w:rPr>
          <w:rFonts w:ascii="Times New Roman" w:eastAsia="Times New Roman" w:hAnsi="Times New Roman" w:cs="Times New Roman"/>
          <w:sz w:val="28"/>
          <w:szCs w:val="28"/>
        </w:rPr>
        <w:t xml:space="preserve"> озелененные участки крыш, линейные объекты дорожной сети, объекты ландшафтной архитектуры, другие территории муниципального образования.</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Проезд</w:t>
      </w:r>
      <w:r w:rsidRPr="00096384">
        <w:rPr>
          <w:rFonts w:ascii="Times New Roman" w:eastAsia="Times New Roman" w:hAnsi="Times New Roman" w:cs="Times New Roman"/>
          <w:sz w:val="28"/>
          <w:szCs w:val="28"/>
        </w:rPr>
        <w:t xml:space="preserve"> - дорога, примыкающая к </w:t>
      </w:r>
      <w:r w:rsidRPr="00642814">
        <w:rPr>
          <w:rFonts w:ascii="Times New Roman" w:eastAsia="Times New Roman" w:hAnsi="Times New Roman" w:cs="Times New Roman"/>
          <w:sz w:val="28"/>
          <w:szCs w:val="28"/>
        </w:rPr>
        <w:t>проезжим частям улиц,</w:t>
      </w:r>
      <w:r w:rsidRPr="00096384">
        <w:rPr>
          <w:rFonts w:ascii="Times New Roman" w:eastAsia="Times New Roman" w:hAnsi="Times New Roman" w:cs="Times New Roman"/>
          <w:sz w:val="28"/>
          <w:szCs w:val="28"/>
        </w:rPr>
        <w:t xml:space="preserve"> разворотным площадкам</w:t>
      </w:r>
      <w:r w:rsidR="00F64996" w:rsidRPr="00096384">
        <w:rPr>
          <w:rFonts w:ascii="Times New Roman" w:eastAsia="Times New Roman" w:hAnsi="Times New Roman" w:cs="Times New Roman"/>
          <w:sz w:val="28"/>
          <w:szCs w:val="28"/>
        </w:rPr>
        <w:t>.</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Проект благоустройства</w:t>
      </w:r>
      <w:r w:rsidRPr="00096384">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Развитие объекта благоустройства</w:t>
      </w:r>
      <w:r w:rsidRPr="00096384">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096384">
        <w:rPr>
          <w:rFonts w:ascii="Times New Roman" w:eastAsia="Times New Roman" w:hAnsi="Times New Roman" w:cs="Times New Roman"/>
          <w:sz w:val="28"/>
          <w:szCs w:val="28"/>
        </w:rPr>
        <w:t>, их отдельных элементов</w:t>
      </w:r>
      <w:r w:rsidRPr="00096384">
        <w:rPr>
          <w:rFonts w:ascii="Times New Roman" w:eastAsia="Times New Roman" w:hAnsi="Times New Roman" w:cs="Times New Roman"/>
          <w:sz w:val="28"/>
          <w:szCs w:val="28"/>
        </w:rPr>
        <w:t>.</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Содержание объекта благоустройства</w:t>
      </w:r>
      <w:r w:rsidRPr="00096384">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Субъекты городской среды</w:t>
      </w:r>
      <w:r w:rsidRPr="00096384">
        <w:rPr>
          <w:rFonts w:ascii="Times New Roman" w:eastAsia="Times New Roman" w:hAnsi="Times New Roman" w:cs="Times New Roman"/>
          <w:sz w:val="28"/>
          <w:szCs w:val="28"/>
        </w:rPr>
        <w:t xml:space="preserve"> - жители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Твердое покрытие</w:t>
      </w:r>
      <w:r w:rsidRPr="00096384">
        <w:rPr>
          <w:rFonts w:ascii="Times New Roman" w:eastAsia="Times New Roman" w:hAnsi="Times New Roman" w:cs="Times New Roman"/>
          <w:sz w:val="28"/>
          <w:szCs w:val="28"/>
        </w:rPr>
        <w:t xml:space="preserve"> - дорожное покрытие в составе дорожных одежд.</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Уборка территорий</w:t>
      </w:r>
      <w:r w:rsidRPr="00096384">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Улица</w:t>
      </w:r>
      <w:r w:rsidRPr="00096384">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r w:rsidR="0064281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пешеходная и парковая дорога, дорога в научно-производственных, промышленных и коммунально-складских зонах (районах).</w:t>
      </w:r>
    </w:p>
    <w:p w:rsidR="00920B0A"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Элементы благоустройства территории</w:t>
      </w:r>
      <w:r w:rsidRPr="00096384">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w:t>
      </w:r>
      <w:r w:rsidRPr="00096384">
        <w:rPr>
          <w:rFonts w:ascii="Times New Roman" w:eastAsia="Times New Roman" w:hAnsi="Times New Roman" w:cs="Times New Roman"/>
          <w:sz w:val="28"/>
          <w:szCs w:val="28"/>
        </w:rPr>
        <w:lastRenderedPageBreak/>
        <w:t>используемые как составные части благоустройства, а также система организации субъектов городской среды.</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Pr="00096384" w:rsidRDefault="003D3BA2" w:rsidP="00A13290">
      <w:pPr>
        <w:pStyle w:val="1"/>
        <w:numPr>
          <w:ilvl w:val="0"/>
          <w:numId w:val="2"/>
        </w:numPr>
        <w:spacing w:before="0" w:after="0" w:line="240" w:lineRule="auto"/>
        <w:jc w:val="center"/>
        <w:rPr>
          <w:rFonts w:ascii="Times New Roman" w:hAnsi="Times New Roman" w:cs="Times New Roman"/>
          <w:b/>
          <w:sz w:val="28"/>
          <w:szCs w:val="28"/>
        </w:rPr>
      </w:pPr>
      <w:r w:rsidRPr="00096384">
        <w:rPr>
          <w:rFonts w:ascii="Times New Roman" w:hAnsi="Times New Roman" w:cs="Times New Roman"/>
          <w:b/>
          <w:sz w:val="28"/>
          <w:szCs w:val="28"/>
        </w:rPr>
        <w:t>ОБЩИЕ ПРИНЦИПЫ И ПОДХОДЫ</w:t>
      </w:r>
    </w:p>
    <w:p w:rsidR="00920B0A" w:rsidRPr="00096384" w:rsidRDefault="00920B0A" w:rsidP="002944A6">
      <w:pPr>
        <w:spacing w:line="240" w:lineRule="auto"/>
        <w:rPr>
          <w:rFonts w:ascii="Times New Roman" w:hAnsi="Times New Roman" w:cs="Times New Roman"/>
          <w:sz w:val="28"/>
          <w:szCs w:val="28"/>
        </w:rPr>
      </w:pPr>
    </w:p>
    <w:p w:rsidR="00920B0A" w:rsidRPr="00011EAF"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000000" w:themeColor="text1"/>
          <w:sz w:val="28"/>
          <w:szCs w:val="28"/>
        </w:rPr>
      </w:pPr>
      <w:r w:rsidRPr="00096384">
        <w:rPr>
          <w:rFonts w:ascii="Times New Roman" w:eastAsia="Times New Roman" w:hAnsi="Times New Roman" w:cs="Times New Roman"/>
          <w:sz w:val="28"/>
          <w:szCs w:val="28"/>
        </w:rPr>
        <w:t xml:space="preserve">Настоящие </w:t>
      </w:r>
      <w:r w:rsidR="00CC6A81" w:rsidRPr="00096384">
        <w:rPr>
          <w:rFonts w:ascii="Times New Roman" w:eastAsia="Times New Roman" w:hAnsi="Times New Roman" w:cs="Times New Roman"/>
          <w:sz w:val="28"/>
          <w:szCs w:val="28"/>
        </w:rPr>
        <w:t>Правила</w:t>
      </w:r>
      <w:r w:rsidRPr="00096384">
        <w:rPr>
          <w:rFonts w:ascii="Times New Roman" w:eastAsia="Times New Roman" w:hAnsi="Times New Roman" w:cs="Times New Roman"/>
          <w:sz w:val="28"/>
          <w:szCs w:val="28"/>
        </w:rPr>
        <w:t xml:space="preserve"> </w:t>
      </w:r>
      <w:r w:rsidR="00E03332" w:rsidRPr="00096384">
        <w:rPr>
          <w:rFonts w:ascii="Times New Roman" w:eastAsia="Times New Roman" w:hAnsi="Times New Roman" w:cs="Times New Roman"/>
          <w:sz w:val="28"/>
          <w:szCs w:val="28"/>
        </w:rPr>
        <w:t>разработаны</w:t>
      </w:r>
      <w:r w:rsidRPr="00096384">
        <w:rPr>
          <w:rFonts w:ascii="Times New Roman" w:eastAsia="Times New Roman" w:hAnsi="Times New Roman" w:cs="Times New Roman"/>
          <w:sz w:val="28"/>
          <w:szCs w:val="28"/>
        </w:rPr>
        <w:t xml:space="preserve"> </w:t>
      </w:r>
      <w:r w:rsidR="00E03332" w:rsidRPr="00096384">
        <w:rPr>
          <w:rFonts w:ascii="Times New Roman" w:eastAsia="Times New Roman" w:hAnsi="Times New Roman" w:cs="Times New Roman"/>
          <w:sz w:val="28"/>
          <w:szCs w:val="28"/>
        </w:rPr>
        <w:t xml:space="preserve">в </w:t>
      </w:r>
      <w:r w:rsidRPr="00096384">
        <w:rPr>
          <w:rFonts w:ascii="Times New Roman" w:eastAsia="Times New Roman" w:hAnsi="Times New Roman" w:cs="Times New Roman"/>
          <w:sz w:val="28"/>
          <w:szCs w:val="28"/>
        </w:rPr>
        <w:t>цел</w:t>
      </w:r>
      <w:r w:rsidR="00E03332" w:rsidRPr="00096384">
        <w:rPr>
          <w:rFonts w:ascii="Times New Roman" w:eastAsia="Times New Roman" w:hAnsi="Times New Roman" w:cs="Times New Roman"/>
          <w:sz w:val="28"/>
          <w:szCs w:val="28"/>
        </w:rPr>
        <w:t>ях</w:t>
      </w:r>
      <w:r w:rsidRPr="00096384">
        <w:rPr>
          <w:rFonts w:ascii="Times New Roman" w:eastAsia="Times New Roman" w:hAnsi="Times New Roman" w:cs="Times New Roman"/>
          <w:sz w:val="28"/>
          <w:szCs w:val="28"/>
        </w:rPr>
        <w:t xml:space="preserve"> создани</w:t>
      </w:r>
      <w:r w:rsidR="00E0333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безопасной, удобной, экологически благоприятной и привлекательной </w:t>
      </w:r>
      <w:r w:rsidR="00E63618" w:rsidRPr="00096384">
        <w:rPr>
          <w:rFonts w:ascii="Times New Roman" w:eastAsia="Times New Roman" w:hAnsi="Times New Roman" w:cs="Times New Roman"/>
          <w:sz w:val="28"/>
          <w:szCs w:val="28"/>
        </w:rPr>
        <w:t xml:space="preserve">городской </w:t>
      </w:r>
      <w:r w:rsidRPr="00096384">
        <w:rPr>
          <w:rFonts w:ascii="Times New Roman" w:eastAsia="Times New Roman" w:hAnsi="Times New Roman" w:cs="Times New Roman"/>
          <w:sz w:val="28"/>
          <w:szCs w:val="28"/>
        </w:rPr>
        <w:t xml:space="preserve">среды, способствующей комплексному и устойчивому развитию </w:t>
      </w:r>
      <w:r w:rsidRPr="00011EAF">
        <w:rPr>
          <w:rFonts w:ascii="Times New Roman" w:eastAsia="Times New Roman" w:hAnsi="Times New Roman" w:cs="Times New Roman"/>
          <w:color w:val="000000" w:themeColor="text1"/>
          <w:sz w:val="28"/>
          <w:szCs w:val="28"/>
        </w:rPr>
        <w:t>муниципальн</w:t>
      </w:r>
      <w:r w:rsidR="003367A5" w:rsidRPr="00011EAF">
        <w:rPr>
          <w:rFonts w:ascii="Times New Roman" w:eastAsia="Times New Roman" w:hAnsi="Times New Roman" w:cs="Times New Roman"/>
          <w:color w:val="000000" w:themeColor="text1"/>
          <w:sz w:val="28"/>
          <w:szCs w:val="28"/>
        </w:rPr>
        <w:t>ого образования городского поселения «поселок Кичера»</w:t>
      </w:r>
      <w:r w:rsidR="00E03332" w:rsidRPr="00011EAF">
        <w:rPr>
          <w:rFonts w:ascii="Times New Roman" w:eastAsia="Times New Roman" w:hAnsi="Times New Roman" w:cs="Times New Roman"/>
          <w:color w:val="000000" w:themeColor="text1"/>
          <w:sz w:val="28"/>
          <w:szCs w:val="28"/>
        </w:rPr>
        <w:t>.</w:t>
      </w:r>
      <w:r w:rsidRPr="00011EAF">
        <w:rPr>
          <w:rFonts w:ascii="Times New Roman" w:eastAsia="Times New Roman" w:hAnsi="Times New Roman" w:cs="Times New Roman"/>
          <w:color w:val="000000" w:themeColor="text1"/>
          <w:sz w:val="28"/>
          <w:szCs w:val="28"/>
        </w:rPr>
        <w:t xml:space="preserve"> </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096384">
        <w:rPr>
          <w:rFonts w:ascii="Times New Roman" w:eastAsia="Times New Roman" w:hAnsi="Times New Roman" w:cs="Times New Roman"/>
          <w:sz w:val="28"/>
          <w:szCs w:val="28"/>
        </w:rPr>
        <w:t>выполнение мероприятий по благоустройству</w:t>
      </w:r>
      <w:r w:rsidRPr="00096384">
        <w:rPr>
          <w:rFonts w:ascii="Times New Roman" w:eastAsia="Times New Roman" w:hAnsi="Times New Roman" w:cs="Times New Roman"/>
          <w:sz w:val="28"/>
          <w:szCs w:val="28"/>
        </w:rPr>
        <w:t xml:space="preserve"> и содержание объектов благоустройства. </w:t>
      </w:r>
    </w:p>
    <w:p w:rsidR="006C7B27" w:rsidRPr="00096384" w:rsidRDefault="006C7B27"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Участниками деятельности по благоустройству являются, в том числе: </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мероприятий по благоустройству;</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 исполнители работ, в том числе</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строители, производители малых архитектурных форм и иные.</w:t>
      </w:r>
    </w:p>
    <w:p w:rsidR="00E03332"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Участие жителей </w:t>
      </w:r>
      <w:r w:rsidR="00FE585C" w:rsidRPr="00096384">
        <w:rPr>
          <w:rFonts w:ascii="Times New Roman" w:eastAsia="Times New Roman" w:hAnsi="Times New Roman" w:cs="Times New Roman"/>
          <w:sz w:val="28"/>
          <w:szCs w:val="28"/>
        </w:rPr>
        <w:t>поселения</w:t>
      </w:r>
      <w:r w:rsidR="0040743C">
        <w:rPr>
          <w:rFonts w:ascii="Times New Roman" w:eastAsia="Times New Roman" w:hAnsi="Times New Roman" w:cs="Times New Roman"/>
          <w:sz w:val="28"/>
          <w:szCs w:val="28"/>
        </w:rPr>
        <w:t xml:space="preserve"> </w:t>
      </w:r>
      <w:r w:rsidR="00C97621" w:rsidRPr="00096384">
        <w:rPr>
          <w:rFonts w:ascii="Times New Roman" w:eastAsia="Times New Roman" w:hAnsi="Times New Roman" w:cs="Times New Roman"/>
          <w:sz w:val="28"/>
          <w:szCs w:val="28"/>
        </w:rPr>
        <w:t xml:space="preserve">(непосредственное или опосредованное) </w:t>
      </w:r>
      <w:r w:rsidRPr="00096384">
        <w:rPr>
          <w:rFonts w:ascii="Times New Roman" w:eastAsia="Times New Roman" w:hAnsi="Times New Roman" w:cs="Times New Roman"/>
          <w:sz w:val="28"/>
          <w:szCs w:val="28"/>
        </w:rPr>
        <w:t xml:space="preserve">в </w:t>
      </w:r>
      <w:r w:rsidR="00C97621" w:rsidRPr="00096384">
        <w:rPr>
          <w:rFonts w:ascii="Times New Roman" w:eastAsia="Times New Roman" w:hAnsi="Times New Roman" w:cs="Times New Roman"/>
          <w:sz w:val="28"/>
          <w:szCs w:val="28"/>
        </w:rPr>
        <w:t xml:space="preserve">деятельности по благоустройству является обязательным и осуществляется путем </w:t>
      </w:r>
      <w:r w:rsidRPr="00096384">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096384">
        <w:rPr>
          <w:rFonts w:ascii="Times New Roman" w:eastAsia="Times New Roman" w:hAnsi="Times New Roman" w:cs="Times New Roman"/>
          <w:sz w:val="28"/>
          <w:szCs w:val="28"/>
        </w:rPr>
        <w:t>Механизмы и</w:t>
      </w:r>
      <w:r w:rsidR="0040743C">
        <w:rPr>
          <w:rFonts w:ascii="Times New Roman" w:eastAsia="Times New Roman" w:hAnsi="Times New Roman" w:cs="Times New Roman"/>
          <w:sz w:val="28"/>
          <w:szCs w:val="28"/>
        </w:rPr>
        <w:t xml:space="preserve"> </w:t>
      </w:r>
      <w:r w:rsidR="00CC3E5E" w:rsidRPr="00096384">
        <w:rPr>
          <w:rFonts w:ascii="Times New Roman" w:eastAsia="Times New Roman" w:hAnsi="Times New Roman" w:cs="Times New Roman"/>
          <w:sz w:val="28"/>
          <w:szCs w:val="28"/>
        </w:rPr>
        <w:t xml:space="preserve">порядок участия </w:t>
      </w:r>
      <w:r w:rsidR="00C97621" w:rsidRPr="00096384">
        <w:rPr>
          <w:rFonts w:ascii="Times New Roman" w:eastAsia="Times New Roman" w:hAnsi="Times New Roman" w:cs="Times New Roman"/>
          <w:sz w:val="28"/>
          <w:szCs w:val="28"/>
        </w:rPr>
        <w:t xml:space="preserve">жителей </w:t>
      </w:r>
      <w:r w:rsidR="00CC3E5E" w:rsidRPr="00096384">
        <w:rPr>
          <w:rFonts w:ascii="Times New Roman" w:eastAsia="Times New Roman" w:hAnsi="Times New Roman" w:cs="Times New Roman"/>
          <w:sz w:val="28"/>
          <w:szCs w:val="28"/>
        </w:rPr>
        <w:t xml:space="preserve">установлены разделом </w:t>
      </w:r>
      <w:r w:rsidR="00C97621" w:rsidRPr="00096384">
        <w:rPr>
          <w:rFonts w:ascii="Times New Roman" w:eastAsia="Times New Roman" w:hAnsi="Times New Roman" w:cs="Times New Roman"/>
          <w:sz w:val="28"/>
          <w:szCs w:val="28"/>
        </w:rPr>
        <w:t xml:space="preserve">12 </w:t>
      </w:r>
      <w:r w:rsidR="00CC3E5E" w:rsidRPr="00096384">
        <w:rPr>
          <w:rFonts w:ascii="Times New Roman" w:eastAsia="Times New Roman" w:hAnsi="Times New Roman" w:cs="Times New Roman"/>
          <w:sz w:val="28"/>
          <w:szCs w:val="28"/>
        </w:rPr>
        <w:t xml:space="preserve">настоящих </w:t>
      </w:r>
      <w:r w:rsidR="00CC6A81" w:rsidRPr="00096384">
        <w:rPr>
          <w:rFonts w:ascii="Times New Roman" w:eastAsia="Times New Roman" w:hAnsi="Times New Roman" w:cs="Times New Roman"/>
          <w:sz w:val="28"/>
          <w:szCs w:val="28"/>
        </w:rPr>
        <w:t>Правил</w:t>
      </w:r>
      <w:r w:rsidR="00CC3E5E" w:rsidRPr="00096384">
        <w:rPr>
          <w:rFonts w:ascii="Times New Roman" w:eastAsia="Times New Roman" w:hAnsi="Times New Roman" w:cs="Times New Roman"/>
          <w:sz w:val="28"/>
          <w:szCs w:val="28"/>
        </w:rPr>
        <w:t xml:space="preserve">. </w:t>
      </w:r>
    </w:p>
    <w:p w:rsidR="00CC3E5E"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качестве приоритетных объектов благоустройства </w:t>
      </w:r>
      <w:r w:rsidR="00E03332" w:rsidRPr="00096384">
        <w:rPr>
          <w:rFonts w:ascii="Times New Roman" w:eastAsia="Times New Roman" w:hAnsi="Times New Roman" w:cs="Times New Roman"/>
          <w:sz w:val="28"/>
          <w:szCs w:val="28"/>
        </w:rPr>
        <w:t>в</w:t>
      </w:r>
      <w:r w:rsidRPr="00096384">
        <w:rPr>
          <w:rFonts w:ascii="Times New Roman" w:eastAsia="Times New Roman" w:hAnsi="Times New Roman" w:cs="Times New Roman"/>
          <w:sz w:val="28"/>
          <w:szCs w:val="28"/>
        </w:rPr>
        <w:t>ыбира</w:t>
      </w:r>
      <w:r w:rsidR="00E03332"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активно посещаемые или имеющие очевидный потенциал для роста пешеходных потоков территории </w:t>
      </w:r>
      <w:r w:rsidR="00FE585C" w:rsidRPr="00096384">
        <w:rPr>
          <w:rFonts w:ascii="Times New Roman" w:eastAsia="Times New Roman" w:hAnsi="Times New Roman" w:cs="Times New Roman"/>
          <w:sz w:val="28"/>
          <w:szCs w:val="28"/>
        </w:rPr>
        <w:t>поселения</w:t>
      </w:r>
      <w:r w:rsidR="00CC3E5E" w:rsidRPr="00096384">
        <w:rPr>
          <w:rFonts w:ascii="Times New Roman" w:eastAsia="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Территории муниципальн</w:t>
      </w:r>
      <w:r w:rsidR="00E03332" w:rsidRPr="00096384">
        <w:rPr>
          <w:rFonts w:ascii="Times New Roman" w:eastAsia="Times New Roman" w:hAnsi="Times New Roman" w:cs="Times New Roman"/>
          <w:sz w:val="28"/>
          <w:szCs w:val="28"/>
        </w:rPr>
        <w:t>ого</w:t>
      </w:r>
      <w:r w:rsidRPr="00096384">
        <w:rPr>
          <w:rFonts w:ascii="Times New Roman" w:eastAsia="Times New Roman" w:hAnsi="Times New Roman" w:cs="Times New Roman"/>
          <w:sz w:val="28"/>
          <w:szCs w:val="28"/>
        </w:rPr>
        <w:t xml:space="preserve"> образовани</w:t>
      </w:r>
      <w:r w:rsidR="00E03332" w:rsidRPr="00096384">
        <w:rPr>
          <w:rFonts w:ascii="Times New Roman" w:eastAsia="Times New Roman" w:hAnsi="Times New Roman" w:cs="Times New Roman"/>
          <w:sz w:val="28"/>
          <w:szCs w:val="28"/>
        </w:rPr>
        <w:t>я</w:t>
      </w:r>
      <w:r w:rsidR="0040743C">
        <w:rPr>
          <w:rFonts w:ascii="Times New Roman" w:eastAsia="Times New Roman" w:hAnsi="Times New Roman" w:cs="Times New Roman"/>
          <w:sz w:val="28"/>
          <w:szCs w:val="28"/>
        </w:rPr>
        <w:t xml:space="preserve"> удобно расположенные и легко</w:t>
      </w:r>
      <w:r w:rsidRPr="00096384">
        <w:rPr>
          <w:rFonts w:ascii="Times New Roman" w:eastAsia="Times New Roman" w:hAnsi="Times New Roman" w:cs="Times New Roman"/>
          <w:sz w:val="28"/>
          <w:szCs w:val="28"/>
        </w:rPr>
        <w:t>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9E1FFD" w:rsidRPr="00096384" w:rsidRDefault="003D3BA2" w:rsidP="002944A6">
      <w:pPr>
        <w:pStyle w:val="ac"/>
        <w:numPr>
          <w:ilvl w:val="1"/>
          <w:numId w:val="2"/>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Городская инфраструктура и благоустройство территорий разрабатываются с учетом приоритета пешеходов</w:t>
      </w:r>
      <w:r w:rsidR="00CC3E5E"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общественного транспорта</w:t>
      </w:r>
      <w:r w:rsidR="00CC3E5E" w:rsidRPr="00096384">
        <w:rPr>
          <w:rFonts w:ascii="Times New Roman" w:eastAsia="Times New Roman" w:hAnsi="Times New Roman" w:cs="Times New Roman"/>
          <w:sz w:val="28"/>
          <w:szCs w:val="28"/>
        </w:rPr>
        <w:t xml:space="preserve"> и вело</w:t>
      </w:r>
      <w:r w:rsidR="00C97621" w:rsidRPr="00096384">
        <w:rPr>
          <w:rFonts w:ascii="Times New Roman" w:eastAsia="Times New Roman" w:hAnsi="Times New Roman" w:cs="Times New Roman"/>
          <w:sz w:val="28"/>
          <w:szCs w:val="28"/>
        </w:rPr>
        <w:t xml:space="preserve">сипедного </w:t>
      </w:r>
      <w:r w:rsidR="00CC3E5E" w:rsidRPr="00096384">
        <w:rPr>
          <w:rFonts w:ascii="Times New Roman" w:eastAsia="Times New Roman" w:hAnsi="Times New Roman" w:cs="Times New Roman"/>
          <w:sz w:val="28"/>
          <w:szCs w:val="28"/>
        </w:rPr>
        <w:t>транспорта</w:t>
      </w:r>
      <w:r w:rsidRPr="00096384">
        <w:rPr>
          <w:rFonts w:ascii="Times New Roman" w:eastAsia="Times New Roman" w:hAnsi="Times New Roman" w:cs="Times New Roman"/>
          <w:sz w:val="28"/>
          <w:szCs w:val="28"/>
        </w:rPr>
        <w:t>.</w:t>
      </w:r>
      <w:r w:rsidR="009E1FFD" w:rsidRPr="00096384">
        <w:rPr>
          <w:rFonts w:ascii="Times New Roman" w:eastAsia="Times New Roman" w:hAnsi="Times New Roman" w:cs="Times New Roman"/>
          <w:sz w:val="28"/>
          <w:szCs w:val="28"/>
        </w:rPr>
        <w:t xml:space="preserve"> </w:t>
      </w:r>
    </w:p>
    <w:p w:rsidR="00CC3E5E" w:rsidRPr="00096384" w:rsidRDefault="00CC3E5E"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096384">
        <w:rPr>
          <w:rFonts w:ascii="Times New Roman" w:eastAsia="Times New Roman" w:hAnsi="Times New Roman" w:cs="Times New Roman"/>
          <w:sz w:val="28"/>
          <w:szCs w:val="28"/>
        </w:rPr>
        <w:t>среды</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096384">
        <w:rPr>
          <w:rFonts w:ascii="Times New Roman" w:eastAsia="Times New Roman" w:hAnsi="Times New Roman" w:cs="Times New Roman"/>
          <w:sz w:val="28"/>
          <w:szCs w:val="28"/>
        </w:rPr>
        <w:t xml:space="preserve">их </w:t>
      </w:r>
      <w:r w:rsidRPr="00096384">
        <w:rPr>
          <w:rFonts w:ascii="Times New Roman" w:eastAsia="Times New Roman" w:hAnsi="Times New Roman" w:cs="Times New Roman"/>
          <w:sz w:val="28"/>
          <w:szCs w:val="28"/>
        </w:rPr>
        <w:t>участия в проектировании и</w:t>
      </w:r>
      <w:proofErr w:type="gramEnd"/>
      <w:r w:rsidRPr="00096384">
        <w:rPr>
          <w:rFonts w:ascii="Times New Roman" w:eastAsia="Times New Roman" w:hAnsi="Times New Roman" w:cs="Times New Roman"/>
          <w:sz w:val="28"/>
          <w:szCs w:val="28"/>
        </w:rPr>
        <w:t xml:space="preserve"> реализации проектов по развитию территории, содержанию </w:t>
      </w:r>
      <w:r w:rsidR="002E3B03" w:rsidRPr="00096384">
        <w:rPr>
          <w:rFonts w:ascii="Times New Roman" w:eastAsia="Times New Roman" w:hAnsi="Times New Roman" w:cs="Times New Roman"/>
          <w:sz w:val="28"/>
          <w:szCs w:val="28"/>
        </w:rPr>
        <w:t xml:space="preserve">объектов благоустройства </w:t>
      </w:r>
      <w:r w:rsidRPr="00096384">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Принцип</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функционального разнообразия</w:t>
      </w:r>
      <w:r w:rsidR="005D7FA6">
        <w:rPr>
          <w:rFonts w:ascii="Times New Roman" w:eastAsia="Times New Roman" w:hAnsi="Times New Roman" w:cs="Times New Roman"/>
          <w:sz w:val="28"/>
          <w:szCs w:val="28"/>
        </w:rPr>
        <w:t xml:space="preserve">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организации пешеходной среды </w:t>
      </w:r>
      <w:r w:rsidR="002E3B03" w:rsidRPr="00096384">
        <w:rPr>
          <w:rFonts w:ascii="Times New Roman" w:eastAsia="Times New Roman" w:hAnsi="Times New Roman" w:cs="Times New Roman"/>
          <w:sz w:val="28"/>
          <w:szCs w:val="28"/>
        </w:rPr>
        <w:t>-</w:t>
      </w:r>
      <w:r w:rsidR="005D7FA6">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мобильности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среды для общения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гармоничное сосуществование в </w:t>
      </w:r>
      <w:r w:rsidR="000A41E1" w:rsidRPr="00096384">
        <w:rPr>
          <w:rFonts w:ascii="Times New Roman" w:eastAsia="Times New Roman" w:hAnsi="Times New Roman" w:cs="Times New Roman"/>
          <w:sz w:val="28"/>
          <w:szCs w:val="28"/>
        </w:rPr>
        <w:t>поселке</w:t>
      </w:r>
      <w:r w:rsidRPr="00096384">
        <w:rPr>
          <w:rFonts w:ascii="Times New Roman" w:eastAsia="Times New Roman" w:hAnsi="Times New Roman" w:cs="Times New Roman"/>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гармонии с природой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9E1FFD"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различн</w:t>
      </w:r>
      <w:r w:rsidR="002E3B03" w:rsidRPr="00096384">
        <w:rPr>
          <w:rFonts w:ascii="Times New Roman" w:eastAsia="Times New Roman" w:hAnsi="Times New Roman" w:cs="Times New Roman"/>
          <w:sz w:val="28"/>
          <w:szCs w:val="28"/>
        </w:rPr>
        <w:t>ой</w:t>
      </w:r>
      <w:r w:rsidRPr="00096384">
        <w:rPr>
          <w:rFonts w:ascii="Times New Roman" w:eastAsia="Times New Roman" w:hAnsi="Times New Roman" w:cs="Times New Roman"/>
          <w:sz w:val="28"/>
          <w:szCs w:val="28"/>
        </w:rPr>
        <w:t xml:space="preserve"> площад</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плотност</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территориального размещения и пространственн</w:t>
      </w:r>
      <w:r w:rsidR="002E3B03" w:rsidRPr="00096384">
        <w:rPr>
          <w:rFonts w:ascii="Times New Roman" w:eastAsia="Times New Roman" w:hAnsi="Times New Roman" w:cs="Times New Roman"/>
          <w:sz w:val="28"/>
          <w:szCs w:val="28"/>
        </w:rPr>
        <w:t>ой</w:t>
      </w:r>
      <w:r w:rsidRPr="00096384">
        <w:rPr>
          <w:rFonts w:ascii="Times New Roman" w:eastAsia="Times New Roman" w:hAnsi="Times New Roman" w:cs="Times New Roman"/>
          <w:sz w:val="28"/>
          <w:szCs w:val="28"/>
        </w:rPr>
        <w:t xml:space="preserve"> организаци</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в зависимости от функционального назначения </w:t>
      </w:r>
      <w:r w:rsidR="002E3B03" w:rsidRPr="00096384">
        <w:rPr>
          <w:rFonts w:ascii="Times New Roman" w:eastAsia="Times New Roman" w:hAnsi="Times New Roman" w:cs="Times New Roman"/>
          <w:sz w:val="28"/>
          <w:szCs w:val="28"/>
        </w:rPr>
        <w:t>части</w:t>
      </w:r>
      <w:r w:rsidRPr="00096384">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096384" w:rsidRDefault="003D3BA2" w:rsidP="002944A6">
      <w:pPr>
        <w:numPr>
          <w:ilvl w:val="1"/>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lastRenderedPageBreak/>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комфортный уровень освещения территории;</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 xml:space="preserve">комплексное благоустройство территории с </w:t>
      </w:r>
      <w:proofErr w:type="gramStart"/>
      <w:r w:rsidR="00FC1E88" w:rsidRPr="00096384">
        <w:rPr>
          <w:rFonts w:ascii="Times New Roman" w:eastAsia="Times New Roman" w:hAnsi="Times New Roman" w:cs="Times New Roman"/>
          <w:sz w:val="28"/>
          <w:szCs w:val="28"/>
        </w:rPr>
        <w:t>единым</w:t>
      </w:r>
      <w:proofErr w:type="gramEnd"/>
      <w:r w:rsidR="00FC1E88" w:rsidRPr="00096384">
        <w:rPr>
          <w:rFonts w:ascii="Times New Roman" w:eastAsia="Times New Roman" w:hAnsi="Times New Roman" w:cs="Times New Roman"/>
          <w:sz w:val="28"/>
          <w:szCs w:val="28"/>
        </w:rPr>
        <w:t xml:space="preserve"> дизайн-кодом, обеспеченное необходимой инженерной инфраструктурой.</w:t>
      </w:r>
    </w:p>
    <w:p w:rsidR="00FC1E88" w:rsidRPr="00096384" w:rsidRDefault="00FC1E88" w:rsidP="002944A6">
      <w:pPr>
        <w:numPr>
          <w:ilvl w:val="1"/>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Реализацию комплексных проектов благоустройства </w:t>
      </w:r>
      <w:r w:rsidR="00E03332" w:rsidRPr="00096384">
        <w:rPr>
          <w:rFonts w:ascii="Times New Roman" w:eastAsia="Times New Roman" w:hAnsi="Times New Roman" w:cs="Times New Roman"/>
          <w:sz w:val="28"/>
          <w:szCs w:val="28"/>
        </w:rPr>
        <w:t xml:space="preserve">можно </w:t>
      </w:r>
      <w:r w:rsidRPr="00096384">
        <w:rPr>
          <w:rFonts w:ascii="Times New Roman" w:eastAsia="Times New Roman" w:hAnsi="Times New Roman" w:cs="Times New Roman"/>
          <w:sz w:val="28"/>
          <w:szCs w:val="28"/>
        </w:rPr>
        <w:t xml:space="preserve">осуществлять с привлечением инвестиций </w:t>
      </w:r>
      <w:r w:rsidRPr="007C1395">
        <w:rPr>
          <w:rFonts w:ascii="Times New Roman" w:eastAsia="Times New Roman" w:hAnsi="Times New Roman" w:cs="Times New Roman"/>
          <w:sz w:val="28"/>
          <w:szCs w:val="28"/>
        </w:rPr>
        <w:t>девелоперов</w:t>
      </w:r>
      <w:r w:rsidRPr="00096384">
        <w:rPr>
          <w:rFonts w:ascii="Times New Roman" w:eastAsia="Times New Roman" w:hAnsi="Times New Roman" w:cs="Times New Roman"/>
          <w:sz w:val="28"/>
          <w:szCs w:val="28"/>
        </w:rPr>
        <w:t>, развивающих данную территорию.</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строительство и эксплуатация объектов </w:t>
      </w:r>
      <w:r w:rsidR="002E3B03" w:rsidRPr="00096384">
        <w:rPr>
          <w:rFonts w:ascii="Times New Roman" w:eastAsia="Times New Roman" w:hAnsi="Times New Roman" w:cs="Times New Roman"/>
          <w:sz w:val="28"/>
          <w:szCs w:val="28"/>
        </w:rPr>
        <w:t xml:space="preserve">благоустройства </w:t>
      </w:r>
      <w:r w:rsidRPr="00096384">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096384">
        <w:rPr>
          <w:rFonts w:ascii="Times New Roman" w:eastAsia="Times New Roman" w:hAnsi="Times New Roman" w:cs="Times New Roman"/>
          <w:sz w:val="28"/>
          <w:szCs w:val="28"/>
        </w:rPr>
        <w:t xml:space="preserve">создавать </w:t>
      </w:r>
      <w:r w:rsidRPr="00096384">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096384">
        <w:rPr>
          <w:rFonts w:ascii="Times New Roman" w:eastAsia="Times New Roman" w:hAnsi="Times New Roman" w:cs="Times New Roman"/>
          <w:sz w:val="28"/>
          <w:szCs w:val="28"/>
        </w:rPr>
        <w:t xml:space="preserve">способствовать </w:t>
      </w:r>
      <w:r w:rsidRPr="00096384">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096384" w:rsidRDefault="006E7DF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Реализация приоритет</w:t>
      </w:r>
      <w:r w:rsidR="002E3B03" w:rsidRPr="00096384">
        <w:rPr>
          <w:rFonts w:ascii="Times New Roman" w:eastAsia="Times New Roman" w:hAnsi="Times New Roman" w:cs="Times New Roman"/>
          <w:sz w:val="28"/>
          <w:szCs w:val="28"/>
        </w:rPr>
        <w:t>ов</w:t>
      </w:r>
      <w:r w:rsidRPr="00096384">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учета в составе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920B0A"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Настоящие </w:t>
      </w:r>
      <w:r w:rsidR="00A4645A" w:rsidRPr="00096384">
        <w:rPr>
          <w:rFonts w:ascii="Times New Roman" w:eastAsia="Times New Roman" w:hAnsi="Times New Roman" w:cs="Times New Roman"/>
          <w:sz w:val="28"/>
          <w:szCs w:val="28"/>
        </w:rPr>
        <w:t>Правила</w:t>
      </w:r>
      <w:r w:rsidRPr="00096384">
        <w:rPr>
          <w:rFonts w:ascii="Times New Roman" w:eastAsia="Times New Roman" w:hAnsi="Times New Roman" w:cs="Times New Roman"/>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Default="003D3BA2" w:rsidP="002944A6">
      <w:pPr>
        <w:pStyle w:val="1"/>
        <w:numPr>
          <w:ilvl w:val="0"/>
          <w:numId w:val="2"/>
        </w:numPr>
        <w:spacing w:before="0" w:after="0" w:line="240" w:lineRule="auto"/>
        <w:ind w:left="0"/>
        <w:jc w:val="center"/>
        <w:rPr>
          <w:rFonts w:ascii="Times New Roman" w:hAnsi="Times New Roman" w:cs="Times New Roman"/>
          <w:b/>
          <w:sz w:val="28"/>
          <w:szCs w:val="28"/>
        </w:rPr>
      </w:pPr>
      <w:r w:rsidRPr="00096384">
        <w:rPr>
          <w:rFonts w:ascii="Times New Roman" w:hAnsi="Times New Roman" w:cs="Times New Roman"/>
          <w:b/>
          <w:sz w:val="28"/>
          <w:szCs w:val="28"/>
        </w:rPr>
        <w:t xml:space="preserve">ОСНОВНЫЕ </w:t>
      </w:r>
      <w:r w:rsidR="00FC3AAA" w:rsidRPr="00096384">
        <w:rPr>
          <w:rFonts w:ascii="Times New Roman" w:hAnsi="Times New Roman" w:cs="Times New Roman"/>
          <w:b/>
          <w:sz w:val="28"/>
          <w:szCs w:val="28"/>
        </w:rPr>
        <w:t xml:space="preserve">ПОЛОЖЕНИЯ </w:t>
      </w:r>
      <w:r w:rsidR="00FC1E88" w:rsidRPr="00096384">
        <w:rPr>
          <w:rFonts w:ascii="Times New Roman" w:hAnsi="Times New Roman" w:cs="Times New Roman"/>
          <w:b/>
          <w:sz w:val="28"/>
          <w:szCs w:val="28"/>
        </w:rPr>
        <w:t>ПРАВИЛ</w:t>
      </w:r>
    </w:p>
    <w:p w:rsidR="00096384" w:rsidRPr="00096384" w:rsidRDefault="00096384" w:rsidP="002944A6">
      <w:pPr>
        <w:spacing w:line="240" w:lineRule="auto"/>
      </w:pP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Настоящие </w:t>
      </w:r>
      <w:r w:rsidR="00A4645A" w:rsidRPr="00096384">
        <w:rPr>
          <w:rFonts w:ascii="Times New Roman" w:eastAsia="Times New Roman" w:hAnsi="Times New Roman" w:cs="Times New Roman"/>
          <w:sz w:val="28"/>
          <w:szCs w:val="28"/>
        </w:rPr>
        <w:t>Правила</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применяются для благоустройства территори</w:t>
      </w:r>
      <w:r w:rsidR="000A41E1"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w:t>
      </w:r>
      <w:r w:rsidRPr="00011EAF">
        <w:rPr>
          <w:rFonts w:ascii="Times New Roman" w:eastAsia="Times New Roman" w:hAnsi="Times New Roman" w:cs="Times New Roman"/>
          <w:color w:val="000000" w:themeColor="text1"/>
          <w:sz w:val="28"/>
          <w:szCs w:val="28"/>
        </w:rPr>
        <w:t>городск</w:t>
      </w:r>
      <w:r w:rsidR="000A41E1" w:rsidRPr="00011EAF">
        <w:rPr>
          <w:rFonts w:ascii="Times New Roman" w:eastAsia="Times New Roman" w:hAnsi="Times New Roman" w:cs="Times New Roman"/>
          <w:color w:val="000000" w:themeColor="text1"/>
          <w:sz w:val="28"/>
          <w:szCs w:val="28"/>
        </w:rPr>
        <w:t xml:space="preserve">ого </w:t>
      </w:r>
      <w:r w:rsidRPr="00011EAF">
        <w:rPr>
          <w:rFonts w:ascii="Times New Roman" w:eastAsia="Times New Roman" w:hAnsi="Times New Roman" w:cs="Times New Roman"/>
          <w:color w:val="000000" w:themeColor="text1"/>
          <w:sz w:val="28"/>
          <w:szCs w:val="28"/>
        </w:rPr>
        <w:t>поселени</w:t>
      </w:r>
      <w:r w:rsidR="005D7FA6" w:rsidRPr="00011EAF">
        <w:rPr>
          <w:rFonts w:ascii="Times New Roman" w:eastAsia="Times New Roman" w:hAnsi="Times New Roman" w:cs="Times New Roman"/>
          <w:color w:val="000000" w:themeColor="text1"/>
          <w:sz w:val="28"/>
          <w:szCs w:val="28"/>
        </w:rPr>
        <w:t>я «поселок Кичера»</w:t>
      </w:r>
      <w:r w:rsidR="00FC3AAA" w:rsidRPr="00011EAF">
        <w:rPr>
          <w:rFonts w:ascii="Times New Roman" w:eastAsia="Times New Roman" w:hAnsi="Times New Roman" w:cs="Times New Roman"/>
          <w:color w:val="000000" w:themeColor="text1"/>
          <w:sz w:val="28"/>
          <w:szCs w:val="28"/>
        </w:rPr>
        <w:t>.</w:t>
      </w:r>
      <w:r w:rsidR="00FC3AAA"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Правила исход</w:t>
      </w:r>
      <w:r w:rsidR="00233B1F" w:rsidRPr="00096384">
        <w:rPr>
          <w:rFonts w:ascii="Times New Roman" w:eastAsia="Times New Roman" w:hAnsi="Times New Roman" w:cs="Times New Roman"/>
          <w:sz w:val="28"/>
          <w:szCs w:val="28"/>
        </w:rPr>
        <w:t>ят</w:t>
      </w:r>
      <w:r w:rsidRPr="00096384">
        <w:rPr>
          <w:rFonts w:ascii="Times New Roman" w:eastAsia="Times New Roman" w:hAnsi="Times New Roman" w:cs="Times New Roman"/>
          <w:sz w:val="28"/>
          <w:szCs w:val="28"/>
        </w:rPr>
        <w:t xml:space="preserve"> из общей стратегии развития муниципального образования. При этом учитыва</w:t>
      </w:r>
      <w:r w:rsidR="00233B1F"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климатические, ландшафтные, исторические, культурные и иные, присущие только ему особенности.</w:t>
      </w:r>
    </w:p>
    <w:p w:rsidR="00096384" w:rsidRPr="00096384" w:rsidRDefault="00233B1F"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proofErr w:type="gramStart"/>
      <w:r w:rsidRPr="00096384">
        <w:rPr>
          <w:rFonts w:ascii="Times New Roman" w:eastAsia="Times New Roman" w:hAnsi="Times New Roman" w:cs="Times New Roman"/>
          <w:sz w:val="28"/>
          <w:szCs w:val="28"/>
        </w:rPr>
        <w:lastRenderedPageBreak/>
        <w:t>П</w:t>
      </w:r>
      <w:r w:rsidR="00FC1E88" w:rsidRPr="00096384">
        <w:rPr>
          <w:rFonts w:ascii="Times New Roman" w:eastAsia="Times New Roman" w:hAnsi="Times New Roman" w:cs="Times New Roman"/>
          <w:sz w:val="28"/>
          <w:szCs w:val="28"/>
        </w:rPr>
        <w:t>равила  описыва</w:t>
      </w:r>
      <w:r w:rsidRPr="00096384">
        <w:rPr>
          <w:rFonts w:ascii="Times New Roman" w:eastAsia="Times New Roman" w:hAnsi="Times New Roman" w:cs="Times New Roman"/>
          <w:sz w:val="28"/>
          <w:szCs w:val="28"/>
        </w:rPr>
        <w:t>ю</w:t>
      </w:r>
      <w:r w:rsidR="00FC1E88" w:rsidRPr="00096384">
        <w:rPr>
          <w:rFonts w:ascii="Times New Roman" w:eastAsia="Times New Roman" w:hAnsi="Times New Roman" w:cs="Times New Roman"/>
          <w:sz w:val="28"/>
          <w:szCs w:val="28"/>
        </w:rPr>
        <w:t xml:space="preserve">т желаемые и при этом реально достижимые усилиями местного сообщества </w:t>
      </w:r>
      <w:r w:rsidR="00087434" w:rsidRPr="00096384">
        <w:rPr>
          <w:rFonts w:ascii="Times New Roman" w:eastAsia="Times New Roman" w:hAnsi="Times New Roman" w:cs="Times New Roman"/>
          <w:sz w:val="28"/>
          <w:szCs w:val="28"/>
        </w:rPr>
        <w:t xml:space="preserve">требования к </w:t>
      </w:r>
      <w:r w:rsidR="00FC1E88" w:rsidRPr="00096384">
        <w:rPr>
          <w:rFonts w:ascii="Times New Roman" w:eastAsia="Times New Roman" w:hAnsi="Times New Roman" w:cs="Times New Roman"/>
          <w:sz w:val="28"/>
          <w:szCs w:val="28"/>
        </w:rPr>
        <w:t>состояни</w:t>
      </w:r>
      <w:r w:rsidR="00087434" w:rsidRPr="00096384">
        <w:rPr>
          <w:rFonts w:ascii="Times New Roman" w:eastAsia="Times New Roman" w:hAnsi="Times New Roman" w:cs="Times New Roman"/>
          <w:sz w:val="28"/>
          <w:szCs w:val="28"/>
        </w:rPr>
        <w:t>ю</w:t>
      </w:r>
      <w:r w:rsidR="00FC1E88" w:rsidRPr="00096384">
        <w:rPr>
          <w:rFonts w:ascii="Times New Roman" w:eastAsia="Times New Roman" w:hAnsi="Times New Roman" w:cs="Times New Roman"/>
          <w:sz w:val="28"/>
          <w:szCs w:val="28"/>
        </w:rPr>
        <w:t xml:space="preserve"> городской среды, предлага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общие подходы к планированию и осуществлению проектов по благоустройству, предусматрива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механизмы общественного участия в процессе благоустройства, указыва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инструменты контроля за качеством выполняемых работ по благоустройству и текущим состоянием отдельных элементов и объектов, содержат</w:t>
      </w:r>
      <w:r w:rsidRPr="00096384">
        <w:rPr>
          <w:rFonts w:ascii="Times New Roman" w:eastAsia="Times New Roman" w:hAnsi="Times New Roman" w:cs="Times New Roman"/>
          <w:sz w:val="28"/>
          <w:szCs w:val="28"/>
        </w:rPr>
        <w:t>ся</w:t>
      </w:r>
      <w:r w:rsidR="00FC1E88" w:rsidRPr="00096384">
        <w:rPr>
          <w:rFonts w:ascii="Times New Roman" w:eastAsia="Times New Roman" w:hAnsi="Times New Roman" w:cs="Times New Roman"/>
          <w:sz w:val="28"/>
          <w:szCs w:val="28"/>
        </w:rPr>
        <w:t xml:space="preserve"> перечн</w:t>
      </w:r>
      <w:r w:rsidRPr="00096384">
        <w:rPr>
          <w:rFonts w:ascii="Times New Roman" w:eastAsia="Times New Roman" w:hAnsi="Times New Roman" w:cs="Times New Roman"/>
          <w:sz w:val="28"/>
          <w:szCs w:val="28"/>
        </w:rPr>
        <w:t>и</w:t>
      </w:r>
      <w:r w:rsidR="00FC1E88" w:rsidRPr="00096384">
        <w:rPr>
          <w:rFonts w:ascii="Times New Roman" w:eastAsia="Times New Roman" w:hAnsi="Times New Roman" w:cs="Times New Roman"/>
          <w:sz w:val="28"/>
          <w:szCs w:val="28"/>
        </w:rPr>
        <w:t xml:space="preserve"> ответственных за качество содержания городской среды лиц и структур.</w:t>
      </w:r>
      <w:proofErr w:type="gramEnd"/>
    </w:p>
    <w:p w:rsidR="00FC1E88"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096384">
        <w:rPr>
          <w:rFonts w:ascii="Times New Roman" w:eastAsia="Times New Roman" w:hAnsi="Times New Roman" w:cs="Times New Roman"/>
          <w:color w:val="auto"/>
          <w:sz w:val="28"/>
          <w:szCs w:val="28"/>
        </w:rPr>
        <w:t>Правила принима</w:t>
      </w:r>
      <w:r w:rsidR="00233B1F" w:rsidRPr="00096384">
        <w:rPr>
          <w:rFonts w:ascii="Times New Roman" w:eastAsia="Times New Roman" w:hAnsi="Times New Roman" w:cs="Times New Roman"/>
          <w:color w:val="auto"/>
          <w:sz w:val="28"/>
          <w:szCs w:val="28"/>
        </w:rPr>
        <w:t>ю</w:t>
      </w:r>
      <w:r w:rsidRPr="00096384">
        <w:rPr>
          <w:rFonts w:ascii="Times New Roman" w:eastAsia="Times New Roman" w:hAnsi="Times New Roman" w:cs="Times New Roman"/>
          <w:color w:val="auto"/>
          <w:sz w:val="28"/>
          <w:szCs w:val="28"/>
        </w:rPr>
        <w:t xml:space="preserve">тся после публичного обсуждения с участием экспертов и представителей общественности. </w:t>
      </w:r>
    </w:p>
    <w:p w:rsidR="00096384" w:rsidRPr="00096384" w:rsidRDefault="00096384" w:rsidP="002944A6">
      <w:pPr>
        <w:spacing w:line="240" w:lineRule="auto"/>
        <w:ind w:left="567"/>
        <w:contextualSpacing/>
        <w:jc w:val="both"/>
        <w:rPr>
          <w:rFonts w:ascii="Times New Roman" w:eastAsia="Times New Roman" w:hAnsi="Times New Roman" w:cs="Times New Roman"/>
          <w:color w:val="auto"/>
          <w:sz w:val="28"/>
          <w:szCs w:val="28"/>
        </w:rPr>
      </w:pPr>
    </w:p>
    <w:p w:rsidR="00920B0A" w:rsidRDefault="003D3BA2" w:rsidP="002944A6">
      <w:pPr>
        <w:pStyle w:val="1"/>
        <w:numPr>
          <w:ilvl w:val="0"/>
          <w:numId w:val="2"/>
        </w:numPr>
        <w:spacing w:before="0" w:after="0" w:line="240" w:lineRule="auto"/>
        <w:ind w:left="0"/>
        <w:jc w:val="center"/>
        <w:rPr>
          <w:rFonts w:ascii="Times New Roman" w:hAnsi="Times New Roman" w:cs="Times New Roman"/>
          <w:b/>
          <w:sz w:val="28"/>
          <w:szCs w:val="28"/>
        </w:rPr>
      </w:pPr>
      <w:r w:rsidRPr="00096384">
        <w:rPr>
          <w:rFonts w:ascii="Times New Roman" w:hAnsi="Times New Roman" w:cs="Times New Roman"/>
          <w:b/>
          <w:sz w:val="28"/>
          <w:szCs w:val="28"/>
        </w:rPr>
        <w:t>ЭЛЕМЕНТЫ БЛАГОУСТРОЙСТВА ТЕРРИТОРИИ</w:t>
      </w:r>
    </w:p>
    <w:p w:rsidR="00096384" w:rsidRPr="00096384" w:rsidRDefault="00096384" w:rsidP="002944A6">
      <w:pPr>
        <w:spacing w:line="240" w:lineRule="auto"/>
      </w:pPr>
    </w:p>
    <w:p w:rsidR="00706EB7" w:rsidRPr="00A13290" w:rsidRDefault="00096384" w:rsidP="002944A6">
      <w:pPr>
        <w:numPr>
          <w:ilvl w:val="1"/>
          <w:numId w:val="2"/>
        </w:numPr>
        <w:spacing w:line="240" w:lineRule="auto"/>
        <w:ind w:left="0" w:firstLine="567"/>
        <w:contextualSpacing/>
        <w:jc w:val="both"/>
        <w:rPr>
          <w:rFonts w:ascii="Times New Roman" w:hAnsi="Times New Roman" w:cs="Times New Roman"/>
          <w:b/>
          <w:sz w:val="28"/>
          <w:szCs w:val="28"/>
        </w:rPr>
      </w:pPr>
      <w:r w:rsidRPr="00A13290">
        <w:rPr>
          <w:rFonts w:ascii="Times New Roman" w:hAnsi="Times New Roman" w:cs="Times New Roman"/>
          <w:b/>
          <w:sz w:val="28"/>
          <w:szCs w:val="28"/>
        </w:rPr>
        <w:t>Э</w:t>
      </w:r>
      <w:r w:rsidR="00ED1B06" w:rsidRPr="00A13290">
        <w:rPr>
          <w:rFonts w:ascii="Times New Roman" w:hAnsi="Times New Roman" w:cs="Times New Roman"/>
          <w:b/>
          <w:sz w:val="28"/>
          <w:szCs w:val="28"/>
        </w:rPr>
        <w:t>лемент</w:t>
      </w:r>
      <w:r w:rsidRPr="00A13290">
        <w:rPr>
          <w:rFonts w:ascii="Times New Roman" w:hAnsi="Times New Roman" w:cs="Times New Roman"/>
          <w:b/>
          <w:sz w:val="28"/>
          <w:szCs w:val="28"/>
        </w:rPr>
        <w:t>ы</w:t>
      </w:r>
      <w:r w:rsidR="00ED1B06" w:rsidRPr="00A13290">
        <w:rPr>
          <w:rFonts w:ascii="Times New Roman" w:hAnsi="Times New Roman" w:cs="Times New Roman"/>
          <w:b/>
          <w:sz w:val="28"/>
          <w:szCs w:val="28"/>
        </w:rPr>
        <w:t xml:space="preserve"> </w:t>
      </w:r>
      <w:r w:rsidR="00706EB7" w:rsidRPr="00A13290">
        <w:rPr>
          <w:rFonts w:ascii="Times New Roman" w:hAnsi="Times New Roman" w:cs="Times New Roman"/>
          <w:b/>
          <w:sz w:val="28"/>
          <w:szCs w:val="28"/>
        </w:rPr>
        <w:t>благоустройства</w:t>
      </w:r>
      <w:r w:rsidR="00ED1B06" w:rsidRPr="00A13290">
        <w:rPr>
          <w:rFonts w:ascii="Times New Roman" w:hAnsi="Times New Roman" w:cs="Times New Roman"/>
          <w:b/>
          <w:sz w:val="28"/>
          <w:szCs w:val="28"/>
        </w:rPr>
        <w:t xml:space="preserve"> территории</w:t>
      </w:r>
    </w:p>
    <w:p w:rsidR="00096384" w:rsidRPr="00096384" w:rsidRDefault="00096384" w:rsidP="002944A6">
      <w:pPr>
        <w:spacing w:line="240" w:lineRule="auto"/>
        <w:ind w:firstLine="567"/>
        <w:contextualSpacing/>
        <w:jc w:val="both"/>
        <w:rPr>
          <w:rFonts w:ascii="Times New Roman" w:hAnsi="Times New Roman" w:cs="Times New Roman"/>
          <w:sz w:val="28"/>
          <w:szCs w:val="28"/>
        </w:rPr>
      </w:pPr>
      <w:r w:rsidRPr="00096384">
        <w:rPr>
          <w:rFonts w:ascii="Times New Roman" w:hAnsi="Times New Roman" w:cs="Times New Roman"/>
          <w:sz w:val="28"/>
          <w:szCs w:val="28"/>
        </w:rPr>
        <w:t>К элементам благоустройства относят:</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w:t>
      </w:r>
      <w:r w:rsidR="00074916" w:rsidRPr="00096384">
        <w:rPr>
          <w:rFonts w:ascii="Times New Roman" w:eastAsia="Times New Roman" w:hAnsi="Times New Roman" w:cs="Times New Roman"/>
          <w:sz w:val="28"/>
          <w:szCs w:val="28"/>
        </w:rPr>
        <w:t>коммуникации</w:t>
      </w:r>
      <w:r w:rsidRPr="00096384">
        <w:rPr>
          <w:rFonts w:ascii="Times New Roman" w:eastAsia="Times New Roman" w:hAnsi="Times New Roman" w:cs="Times New Roman"/>
          <w:sz w:val="28"/>
          <w:szCs w:val="28"/>
        </w:rPr>
        <w:t>;</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технические зоны транспортных, инженерных коммуникаций, инженерные коммуникации, водоохранные зоны;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детские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спортивные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контейнерные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площадки для выгула и дрессировки животных;</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w:t>
      </w:r>
      <w:r w:rsidR="00E03332" w:rsidRPr="00096384">
        <w:rPr>
          <w:rFonts w:ascii="Times New Roman" w:eastAsia="Times New Roman" w:hAnsi="Times New Roman" w:cs="Times New Roman"/>
          <w:sz w:val="28"/>
          <w:szCs w:val="28"/>
        </w:rPr>
        <w:t>ого</w:t>
      </w:r>
      <w:r w:rsidRPr="00096384">
        <w:rPr>
          <w:rFonts w:ascii="Times New Roman" w:eastAsia="Times New Roman" w:hAnsi="Times New Roman" w:cs="Times New Roman"/>
          <w:sz w:val="28"/>
          <w:szCs w:val="28"/>
        </w:rPr>
        <w:t xml:space="preserve"> образовани</w:t>
      </w:r>
      <w:r w:rsidR="00E0333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w:t>
      </w:r>
    </w:p>
    <w:p w:rsidR="00706EB7" w:rsidRPr="00096384" w:rsidRDefault="00087434"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освещения</w:t>
      </w:r>
      <w:r w:rsidR="00706EB7" w:rsidRPr="00096384">
        <w:rPr>
          <w:rFonts w:ascii="Times New Roman" w:eastAsia="Times New Roman" w:hAnsi="Times New Roman" w:cs="Times New Roman"/>
          <w:sz w:val="28"/>
          <w:szCs w:val="28"/>
        </w:rPr>
        <w:t>;</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средства размещения информации и рекламные конструкции;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ограждения (заборы);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объектов капитального строительства;</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малые архитектурные формы;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озеленения;</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уличное коммунально-бытовое и техническое оборудование;</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водные устройства;</w:t>
      </w:r>
    </w:p>
    <w:p w:rsidR="002E2D56" w:rsidRPr="00096384" w:rsidRDefault="002E2D56"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инженерной подготовки и защиты территории</w:t>
      </w:r>
      <w:r w:rsidR="00923A70" w:rsidRPr="00096384">
        <w:rPr>
          <w:rFonts w:ascii="Times New Roman" w:eastAsia="Times New Roman" w:hAnsi="Times New Roman" w:cs="Times New Roman"/>
          <w:sz w:val="28"/>
          <w:szCs w:val="28"/>
        </w:rPr>
        <w:t>;</w:t>
      </w:r>
    </w:p>
    <w:p w:rsidR="0041129D" w:rsidRPr="00096384" w:rsidRDefault="00923A70"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покрытия</w:t>
      </w:r>
      <w:r w:rsidR="0041129D" w:rsidRPr="00096384">
        <w:rPr>
          <w:rFonts w:ascii="Times New Roman" w:eastAsia="Times New Roman" w:hAnsi="Times New Roman" w:cs="Times New Roman"/>
          <w:sz w:val="28"/>
          <w:szCs w:val="28"/>
        </w:rPr>
        <w:t>;</w:t>
      </w:r>
    </w:p>
    <w:p w:rsidR="0041129D" w:rsidRDefault="0041129D"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некапитальные нестационарные сооружения.</w:t>
      </w:r>
    </w:p>
    <w:p w:rsidR="00A13290" w:rsidRDefault="00A13290" w:rsidP="00A13290">
      <w:pPr>
        <w:pStyle w:val="ac"/>
        <w:spacing w:line="240" w:lineRule="auto"/>
        <w:ind w:left="567"/>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hAnsi="Times New Roman" w:cs="Times New Roman"/>
          <w:b/>
          <w:sz w:val="28"/>
          <w:szCs w:val="28"/>
        </w:rPr>
      </w:pPr>
      <w:r w:rsidRPr="00A13290">
        <w:rPr>
          <w:rFonts w:ascii="Times New Roman" w:hAnsi="Times New Roman" w:cs="Times New Roman"/>
          <w:b/>
          <w:sz w:val="28"/>
          <w:szCs w:val="28"/>
        </w:rPr>
        <w:t>Элементы инже</w:t>
      </w:r>
      <w:r w:rsidR="00706EB7" w:rsidRPr="00A13290">
        <w:rPr>
          <w:rFonts w:ascii="Times New Roman" w:hAnsi="Times New Roman" w:cs="Times New Roman"/>
          <w:b/>
          <w:sz w:val="28"/>
          <w:szCs w:val="28"/>
        </w:rPr>
        <w:t>нерной подготовки и защиты терр</w:t>
      </w:r>
      <w:r w:rsidRPr="00A13290">
        <w:rPr>
          <w:rFonts w:ascii="Times New Roman" w:hAnsi="Times New Roman" w:cs="Times New Roman"/>
          <w:b/>
          <w:sz w:val="28"/>
          <w:szCs w:val="28"/>
        </w:rPr>
        <w:t>итории</w:t>
      </w:r>
    </w:p>
    <w:p w:rsidR="00706EB7"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096384">
        <w:rPr>
          <w:rFonts w:ascii="Times New Roman" w:eastAsia="Times New Roman" w:hAnsi="Times New Roman" w:cs="Times New Roman"/>
          <w:sz w:val="28"/>
          <w:szCs w:val="28"/>
        </w:rPr>
        <w:t xml:space="preserve">, а также </w:t>
      </w:r>
      <w:r w:rsidR="000C1F0C" w:rsidRPr="00096384">
        <w:rPr>
          <w:rFonts w:ascii="Times New Roman" w:eastAsia="Times New Roman" w:hAnsi="Times New Roman" w:cs="Times New Roman"/>
          <w:sz w:val="28"/>
          <w:szCs w:val="28"/>
        </w:rPr>
        <w:t xml:space="preserve">мероприятий по </w:t>
      </w:r>
      <w:r w:rsidR="00706EB7" w:rsidRPr="00096384">
        <w:rPr>
          <w:rFonts w:ascii="Times New Roman" w:eastAsia="Times New Roman" w:hAnsi="Times New Roman" w:cs="Times New Roman"/>
          <w:sz w:val="28"/>
          <w:szCs w:val="28"/>
        </w:rPr>
        <w:t xml:space="preserve">устройству берегоукрепления, </w:t>
      </w:r>
      <w:r w:rsidR="00706EB7" w:rsidRPr="00D37B12">
        <w:rPr>
          <w:rFonts w:ascii="Times New Roman" w:eastAsia="Times New Roman" w:hAnsi="Times New Roman" w:cs="Times New Roman"/>
          <w:sz w:val="28"/>
          <w:szCs w:val="28"/>
        </w:rPr>
        <w:t>дамб обвалования,</w:t>
      </w:r>
      <w:r w:rsidR="00706EB7" w:rsidRPr="00096384">
        <w:rPr>
          <w:rFonts w:ascii="Times New Roman" w:eastAsia="Times New Roman" w:hAnsi="Times New Roman" w:cs="Times New Roman"/>
          <w:sz w:val="28"/>
          <w:szCs w:val="28"/>
        </w:rPr>
        <w:t xml:space="preserve"> дренажных систем и прочих элементов, обеспечивающих инженерную защиту территорий</w:t>
      </w:r>
      <w:r w:rsidR="000C1F0C"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рельефа </w:t>
      </w:r>
      <w:r w:rsidR="00E03332"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террасировании рельефа </w:t>
      </w:r>
      <w:r w:rsidR="00E03332"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подпорные стенки и откосы. Максимально допустимые величины углов откосов устанавливаются в зависимости от видов грунтов.</w:t>
      </w:r>
    </w:p>
    <w:p w:rsidR="00920B0A" w:rsidRPr="00096384" w:rsidRDefault="00E0333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ткос</w:t>
      </w:r>
      <w:r w:rsidRPr="00096384">
        <w:rPr>
          <w:rFonts w:ascii="Times New Roman" w:eastAsia="Times New Roman" w:hAnsi="Times New Roman" w:cs="Times New Roman"/>
          <w:sz w:val="28"/>
          <w:szCs w:val="28"/>
        </w:rPr>
        <w:t>ы должны быть укреплены</w:t>
      </w:r>
      <w:r w:rsidR="003D3BA2" w:rsidRPr="00096384">
        <w:rPr>
          <w:rFonts w:ascii="Times New Roman" w:eastAsia="Times New Roman" w:hAnsi="Times New Roman" w:cs="Times New Roman"/>
          <w:sz w:val="28"/>
          <w:szCs w:val="28"/>
        </w:rPr>
        <w:t xml:space="preserve">. Выбор материала и технологии укрепления зависят от местоположения откоса в </w:t>
      </w:r>
      <w:r w:rsidR="000A41E1" w:rsidRPr="00096384">
        <w:rPr>
          <w:rFonts w:ascii="Times New Roman" w:eastAsia="Times New Roman" w:hAnsi="Times New Roman" w:cs="Times New Roman"/>
          <w:sz w:val="28"/>
          <w:szCs w:val="28"/>
        </w:rPr>
        <w:t>поселении</w:t>
      </w:r>
      <w:r w:rsidR="003D3BA2" w:rsidRPr="00096384">
        <w:rPr>
          <w:rFonts w:ascii="Times New Roman" w:eastAsia="Times New Roman" w:hAnsi="Times New Roman" w:cs="Times New Roman"/>
          <w:sz w:val="28"/>
          <w:szCs w:val="28"/>
        </w:rPr>
        <w:t>, предполагаемого уровня механических нагрузок на склон, крутизны склона и формируемой среды.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зон особо охраняемых природных территорий для укрепления откосов открытых русел водоемов </w:t>
      </w:r>
      <w:r w:rsidR="00E03332"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использовать материалы и приемы, сохраняющие естественный вид бере</w:t>
      </w:r>
      <w:r w:rsidR="00E03332" w:rsidRPr="00096384">
        <w:rPr>
          <w:rFonts w:ascii="Times New Roman" w:eastAsia="Times New Roman" w:hAnsi="Times New Roman" w:cs="Times New Roman"/>
          <w:sz w:val="28"/>
          <w:szCs w:val="28"/>
        </w:rPr>
        <w:t>гов: габионные конструкции или «</w:t>
      </w:r>
      <w:r w:rsidRPr="00096384">
        <w:rPr>
          <w:rFonts w:ascii="Times New Roman" w:eastAsia="Times New Roman" w:hAnsi="Times New Roman" w:cs="Times New Roman"/>
          <w:sz w:val="28"/>
          <w:szCs w:val="28"/>
        </w:rPr>
        <w:t>матрацы Рено</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нетканые синтетические материалы, покрытие типа </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соты</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одерновку, ряжевые деревянные берегоукрепления, естественный камень, песок, валуны, посадки растений и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городской застройке укрепление откосов открытых русел </w:t>
      </w:r>
      <w:r w:rsidR="00074E3B" w:rsidRPr="00096384">
        <w:rPr>
          <w:rFonts w:ascii="Times New Roman" w:eastAsia="Times New Roman" w:hAnsi="Times New Roman" w:cs="Times New Roman"/>
          <w:sz w:val="28"/>
          <w:szCs w:val="28"/>
        </w:rPr>
        <w:t>следует</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Подпорные стенки </w:t>
      </w:r>
      <w:r w:rsidR="00074E3B" w:rsidRPr="00096384">
        <w:rPr>
          <w:rFonts w:ascii="Times New Roman" w:eastAsia="Times New Roman" w:hAnsi="Times New Roman" w:cs="Times New Roman"/>
          <w:sz w:val="28"/>
          <w:szCs w:val="28"/>
        </w:rPr>
        <w:t>следует</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с учетом конструкций и разницы высот сопрягаемых террас в зависимости от каждого конкретного проектного решения. </w:t>
      </w:r>
    </w:p>
    <w:p w:rsidR="00920B0A" w:rsidRPr="00096384" w:rsidRDefault="00074E3B"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Необходимо</w:t>
      </w:r>
      <w:r w:rsidR="00E23E81"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160041"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Особое внимание при благоустройстве городских пространств </w:t>
      </w:r>
      <w:r w:rsidR="00074E3B" w:rsidRPr="00096384">
        <w:rPr>
          <w:rFonts w:ascii="Times New Roman" w:eastAsia="Times New Roman" w:hAnsi="Times New Roman" w:cs="Times New Roman"/>
          <w:sz w:val="28"/>
          <w:szCs w:val="28"/>
        </w:rPr>
        <w:t>необходимо</w:t>
      </w:r>
      <w:r w:rsidR="000C1F0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уделить организации системы поверхностного водоотвода и организации инфильтрации поверхностного стока.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Наружный водосток, используемый для отвода воды с кровель зданий, </w:t>
      </w:r>
      <w:r w:rsidR="00074E3B" w:rsidRPr="00096384">
        <w:rPr>
          <w:rFonts w:ascii="Times New Roman" w:eastAsia="Times New Roman" w:hAnsi="Times New Roman" w:cs="Times New Roman"/>
          <w:sz w:val="28"/>
          <w:szCs w:val="28"/>
        </w:rPr>
        <w:t>необходимо</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При организации стока </w:t>
      </w:r>
      <w:r w:rsidR="00074E3B" w:rsidRPr="00096384">
        <w:rPr>
          <w:rFonts w:ascii="Times New Roman" w:eastAsia="Times New Roman" w:hAnsi="Times New Roman" w:cs="Times New Roman"/>
          <w:sz w:val="28"/>
          <w:szCs w:val="28"/>
        </w:rPr>
        <w:t>необходимо</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w:t>
      </w:r>
      <w:r w:rsidR="00074E3B"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proofErr w:type="gramStart"/>
      <w:r w:rsidRPr="00096384">
        <w:rPr>
          <w:rFonts w:ascii="Times New Roman" w:eastAsia="Times New Roman" w:hAnsi="Times New Roman" w:cs="Times New Roman"/>
          <w:sz w:val="28"/>
          <w:szCs w:val="28"/>
        </w:rPr>
        <w:t>.</w:t>
      </w:r>
      <w:proofErr w:type="gramEnd"/>
      <w:r w:rsidR="0040743C">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с</w:t>
      </w:r>
      <w:proofErr w:type="gramEnd"/>
      <w:r w:rsidRPr="00096384">
        <w:rPr>
          <w:rFonts w:ascii="Times New Roman" w:eastAsia="Times New Roman" w:hAnsi="Times New Roman" w:cs="Times New Roman"/>
          <w:sz w:val="28"/>
          <w:szCs w:val="28"/>
        </w:rPr>
        <w:t>уществующих нормативов и технических условий.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Применение открытых водоотводящих устройств допускается в границах</w:t>
      </w:r>
      <w:r w:rsidR="008D4FB1" w:rsidRPr="00096384">
        <w:rPr>
          <w:rFonts w:ascii="Times New Roman" w:eastAsia="Times New Roman" w:hAnsi="Times New Roman" w:cs="Times New Roman"/>
          <w:sz w:val="28"/>
          <w:szCs w:val="28"/>
        </w:rPr>
        <w:t xml:space="preserve"> территорий парков и лесопарков, открытых озелененных пространств.</w:t>
      </w:r>
      <w:r w:rsidRPr="00096384">
        <w:rPr>
          <w:rFonts w:ascii="Times New Roman" w:eastAsia="Times New Roman" w:hAnsi="Times New Roman" w:cs="Times New Roman"/>
          <w:sz w:val="28"/>
          <w:szCs w:val="28"/>
        </w:rPr>
        <w:t xml:space="preserve">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w:t>
      </w:r>
      <w:r w:rsidR="00074E3B"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в зависимости от видов грунтов.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Минимальные и максимальные уклоны </w:t>
      </w:r>
      <w:r w:rsidR="00074E3B"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w:t>
      </w:r>
      <w:r w:rsidR="00074E3B"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Дождеприемные колодцы являются элементами закрытой системы дождевой (</w:t>
      </w:r>
      <w:proofErr w:type="gramStart"/>
      <w:r w:rsidRPr="00096384">
        <w:rPr>
          <w:rFonts w:ascii="Times New Roman" w:eastAsia="Times New Roman" w:hAnsi="Times New Roman" w:cs="Times New Roman"/>
          <w:sz w:val="28"/>
          <w:szCs w:val="28"/>
        </w:rPr>
        <w:t xml:space="preserve">ливневой) </w:t>
      </w:r>
      <w:proofErr w:type="gramEnd"/>
      <w:r w:rsidRPr="00096384">
        <w:rPr>
          <w:rFonts w:ascii="Times New Roman" w:eastAsia="Times New Roman" w:hAnsi="Times New Roman" w:cs="Times New Roman"/>
          <w:sz w:val="28"/>
          <w:szCs w:val="28"/>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B358EE">
        <w:rPr>
          <w:rFonts w:ascii="Times New Roman" w:eastAsia="Times New Roman" w:hAnsi="Times New Roman" w:cs="Times New Roman"/>
          <w:sz w:val="28"/>
          <w:szCs w:val="28"/>
        </w:rPr>
        <w:t>запрещено</w:t>
      </w:r>
      <w:r w:rsidRPr="00096384">
        <w:rPr>
          <w:rFonts w:ascii="Times New Roman" w:eastAsia="Times New Roman" w:hAnsi="Times New Roman" w:cs="Times New Roman"/>
          <w:sz w:val="28"/>
          <w:szCs w:val="28"/>
        </w:rPr>
        <w:t xml:space="preserve"> устройство поглощающих колодцев и испарительных площадок.</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обустройстве решеток, перекрывающих водоотводящие лотки на пешеходных коммуникациях, ребра решеток не </w:t>
      </w:r>
      <w:r w:rsidR="00B358EE">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располагать</w:t>
      </w:r>
      <w:r w:rsidR="00B358EE">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вдоль направления пешеходного движения, а ширину отверстий между ребрами следует принимать не более 15 мм.</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2E2D56" w:rsidP="002944A6">
      <w:pPr>
        <w:pStyle w:val="1"/>
        <w:numPr>
          <w:ilvl w:val="1"/>
          <w:numId w:val="2"/>
        </w:numPr>
        <w:spacing w:before="0" w:after="0" w:line="240" w:lineRule="auto"/>
        <w:ind w:left="0" w:firstLine="567"/>
        <w:jc w:val="both"/>
        <w:rPr>
          <w:rFonts w:ascii="Times New Roman" w:hAnsi="Times New Roman" w:cs="Times New Roman"/>
          <w:b/>
          <w:sz w:val="28"/>
          <w:szCs w:val="28"/>
        </w:rPr>
      </w:pPr>
      <w:r w:rsidRPr="00A13290">
        <w:rPr>
          <w:rFonts w:ascii="Times New Roman" w:hAnsi="Times New Roman" w:cs="Times New Roman"/>
          <w:b/>
          <w:sz w:val="28"/>
          <w:szCs w:val="28"/>
        </w:rPr>
        <w:t>Элементы о</w:t>
      </w:r>
      <w:r w:rsidR="003D3BA2" w:rsidRPr="00A13290">
        <w:rPr>
          <w:rFonts w:ascii="Times New Roman" w:hAnsi="Times New Roman" w:cs="Times New Roman"/>
          <w:b/>
          <w:sz w:val="28"/>
          <w:szCs w:val="28"/>
        </w:rPr>
        <w:t>зеленени</w:t>
      </w:r>
      <w:r w:rsidRPr="00A13290">
        <w:rPr>
          <w:rFonts w:ascii="Times New Roman" w:hAnsi="Times New Roman" w:cs="Times New Roman"/>
          <w:b/>
          <w:sz w:val="28"/>
          <w:szCs w:val="28"/>
        </w:rPr>
        <w:t>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sidRPr="00096384">
        <w:rPr>
          <w:rFonts w:ascii="Times New Roman" w:eastAsia="Times New Roman" w:hAnsi="Times New Roman" w:cs="Times New Roman"/>
          <w:sz w:val="28"/>
          <w:szCs w:val="28"/>
        </w:rPr>
        <w:t>ая</w:t>
      </w:r>
      <w:r w:rsidRPr="00096384">
        <w:rPr>
          <w:rFonts w:ascii="Times New Roman" w:eastAsia="Times New Roman" w:hAnsi="Times New Roman" w:cs="Times New Roman"/>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w:t>
      </w:r>
      <w:r w:rsidR="00B358EE">
        <w:rPr>
          <w:rFonts w:ascii="Times New Roman" w:eastAsia="Times New Roman" w:hAnsi="Times New Roman" w:cs="Times New Roman"/>
          <w:sz w:val="28"/>
          <w:szCs w:val="28"/>
        </w:rPr>
        <w:t>го зеленого «</w:t>
      </w:r>
      <w:r w:rsidRPr="00096384">
        <w:rPr>
          <w:rFonts w:ascii="Times New Roman" w:eastAsia="Times New Roman" w:hAnsi="Times New Roman" w:cs="Times New Roman"/>
          <w:sz w:val="28"/>
          <w:szCs w:val="28"/>
        </w:rPr>
        <w:t>каркаса</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муниципального образования, </w:t>
      </w:r>
      <w:r w:rsidRPr="00096384">
        <w:rPr>
          <w:rFonts w:ascii="Times New Roman" w:eastAsia="Times New Roman" w:hAnsi="Times New Roman" w:cs="Times New Roman"/>
          <w:sz w:val="28"/>
          <w:szCs w:val="28"/>
        </w:rPr>
        <w:lastRenderedPageBreak/>
        <w:t>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w:t>
      </w:r>
      <w:r w:rsidR="0077094B">
        <w:rPr>
          <w:rFonts w:ascii="Times New Roman" w:eastAsia="Times New Roman" w:hAnsi="Times New Roman" w:cs="Times New Roman"/>
          <w:sz w:val="28"/>
          <w:szCs w:val="28"/>
        </w:rPr>
        <w:t>згороди, группы, массивы</w:t>
      </w:r>
      <w:r w:rsidRPr="00096384">
        <w:rPr>
          <w:rFonts w:ascii="Times New Roman" w:eastAsia="Times New Roman" w:hAnsi="Times New Roman" w:cs="Times New Roman"/>
          <w:sz w:val="28"/>
          <w:szCs w:val="28"/>
        </w:rPr>
        <w:t>, солитеры,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096384">
        <w:rPr>
          <w:rFonts w:ascii="Times New Roman" w:eastAsia="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тся исключительно по проекту. </w:t>
      </w:r>
      <w:proofErr w:type="gramStart"/>
      <w:r w:rsidRPr="00096384">
        <w:rPr>
          <w:rFonts w:ascii="Times New Roman" w:eastAsia="Times New Roman" w:hAnsi="Times New Roman" w:cs="Times New Roman"/>
          <w:sz w:val="28"/>
          <w:szCs w:val="28"/>
        </w:rPr>
        <w:t>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озеленения </w:t>
      </w:r>
      <w:r w:rsidR="00B358EE">
        <w:rPr>
          <w:rFonts w:ascii="Times New Roman" w:eastAsia="Times New Roman" w:hAnsi="Times New Roman" w:cs="Times New Roman"/>
          <w:sz w:val="28"/>
          <w:szCs w:val="28"/>
        </w:rPr>
        <w:t>следует обеспечивать</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B358EE">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w:t>
      </w:r>
      <w:r w:rsidR="00922072" w:rsidRPr="00096384">
        <w:rPr>
          <w:rFonts w:ascii="Times New Roman" w:eastAsia="Times New Roman" w:hAnsi="Times New Roman" w:cs="Times New Roman"/>
          <w:sz w:val="28"/>
          <w:szCs w:val="28"/>
        </w:rPr>
        <w:t>ориентироваться на</w:t>
      </w:r>
      <w:r w:rsidRPr="00096384">
        <w:rPr>
          <w:rFonts w:ascii="Times New Roman" w:eastAsia="Times New Roman" w:hAnsi="Times New Roman" w:cs="Times New Roman"/>
          <w:sz w:val="28"/>
          <w:szCs w:val="28"/>
        </w:rPr>
        <w:t xml:space="preserve">  посадочны</w:t>
      </w:r>
      <w:r w:rsidR="00922072"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материал</w:t>
      </w:r>
      <w:r w:rsidR="00922072" w:rsidRPr="00096384">
        <w:rPr>
          <w:rFonts w:ascii="Times New Roman" w:eastAsia="Times New Roman" w:hAnsi="Times New Roman" w:cs="Times New Roman"/>
          <w:sz w:val="28"/>
          <w:szCs w:val="28"/>
        </w:rPr>
        <w:t>ы</w:t>
      </w:r>
      <w:r w:rsidRPr="00096384">
        <w:rPr>
          <w:rFonts w:ascii="Times New Roman" w:eastAsia="Times New Roman" w:hAnsi="Times New Roman" w:cs="Times New Roman"/>
          <w:sz w:val="28"/>
          <w:szCs w:val="28"/>
        </w:rPr>
        <w:t xml:space="preserve">, соответствующие ГОСТ. </w:t>
      </w:r>
      <w:r w:rsidR="00B358EE">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соблюдать максимальное количество зеленых насаждений на различных территориях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зеленого каркаса</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на территории муниципального образования </w:t>
      </w:r>
      <w:r w:rsidR="0098791C">
        <w:rPr>
          <w:rFonts w:ascii="Times New Roman" w:eastAsia="Times New Roman" w:hAnsi="Times New Roman" w:cs="Times New Roman"/>
          <w:sz w:val="28"/>
          <w:szCs w:val="28"/>
        </w:rPr>
        <w:t>следует</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w:t>
      </w:r>
      <w:r w:rsidR="00922072" w:rsidRPr="00096384">
        <w:rPr>
          <w:rFonts w:ascii="Times New Roman" w:eastAsia="Times New Roman" w:hAnsi="Times New Roman" w:cs="Times New Roman"/>
          <w:sz w:val="28"/>
          <w:szCs w:val="28"/>
        </w:rPr>
        <w:t>требуется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учитывать степень техногенных нагрузок от прилегающих территорий;</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формировать защитные насаждения; при воздействии нескольких факторов </w:t>
      </w:r>
      <w:r w:rsidR="0098791C">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выбирать ведущий по интенсивности и (или) наиболее значимый для функционального назначения территории.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Для защиты от ветра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зеленые насаждения ажурной конструкции с вертикальной сомкнутостью полога 60 - 70%.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Шумозащитные насаждения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условиях высокого уровня загрязнения воздуха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w:t>
      </w:r>
      <w:r w:rsidR="0098791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Зеленые пространства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w:t>
      </w:r>
      <w:proofErr w:type="gramStart"/>
      <w:r w:rsidRPr="00096384">
        <w:rPr>
          <w:rFonts w:ascii="Times New Roman" w:eastAsia="Times New Roman" w:hAnsi="Times New Roman" w:cs="Times New Roman"/>
          <w:sz w:val="28"/>
          <w:szCs w:val="28"/>
        </w:rPr>
        <w:t>приспособленными</w:t>
      </w:r>
      <w:proofErr w:type="gramEnd"/>
      <w:r w:rsidRPr="00096384">
        <w:rPr>
          <w:rFonts w:ascii="Times New Roman" w:eastAsia="Times New Roman" w:hAnsi="Times New Roman" w:cs="Times New Roman"/>
          <w:sz w:val="28"/>
          <w:szCs w:val="28"/>
        </w:rPr>
        <w:t xml:space="preserve"> для активного использования</w:t>
      </w:r>
      <w:r w:rsidR="000B14FB" w:rsidRPr="00096384">
        <w:rPr>
          <w:rFonts w:ascii="Times New Roman" w:eastAsia="Times New Roman" w:hAnsi="Times New Roman" w:cs="Times New Roman"/>
          <w:sz w:val="28"/>
          <w:szCs w:val="28"/>
        </w:rPr>
        <w:t xml:space="preserve"> с</w:t>
      </w:r>
      <w:r w:rsidRPr="00096384">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каркасов</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муниципальных образований для поддержания экосистемных связей.</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Виды покрытий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0098791C">
        <w:rPr>
          <w:rFonts w:ascii="Times New Roman" w:eastAsia="Times New Roman" w:hAnsi="Times New Roman" w:cs="Times New Roman"/>
          <w:sz w:val="28"/>
          <w:szCs w:val="28"/>
        </w:rPr>
        <w:t>определены</w:t>
      </w:r>
      <w:r w:rsidRPr="00096384">
        <w:rPr>
          <w:rFonts w:ascii="Times New Roman" w:eastAsia="Times New Roman" w:hAnsi="Times New Roman" w:cs="Times New Roman"/>
          <w:sz w:val="28"/>
          <w:szCs w:val="28"/>
        </w:rPr>
        <w:t xml:space="preserve"> следующие виды покрытий:</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муниципального образования не допуска</w:t>
      </w:r>
      <w:r w:rsidR="0098791C">
        <w:rPr>
          <w:rFonts w:ascii="Times New Roman" w:eastAsia="Times New Roman" w:hAnsi="Times New Roman" w:cs="Times New Roman"/>
          <w:sz w:val="28"/>
          <w:szCs w:val="28"/>
        </w:rPr>
        <w:t>ется наличие</w:t>
      </w:r>
      <w:r w:rsidRPr="00096384">
        <w:rPr>
          <w:rFonts w:ascii="Times New Roman" w:eastAsia="Times New Roman" w:hAnsi="Times New Roman" w:cs="Times New Roman"/>
          <w:sz w:val="28"/>
          <w:szCs w:val="28"/>
        </w:rPr>
        <w:t xml:space="preserve"> участков почвы без перечисленных видов покрытий, за исключением дорожно</w:t>
      </w:r>
      <w:r w:rsidR="00923A70" w:rsidRPr="00096384">
        <w:rPr>
          <w:rFonts w:ascii="Times New Roman" w:eastAsia="Times New Roman" w:hAnsi="Times New Roman" w:cs="Times New Roman"/>
          <w:sz w:val="28"/>
          <w:szCs w:val="28"/>
        </w:rPr>
        <w:t>й</w:t>
      </w:r>
      <w:r w:rsidR="00AA6F7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сети и участков территории в процессе реконструкции и строительства.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Применяемый в проекте вид покрытия </w:t>
      </w:r>
      <w:r w:rsidR="0098791C">
        <w:rPr>
          <w:rFonts w:ascii="Times New Roman" w:eastAsia="Times New Roman" w:hAnsi="Times New Roman" w:cs="Times New Roman"/>
          <w:sz w:val="28"/>
          <w:szCs w:val="28"/>
        </w:rPr>
        <w:t>должен быть</w:t>
      </w:r>
      <w:r w:rsidRPr="00096384">
        <w:rPr>
          <w:rFonts w:ascii="Times New Roman" w:eastAsia="Times New Roman" w:hAnsi="Times New Roman" w:cs="Times New Roman"/>
          <w:sz w:val="28"/>
          <w:szCs w:val="28"/>
        </w:rPr>
        <w:t xml:space="preserve"> прочным, ремонтопригодным, экологичным, не допускающим скольжения. Выбор видов покрытия </w:t>
      </w:r>
      <w:r w:rsidR="00923A70" w:rsidRPr="00096384">
        <w:rPr>
          <w:rFonts w:ascii="Times New Roman" w:eastAsia="Times New Roman" w:hAnsi="Times New Roman" w:cs="Times New Roman"/>
          <w:sz w:val="28"/>
          <w:szCs w:val="28"/>
        </w:rPr>
        <w:t>осуществляется</w:t>
      </w:r>
      <w:r w:rsidRPr="00096384">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096384">
        <w:rPr>
          <w:rFonts w:ascii="Times New Roman" w:eastAsia="Times New Roman" w:hAnsi="Times New Roman" w:cs="Times New Roman"/>
          <w:sz w:val="28"/>
          <w:szCs w:val="28"/>
        </w:rPr>
        <w:t>ств пр</w:t>
      </w:r>
      <w:proofErr w:type="gramEnd"/>
      <w:r w:rsidRPr="00096384">
        <w:rPr>
          <w:rFonts w:ascii="Times New Roman" w:eastAsia="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w:t>
      </w:r>
      <w:r w:rsidRPr="00096384">
        <w:rPr>
          <w:rFonts w:ascii="Times New Roman" w:eastAsia="Times New Roman" w:hAnsi="Times New Roman" w:cs="Times New Roman"/>
          <w:sz w:val="28"/>
          <w:szCs w:val="28"/>
        </w:rPr>
        <w:lastRenderedPageBreak/>
        <w:t>прогулочных дорожек и т.п. объектов); газонных и комбинированных, как наиболее экологичных.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Твердые виды покрытия </w:t>
      </w:r>
      <w:r w:rsidR="0098791C">
        <w:rPr>
          <w:rFonts w:ascii="Times New Roman" w:eastAsia="Times New Roman" w:hAnsi="Times New Roman" w:cs="Times New Roman"/>
          <w:sz w:val="28"/>
          <w:szCs w:val="28"/>
        </w:rPr>
        <w:t xml:space="preserve">должны иметь </w:t>
      </w:r>
      <w:r w:rsidRPr="00096384">
        <w:rPr>
          <w:rFonts w:ascii="Times New Roman" w:eastAsia="Times New Roman" w:hAnsi="Times New Roman" w:cs="Times New Roman"/>
          <w:sz w:val="28"/>
          <w:szCs w:val="28"/>
        </w:rPr>
        <w:t>шероховат</w:t>
      </w:r>
      <w:r w:rsidR="0098791C">
        <w:rPr>
          <w:rFonts w:ascii="Times New Roman" w:eastAsia="Times New Roman" w:hAnsi="Times New Roman" w:cs="Times New Roman"/>
          <w:sz w:val="28"/>
          <w:szCs w:val="28"/>
        </w:rPr>
        <w:t>ую</w:t>
      </w:r>
      <w:r w:rsidRPr="00096384">
        <w:rPr>
          <w:rFonts w:ascii="Times New Roman" w:eastAsia="Times New Roman" w:hAnsi="Times New Roman" w:cs="Times New Roman"/>
          <w:sz w:val="28"/>
          <w:szCs w:val="28"/>
        </w:rPr>
        <w:t xml:space="preserve"> поверхность с коэффициентом сцепления в сухом состоянии не менее 0,6, в мокром - не менее 0,4.</w:t>
      </w:r>
      <w:proofErr w:type="gramEnd"/>
      <w:r w:rsidR="0098791C">
        <w:rPr>
          <w:rFonts w:ascii="Times New Roman" w:eastAsia="Times New Roman" w:hAnsi="Times New Roman" w:cs="Times New Roman"/>
          <w:sz w:val="28"/>
          <w:szCs w:val="28"/>
        </w:rPr>
        <w:t xml:space="preserve"> Н</w:t>
      </w:r>
      <w:r w:rsidRPr="00096384">
        <w:rPr>
          <w:rFonts w:ascii="Times New Roman" w:eastAsia="Times New Roman" w:hAnsi="Times New Roman" w:cs="Times New Roman"/>
          <w:sz w:val="28"/>
          <w:szCs w:val="28"/>
        </w:rPr>
        <w:t>е допуска</w:t>
      </w:r>
      <w:r w:rsidR="0098791C">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20B0A" w:rsidRPr="00096384" w:rsidRDefault="0098791C"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3D3BA2" w:rsidRPr="00096384">
        <w:rPr>
          <w:rFonts w:ascii="Times New Roman" w:eastAsia="Times New Roman" w:hAnsi="Times New Roman" w:cs="Times New Roman"/>
          <w:sz w:val="28"/>
          <w:szCs w:val="28"/>
        </w:rPr>
        <w:t>клон поверхности твердых видов покрытия</w:t>
      </w:r>
      <w:r>
        <w:rPr>
          <w:rFonts w:ascii="Times New Roman" w:eastAsia="Times New Roman" w:hAnsi="Times New Roman" w:cs="Times New Roman"/>
          <w:sz w:val="28"/>
          <w:szCs w:val="28"/>
        </w:rPr>
        <w:t xml:space="preserve"> должен </w:t>
      </w:r>
      <w:r w:rsidR="003D3BA2" w:rsidRPr="00096384">
        <w:rPr>
          <w:rFonts w:ascii="Times New Roman" w:eastAsia="Times New Roman" w:hAnsi="Times New Roman" w:cs="Times New Roman"/>
          <w:sz w:val="28"/>
          <w:szCs w:val="28"/>
        </w:rPr>
        <w:t>обеспечива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00923A70" w:rsidRPr="00096384">
        <w:rPr>
          <w:rFonts w:ascii="Times New Roman" w:eastAsia="Times New Roman" w:hAnsi="Times New Roman" w:cs="Times New Roman"/>
          <w:sz w:val="28"/>
          <w:szCs w:val="28"/>
        </w:rPr>
        <w:t>ю</w:t>
      </w:r>
      <w:r w:rsidR="003D3BA2" w:rsidRPr="00096384">
        <w:rPr>
          <w:rFonts w:ascii="Times New Roman" w:eastAsia="Times New Roman" w:hAnsi="Times New Roman" w:cs="Times New Roman"/>
          <w:sz w:val="28"/>
          <w:szCs w:val="28"/>
        </w:rPr>
        <w:t>т</w:t>
      </w:r>
      <w:r w:rsidR="00923A70" w:rsidRPr="00096384">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в зависимости от условий движения транспорта и пешеходов.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r w:rsidR="0098791C">
        <w:rPr>
          <w:rFonts w:ascii="Times New Roman" w:eastAsia="Times New Roman" w:hAnsi="Times New Roman" w:cs="Times New Roman"/>
          <w:sz w:val="28"/>
          <w:szCs w:val="28"/>
        </w:rPr>
        <w:t xml:space="preserve">должно </w:t>
      </w:r>
      <w:r w:rsidRPr="00096384">
        <w:rPr>
          <w:rFonts w:ascii="Times New Roman" w:eastAsia="Times New Roman" w:hAnsi="Times New Roman" w:cs="Times New Roman"/>
          <w:sz w:val="28"/>
          <w:szCs w:val="28"/>
        </w:rPr>
        <w:t>начинать</w:t>
      </w:r>
      <w:r w:rsidR="0098791C">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располагать вдоль направления движения.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Для де</w:t>
      </w:r>
      <w:r w:rsidR="0098791C">
        <w:rPr>
          <w:rFonts w:ascii="Times New Roman" w:eastAsia="Times New Roman" w:hAnsi="Times New Roman" w:cs="Times New Roman"/>
          <w:sz w:val="28"/>
          <w:szCs w:val="28"/>
        </w:rPr>
        <w:t xml:space="preserve">ревьев, расположенных в мощении, при отсутствии иных </w:t>
      </w:r>
      <w:r w:rsidRPr="00096384">
        <w:rPr>
          <w:rFonts w:ascii="Times New Roman" w:eastAsia="Times New Roman" w:hAnsi="Times New Roman" w:cs="Times New Roman"/>
          <w:sz w:val="28"/>
          <w:szCs w:val="28"/>
        </w:rPr>
        <w:t>вид</w:t>
      </w:r>
      <w:r w:rsidR="0098791C">
        <w:rPr>
          <w:rFonts w:ascii="Times New Roman" w:eastAsia="Times New Roman" w:hAnsi="Times New Roman" w:cs="Times New Roman"/>
          <w:sz w:val="28"/>
          <w:szCs w:val="28"/>
        </w:rPr>
        <w:t>ов</w:t>
      </w:r>
      <w:r w:rsidRPr="00096384">
        <w:rPr>
          <w:rFonts w:ascii="Times New Roman" w:eastAsia="Times New Roman" w:hAnsi="Times New Roman" w:cs="Times New Roman"/>
          <w:sz w:val="28"/>
          <w:szCs w:val="28"/>
        </w:rPr>
        <w:t xml:space="preserve"> защиты (приствольные решетки, бордюры, периметральные скамейки и пр.)</w:t>
      </w:r>
      <w:r w:rsidR="0098791C">
        <w:rPr>
          <w:rFonts w:ascii="Times New Roman" w:eastAsia="Times New Roman" w:hAnsi="Times New Roman" w:cs="Times New Roman"/>
          <w:sz w:val="28"/>
          <w:szCs w:val="28"/>
        </w:rPr>
        <w:t xml:space="preserve"> рекомендуется</w:t>
      </w:r>
      <w:r w:rsidRPr="00096384">
        <w:rPr>
          <w:rFonts w:ascii="Times New Roman" w:eastAsia="Times New Roman" w:hAnsi="Times New Roman" w:cs="Times New Roman"/>
          <w:sz w:val="28"/>
          <w:szCs w:val="28"/>
        </w:rPr>
        <w:t xml:space="preserve"> предусматривать выполнение защитных видов покрытий в радиусе не менее 1,5 м от ствола дерева: щебеночное, галечное, </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соты</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с засевом газона. Защитное покрытие может быть выполнено в одном уровне или выше покрытия пешеходных коммуникаций.</w:t>
      </w:r>
    </w:p>
    <w:p w:rsidR="00EE615F" w:rsidRPr="00096384" w:rsidRDefault="00EE615F"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стыке тротуара и проезжей части, устанавлива</w:t>
      </w:r>
      <w:r w:rsidR="00923A70" w:rsidRPr="00096384">
        <w:rPr>
          <w:rFonts w:ascii="Times New Roman" w:eastAsia="Times New Roman" w:hAnsi="Times New Roman" w:cs="Times New Roman"/>
          <w:sz w:val="28"/>
          <w:szCs w:val="28"/>
        </w:rPr>
        <w:t>ю</w:t>
      </w:r>
      <w:r w:rsidRPr="00096384">
        <w:rPr>
          <w:rFonts w:ascii="Times New Roman" w:eastAsia="Times New Roman" w:hAnsi="Times New Roman" w:cs="Times New Roman"/>
          <w:sz w:val="28"/>
          <w:szCs w:val="28"/>
        </w:rPr>
        <w:t xml:space="preserve">т дорожные бортовые камни. </w:t>
      </w:r>
      <w:proofErr w:type="gramStart"/>
      <w:r w:rsidRPr="00096384">
        <w:rPr>
          <w:rFonts w:ascii="Times New Roman" w:eastAsia="Times New Roman" w:hAnsi="Times New Roman" w:cs="Times New Roman"/>
          <w:sz w:val="28"/>
          <w:szCs w:val="28"/>
        </w:rPr>
        <w:t xml:space="preserve">Для предотвращения наезда автотранспорта на газон в местах сопряжения покрытия проезжей части с газоном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применение повышенного бортового камня на улицах</w:t>
      </w:r>
      <w:proofErr w:type="gramEnd"/>
      <w:r w:rsidRPr="00096384">
        <w:rPr>
          <w:rFonts w:ascii="Times New Roman" w:eastAsia="Times New Roman" w:hAnsi="Times New Roman" w:cs="Times New Roman"/>
          <w:sz w:val="28"/>
          <w:szCs w:val="28"/>
        </w:rPr>
        <w:t xml:space="preserve"> обще</w:t>
      </w:r>
      <w:r w:rsidR="000A41E1"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и районного значения, а также площадках автостоянок при крупных объектах обслуживания.</w:t>
      </w:r>
    </w:p>
    <w:p w:rsidR="00920B0A"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сопряжении покрытия пешеходных коммуникаций с газоном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уклонах пешеходных коммуникаций более 60 промилле </w:t>
      </w:r>
      <w:r w:rsidR="0098791C">
        <w:rPr>
          <w:rFonts w:ascii="Times New Roman" w:eastAsia="Times New Roman" w:hAnsi="Times New Roman" w:cs="Times New Roman"/>
          <w:sz w:val="28"/>
          <w:szCs w:val="28"/>
        </w:rPr>
        <w:t>следует</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8791C">
        <w:rPr>
          <w:rFonts w:ascii="Times New Roman" w:eastAsia="Times New Roman" w:hAnsi="Times New Roman" w:cs="Times New Roman"/>
          <w:sz w:val="28"/>
          <w:szCs w:val="28"/>
        </w:rPr>
        <w:t>следует</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w:t>
      </w:r>
      <w:r w:rsidRPr="00096384">
        <w:rPr>
          <w:rFonts w:ascii="Times New Roman" w:eastAsia="Times New Roman" w:hAnsi="Times New Roman" w:cs="Times New Roman"/>
          <w:sz w:val="28"/>
          <w:szCs w:val="28"/>
        </w:rPr>
        <w:lastRenderedPageBreak/>
        <w:t xml:space="preserve">пандусом. При пересечении основных пешеходных коммуникаций с проездами или в иных случаях, оговоренных в задании на проектирование, </w:t>
      </w:r>
      <w:r w:rsidR="0098791C">
        <w:rPr>
          <w:rFonts w:ascii="Times New Roman" w:eastAsia="Times New Roman" w:hAnsi="Times New Roman" w:cs="Times New Roman"/>
          <w:sz w:val="28"/>
          <w:szCs w:val="28"/>
        </w:rPr>
        <w:t>следует</w:t>
      </w:r>
      <w:r w:rsidR="0098791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открытых лестниц на перепадах рельефа высоту ступеней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назначать не более 120 мм, ширину - не менее 400 мм и уклон 10 - 20 промилле в сторону вышележащей ступени. После каждых 10 - 12 ступеней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устраивать площадки длиной не менее 1,5 м. Край первых ступеней лестниц при спуске и подъеме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выделять полосами яркой контрастной окраски. Все ступени наружных лестниц в пределах одного марша устанавлива</w:t>
      </w:r>
      <w:r w:rsidR="00923A70" w:rsidRPr="00096384">
        <w:rPr>
          <w:rFonts w:ascii="Times New Roman" w:eastAsia="Times New Roman" w:hAnsi="Times New Roman" w:cs="Times New Roman"/>
          <w:sz w:val="28"/>
          <w:szCs w:val="28"/>
        </w:rPr>
        <w:t>ю</w:t>
      </w:r>
      <w:r w:rsidRPr="00096384">
        <w:rPr>
          <w:rFonts w:ascii="Times New Roman" w:eastAsia="Times New Roman" w:hAnsi="Times New Roman" w:cs="Times New Roman"/>
          <w:sz w:val="28"/>
          <w:szCs w:val="28"/>
        </w:rPr>
        <w:t>т</w:t>
      </w:r>
      <w:r w:rsidR="00923A70"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высота ступеней может быть увеличена до 150 мм, а ширина ступеней и длина площадки - уменьшена до 300 мм и 1,0 м соответственно.</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Пандус </w:t>
      </w:r>
      <w:r w:rsidR="00E8356C">
        <w:rPr>
          <w:rFonts w:ascii="Times New Roman" w:eastAsia="Times New Roman" w:hAnsi="Times New Roman" w:cs="Times New Roman"/>
          <w:sz w:val="28"/>
          <w:szCs w:val="28"/>
        </w:rPr>
        <w:t>должен выполняться</w:t>
      </w:r>
      <w:r w:rsidRPr="00096384">
        <w:rPr>
          <w:rFonts w:ascii="Times New Roman" w:eastAsia="Times New Roman" w:hAnsi="Times New Roman" w:cs="Times New Roman"/>
          <w:sz w:val="28"/>
          <w:szCs w:val="28"/>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w:t>
      </w:r>
      <w:r w:rsidR="00E8356C">
        <w:rPr>
          <w:rFonts w:ascii="Times New Roman" w:eastAsia="Times New Roman" w:hAnsi="Times New Roman" w:cs="Times New Roman"/>
          <w:sz w:val="28"/>
          <w:szCs w:val="28"/>
        </w:rPr>
        <w:t xml:space="preserve">необходимо </w:t>
      </w:r>
      <w:r w:rsidR="00923A70" w:rsidRPr="00096384">
        <w:rPr>
          <w:rFonts w:ascii="Times New Roman" w:eastAsia="Times New Roman" w:hAnsi="Times New Roman" w:cs="Times New Roman"/>
          <w:sz w:val="28"/>
          <w:szCs w:val="28"/>
        </w:rPr>
        <w:t>предусматриват</w:t>
      </w:r>
      <w:r w:rsidR="00E8356C">
        <w:rPr>
          <w:rFonts w:ascii="Times New Roman" w:eastAsia="Times New Roman" w:hAnsi="Times New Roman" w:cs="Times New Roman"/>
          <w:sz w:val="28"/>
          <w:szCs w:val="28"/>
        </w:rPr>
        <w:t>ь</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ограждающий бортик высотой не менее 75 мм и поручни. Зависимость уклона пандуса от высоты подъема </w:t>
      </w:r>
      <w:r w:rsidR="00E8356C">
        <w:rPr>
          <w:rFonts w:ascii="Times New Roman" w:eastAsia="Times New Roman" w:hAnsi="Times New Roman" w:cs="Times New Roman"/>
          <w:sz w:val="28"/>
          <w:szCs w:val="28"/>
        </w:rPr>
        <w:t>следует</w:t>
      </w:r>
      <w:r w:rsidR="00E8356C" w:rsidRPr="00E8356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 принимать по таблице 1 Приложения </w:t>
      </w:r>
      <w:r w:rsidR="00E8356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FC3AAA"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Уклон бордюрного пандуса принимат</w:t>
      </w:r>
      <w:r w:rsidR="00E8356C">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xml:space="preserve"> 1:12.</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горизонтальные площадки размером 1,5 x 1,5 м. На горизонтальных площадках по окончании спуска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E8356C">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отлича</w:t>
      </w:r>
      <w:r w:rsidR="00E8356C">
        <w:rPr>
          <w:rFonts w:ascii="Times New Roman" w:eastAsia="Times New Roman" w:hAnsi="Times New Roman" w:cs="Times New Roman"/>
          <w:sz w:val="28"/>
          <w:szCs w:val="28"/>
        </w:rPr>
        <w:t>ться</w:t>
      </w:r>
      <w:r w:rsidRPr="00096384">
        <w:rPr>
          <w:rFonts w:ascii="Times New Roman" w:eastAsia="Times New Roman" w:hAnsi="Times New Roman" w:cs="Times New Roman"/>
          <w:sz w:val="28"/>
          <w:szCs w:val="28"/>
        </w:rPr>
        <w:t xml:space="preserve"> от окружающих поверхностей текстурой и цветом.</w:t>
      </w:r>
    </w:p>
    <w:p w:rsidR="00920B0A" w:rsidRPr="00A13290"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По обеим сторонам лестницы или пандуса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E8356C">
        <w:rPr>
          <w:rFonts w:ascii="Times New Roman" w:eastAsia="Times New Roman" w:hAnsi="Times New Roman" w:cs="Times New Roman"/>
          <w:sz w:val="28"/>
          <w:szCs w:val="28"/>
        </w:rPr>
        <w:t>следует</w:t>
      </w:r>
      <w:r w:rsidR="005935C5"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разделительные поручни. Длин</w:t>
      </w:r>
      <w:r w:rsidR="00E8356C">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поручней </w:t>
      </w:r>
      <w:r w:rsidR="00E8356C">
        <w:rPr>
          <w:rFonts w:ascii="Times New Roman" w:eastAsia="Times New Roman" w:hAnsi="Times New Roman" w:cs="Times New Roman"/>
          <w:sz w:val="28"/>
          <w:szCs w:val="28"/>
        </w:rPr>
        <w:t xml:space="preserve">должна быть </w:t>
      </w:r>
      <w:r w:rsidRPr="00096384">
        <w:rPr>
          <w:rFonts w:ascii="Times New Roman" w:eastAsia="Times New Roman" w:hAnsi="Times New Roman" w:cs="Times New Roman"/>
          <w:sz w:val="28"/>
          <w:szCs w:val="28"/>
        </w:rPr>
        <w:t xml:space="preserve">больше длины пандуса или лестницы с каждой стороны не менее чем на 0,3 м, с округленными и гладкими концами поручней. При проектировании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конструкции поручней, исключающие соприкосновение руки с металлом.</w:t>
      </w:r>
    </w:p>
    <w:p w:rsidR="00A13290" w:rsidRPr="00096384" w:rsidRDefault="00A13290" w:rsidP="00A13290">
      <w:pPr>
        <w:spacing w:line="240" w:lineRule="auto"/>
        <w:ind w:left="567"/>
        <w:contextualSpacing/>
        <w:jc w:val="both"/>
        <w:rPr>
          <w:rFonts w:ascii="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Ограждения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В целях благоустройства на территории муниципального образования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ограждений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производить в зависимости от их местоположения и назначения.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lastRenderedPageBreak/>
        <w:t xml:space="preserve">Ограждения </w:t>
      </w:r>
      <w:r w:rsidR="007D6812" w:rsidRPr="007D6812">
        <w:rPr>
          <w:rFonts w:ascii="Times New Roman" w:eastAsia="Times New Roman" w:hAnsi="Times New Roman" w:cs="Times New Roman"/>
          <w:sz w:val="28"/>
          <w:szCs w:val="28"/>
        </w:rPr>
        <w:t>улиц</w:t>
      </w:r>
      <w:r w:rsidRPr="007D6812">
        <w:rPr>
          <w:rFonts w:ascii="Times New Roman" w:eastAsia="Times New Roman" w:hAnsi="Times New Roman" w:cs="Times New Roman"/>
          <w:sz w:val="28"/>
          <w:szCs w:val="28"/>
        </w:rPr>
        <w:t xml:space="preserve"> и</w:t>
      </w:r>
      <w:r w:rsidRPr="00096384">
        <w:rPr>
          <w:rFonts w:ascii="Times New Roman" w:eastAsia="Times New Roman" w:hAnsi="Times New Roman" w:cs="Times New Roman"/>
          <w:sz w:val="28"/>
          <w:szCs w:val="28"/>
        </w:rPr>
        <w:t xml:space="preserve"> транспортных сооружений </w:t>
      </w:r>
      <w:r w:rsidR="000A41E1" w:rsidRPr="00096384">
        <w:rPr>
          <w:rFonts w:ascii="Times New Roman" w:eastAsia="Times New Roman" w:hAnsi="Times New Roman" w:cs="Times New Roman"/>
          <w:sz w:val="28"/>
          <w:szCs w:val="28"/>
        </w:rPr>
        <w:t xml:space="preserve">поселка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согласно ГОСТ </w:t>
      </w:r>
      <w:proofErr w:type="gramStart"/>
      <w:r w:rsidRPr="00096384">
        <w:rPr>
          <w:rFonts w:ascii="Times New Roman" w:eastAsia="Times New Roman" w:hAnsi="Times New Roman" w:cs="Times New Roman"/>
          <w:sz w:val="28"/>
          <w:szCs w:val="28"/>
        </w:rPr>
        <w:t>Р</w:t>
      </w:r>
      <w:proofErr w:type="gramEnd"/>
      <w:r w:rsidRPr="00096384">
        <w:rPr>
          <w:rFonts w:ascii="Times New Roman" w:eastAsia="Times New Roman" w:hAnsi="Times New Roman" w:cs="Times New Roman"/>
          <w:sz w:val="28"/>
          <w:szCs w:val="28"/>
        </w:rPr>
        <w:t xml:space="preserve"> 52289, ГОСТ 26804, верхних бровок откосов и террас - согласно </w:t>
      </w:r>
      <w:r w:rsidR="00AA6F6E" w:rsidRPr="00096384">
        <w:rPr>
          <w:rFonts w:ascii="Times New Roman" w:eastAsia="Times New Roman" w:hAnsi="Times New Roman" w:cs="Times New Roman"/>
          <w:sz w:val="28"/>
          <w:szCs w:val="28"/>
        </w:rPr>
        <w:t>разделу 4.2</w:t>
      </w:r>
      <w:r w:rsidRPr="00096384">
        <w:rPr>
          <w:rFonts w:ascii="Times New Roman" w:eastAsia="Times New Roman" w:hAnsi="Times New Roman" w:cs="Times New Roman"/>
          <w:sz w:val="28"/>
          <w:szCs w:val="28"/>
        </w:rPr>
        <w:t xml:space="preserve"> настоящих </w:t>
      </w:r>
      <w:r w:rsidR="00FC3AAA" w:rsidRPr="00096384">
        <w:rPr>
          <w:rFonts w:ascii="Times New Roman" w:eastAsia="Times New Roman" w:hAnsi="Times New Roman" w:cs="Times New Roman"/>
          <w:sz w:val="28"/>
          <w:szCs w:val="28"/>
        </w:rPr>
        <w:t>Правил.</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территориях общественного, рекреационного назначения запреща</w:t>
      </w:r>
      <w:r w:rsidR="00827047"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проектирование глухих и железобетонных ограждений. </w:t>
      </w:r>
      <w:r w:rsidR="00E8356C">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примен</w:t>
      </w:r>
      <w:r w:rsidR="00E8356C">
        <w:rPr>
          <w:rFonts w:ascii="Times New Roman" w:eastAsia="Times New Roman" w:hAnsi="Times New Roman" w:cs="Times New Roman"/>
          <w:sz w:val="28"/>
          <w:szCs w:val="28"/>
        </w:rPr>
        <w:t>ять</w:t>
      </w:r>
      <w:r w:rsidRPr="00096384">
        <w:rPr>
          <w:rFonts w:ascii="Times New Roman" w:eastAsia="Times New Roman" w:hAnsi="Times New Roman" w:cs="Times New Roman"/>
          <w:sz w:val="28"/>
          <w:szCs w:val="28"/>
        </w:rPr>
        <w:t xml:space="preserve"> декоративны</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ажурны</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металлически</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ограждени</w:t>
      </w:r>
      <w:r w:rsidR="00E8356C">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w:t>
      </w:r>
    </w:p>
    <w:p w:rsidR="00920B0A" w:rsidRPr="00096384" w:rsidRDefault="00E8356C"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проектирование с</w:t>
      </w:r>
      <w:r w:rsidR="003D3BA2" w:rsidRPr="00096384">
        <w:rPr>
          <w:rFonts w:ascii="Times New Roman" w:eastAsia="Times New Roman" w:hAnsi="Times New Roman" w:cs="Times New Roman"/>
          <w:sz w:val="28"/>
          <w:szCs w:val="28"/>
        </w:rPr>
        <w:t>плошн</w:t>
      </w:r>
      <w:r>
        <w:rPr>
          <w:rFonts w:ascii="Times New Roman" w:eastAsia="Times New Roman" w:hAnsi="Times New Roman" w:cs="Times New Roman"/>
          <w:sz w:val="28"/>
          <w:szCs w:val="28"/>
        </w:rPr>
        <w:t>ых</w:t>
      </w:r>
      <w:r w:rsidR="003D3BA2" w:rsidRPr="00096384">
        <w:rPr>
          <w:rFonts w:ascii="Times New Roman" w:eastAsia="Times New Roman" w:hAnsi="Times New Roman" w:cs="Times New Roman"/>
          <w:sz w:val="28"/>
          <w:szCs w:val="28"/>
        </w:rPr>
        <w:t xml:space="preserve"> ограждени</w:t>
      </w:r>
      <w:r>
        <w:rPr>
          <w:rFonts w:ascii="Times New Roman" w:eastAsia="Times New Roman" w:hAnsi="Times New Roman" w:cs="Times New Roman"/>
          <w:sz w:val="28"/>
          <w:szCs w:val="28"/>
        </w:rPr>
        <w:t>й</w:t>
      </w:r>
      <w:r w:rsidR="003D3BA2" w:rsidRPr="00096384">
        <w:rPr>
          <w:rFonts w:ascii="Times New Roman" w:eastAsia="Times New Roman" w:hAnsi="Times New Roman" w:cs="Times New Roman"/>
          <w:sz w:val="28"/>
          <w:szCs w:val="28"/>
        </w:rPr>
        <w:t xml:space="preserve"> многоквартирных домов</w:t>
      </w:r>
      <w:r w:rsidR="0054753A"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средних и высоких видов ограждений в местах пересечения с подземными сооружениями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конструкции ограждений, позволяющие производить ремонтные или строительные работы.</w:t>
      </w:r>
    </w:p>
    <w:p w:rsidR="00920B0A"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096384" w:rsidRDefault="001F6AEA"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ab/>
        <w:t xml:space="preserve">При проектировании ограждений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учитывать следующие требования:</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1F6AEA"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цвето-графическое оформление ограждений (как и остальных объектов) должно быть максимально нейтрально к окружению. </w:t>
      </w:r>
      <w:proofErr w:type="gramStart"/>
      <w:r w:rsidRPr="00096384">
        <w:rPr>
          <w:rFonts w:ascii="Times New Roman" w:eastAsia="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096384">
        <w:rPr>
          <w:rFonts w:ascii="Times New Roman" w:eastAsia="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13290" w:rsidRDefault="00A13290" w:rsidP="002944A6">
      <w:pPr>
        <w:spacing w:line="240" w:lineRule="auto"/>
        <w:ind w:firstLine="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Мебель для территорий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К мебели муниципального образования относятся: различные виды скамей отдыха, размещаемые на территории общественных пространств, </w:t>
      </w:r>
      <w:r w:rsidRPr="00096384">
        <w:rPr>
          <w:rFonts w:ascii="Times New Roman" w:eastAsia="Times New Roman" w:hAnsi="Times New Roman" w:cs="Times New Roman"/>
          <w:sz w:val="28"/>
          <w:szCs w:val="28"/>
        </w:rPr>
        <w:lastRenderedPageBreak/>
        <w:t>рекреаций и дворов; скамей и столов - на площадках для настольных игр, летних кафе и др.</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Установк</w:t>
      </w:r>
      <w:r w:rsidR="00263045"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скамей предусматрива</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E8356C">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е </w:t>
      </w:r>
      <w:r w:rsidR="00E8356C">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выступа</w:t>
      </w:r>
      <w:r w:rsidR="00E8356C">
        <w:rPr>
          <w:rFonts w:ascii="Times New Roman" w:eastAsia="Times New Roman" w:hAnsi="Times New Roman" w:cs="Times New Roman"/>
          <w:sz w:val="28"/>
          <w:szCs w:val="28"/>
        </w:rPr>
        <w:t xml:space="preserve">ть </w:t>
      </w:r>
      <w:r w:rsidRPr="00096384">
        <w:rPr>
          <w:rFonts w:ascii="Times New Roman" w:eastAsia="Times New Roman" w:hAnsi="Times New Roman" w:cs="Times New Roman"/>
          <w:sz w:val="28"/>
          <w:szCs w:val="28"/>
        </w:rPr>
        <w:t xml:space="preserve">над поверхностью земли. Высоту скамьи для отдыха взрослого человека от уровня покрытия до плоскости сидения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в пределах 420 - 480 мм. Поверхности скамьи для отдыха </w:t>
      </w:r>
      <w:r w:rsidR="00E8356C">
        <w:rPr>
          <w:rFonts w:ascii="Times New Roman" w:eastAsia="Times New Roman" w:hAnsi="Times New Roman" w:cs="Times New Roman"/>
          <w:sz w:val="28"/>
          <w:szCs w:val="28"/>
        </w:rPr>
        <w:t>рекомендуется</w:t>
      </w:r>
      <w:r w:rsidRPr="00096384">
        <w:rPr>
          <w:rFonts w:ascii="Times New Roman" w:eastAsia="Times New Roman" w:hAnsi="Times New Roman" w:cs="Times New Roman"/>
          <w:sz w:val="28"/>
          <w:szCs w:val="28"/>
        </w:rPr>
        <w:t xml:space="preserve"> выполнять из дерева, с различными видами водоустойчивой обработки (предпочтительно - пропиткой).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505790" w:rsidRPr="00096384">
        <w:rPr>
          <w:rFonts w:ascii="Times New Roman" w:eastAsia="Times New Roman" w:hAnsi="Times New Roman" w:cs="Times New Roman"/>
          <w:sz w:val="28"/>
          <w:szCs w:val="28"/>
        </w:rPr>
        <w:t>поселени</w:t>
      </w:r>
      <w:r w:rsidR="00263045"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w:t>
      </w:r>
      <w:r w:rsidR="00E8356C">
        <w:rPr>
          <w:rFonts w:ascii="Times New Roman" w:eastAsia="Times New Roman" w:hAnsi="Times New Roman" w:cs="Times New Roman"/>
          <w:sz w:val="28"/>
          <w:szCs w:val="28"/>
        </w:rPr>
        <w:t xml:space="preserve">допускается </w:t>
      </w:r>
      <w:r w:rsidRPr="00096384">
        <w:rPr>
          <w:rFonts w:ascii="Times New Roman" w:eastAsia="Times New Roman" w:hAnsi="Times New Roman" w:cs="Times New Roman"/>
          <w:sz w:val="28"/>
          <w:szCs w:val="28"/>
        </w:rPr>
        <w:t>выполнять скамьи и столы из древесных пней-срубов, бревен и плах, не имеющих сколов и острых углов.</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Количество размещаемой мебели муниципального образования устанавлива</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зависимости от функционального назначения территории и </w:t>
      </w:r>
      <w:r w:rsidRPr="008D142B">
        <w:rPr>
          <w:rFonts w:ascii="Times New Roman" w:eastAsia="Times New Roman" w:hAnsi="Times New Roman" w:cs="Times New Roman"/>
          <w:sz w:val="28"/>
          <w:szCs w:val="28"/>
        </w:rPr>
        <w:t>количества посетителей на этой территории.</w:t>
      </w:r>
    </w:p>
    <w:p w:rsidR="00A13290" w:rsidRPr="008D142B"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Уличное коммунально-бытовое оборудование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Ул</w:t>
      </w:r>
      <w:r w:rsidR="00BB6F95" w:rsidRPr="00096384">
        <w:rPr>
          <w:rFonts w:ascii="Times New Roman" w:eastAsia="Times New Roman" w:hAnsi="Times New Roman" w:cs="Times New Roman"/>
          <w:sz w:val="28"/>
          <w:szCs w:val="28"/>
        </w:rPr>
        <w:t xml:space="preserve">ично-коммунальное оборудование </w:t>
      </w:r>
      <w:r w:rsidRPr="00096384">
        <w:rPr>
          <w:rFonts w:ascii="Times New Roman" w:eastAsia="Times New Roman" w:hAnsi="Times New Roman" w:cs="Times New Roman"/>
          <w:sz w:val="28"/>
          <w:szCs w:val="28"/>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Для сбора бытового мусора на улицах</w:t>
      </w:r>
      <w:r w:rsidR="00263045" w:rsidRPr="00096384">
        <w:rPr>
          <w:rFonts w:ascii="Times New Roman" w:eastAsia="Times New Roman" w:hAnsi="Times New Roman" w:cs="Times New Roman"/>
          <w:sz w:val="28"/>
          <w:szCs w:val="28"/>
        </w:rPr>
        <w:t>, площадях, объектах рекреации необходимо</w:t>
      </w:r>
      <w:r w:rsidRPr="00096384">
        <w:rPr>
          <w:rFonts w:ascii="Times New Roman" w:eastAsia="Times New Roman" w:hAnsi="Times New Roman" w:cs="Times New Roman"/>
          <w:sz w:val="28"/>
          <w:szCs w:val="28"/>
        </w:rPr>
        <w:t xml:space="preserve"> применять </w:t>
      </w:r>
      <w:r w:rsidR="00E8356C">
        <w:rPr>
          <w:rFonts w:ascii="Times New Roman" w:eastAsia="Times New Roman" w:hAnsi="Times New Roman" w:cs="Times New Roman"/>
          <w:sz w:val="28"/>
          <w:szCs w:val="28"/>
        </w:rPr>
        <w:t xml:space="preserve">малогабаритные (малые) </w:t>
      </w:r>
      <w:r w:rsidRPr="00096384">
        <w:rPr>
          <w:rFonts w:ascii="Times New Roman" w:eastAsia="Times New Roman" w:hAnsi="Times New Roman" w:cs="Times New Roman"/>
          <w:sz w:val="28"/>
          <w:szCs w:val="28"/>
        </w:rPr>
        <w:t>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w:t>
      </w:r>
      <w:r w:rsidR="00CC515C" w:rsidRPr="00096384">
        <w:rPr>
          <w:rFonts w:ascii="Times New Roman" w:eastAsia="Times New Roman" w:hAnsi="Times New Roman" w:cs="Times New Roman"/>
          <w:sz w:val="28"/>
          <w:szCs w:val="28"/>
        </w:rPr>
        <w:t xml:space="preserve"> и количество</w:t>
      </w:r>
      <w:r w:rsidRPr="00096384">
        <w:rPr>
          <w:rFonts w:ascii="Times New Roman" w:eastAsia="Times New Roman" w:hAnsi="Times New Roman" w:cs="Times New Roman"/>
          <w:sz w:val="28"/>
          <w:szCs w:val="28"/>
        </w:rPr>
        <w:t xml:space="preserve"> определяется потоком людей на территории.  </w:t>
      </w:r>
      <w:proofErr w:type="gramStart"/>
      <w:r w:rsidRPr="00096384">
        <w:rPr>
          <w:rFonts w:ascii="Times New Roman" w:eastAsia="Times New Roman" w:hAnsi="Times New Roman" w:cs="Times New Roman"/>
          <w:sz w:val="28"/>
          <w:szCs w:val="28"/>
        </w:rPr>
        <w:t xml:space="preserve">Интервал при расстановке малых контейнеров и урн (без учета обязательной расстановки у вышеперечисленных объектов) </w:t>
      </w:r>
      <w:r w:rsidR="00263045" w:rsidRPr="00096384">
        <w:rPr>
          <w:rFonts w:ascii="Times New Roman" w:eastAsia="Times New Roman" w:hAnsi="Times New Roman" w:cs="Times New Roman"/>
          <w:sz w:val="28"/>
          <w:szCs w:val="28"/>
        </w:rPr>
        <w:t>должен</w:t>
      </w:r>
      <w:r w:rsidRPr="00096384">
        <w:rPr>
          <w:rFonts w:ascii="Times New Roman" w:eastAsia="Times New Roman" w:hAnsi="Times New Roman" w:cs="Times New Roman"/>
          <w:sz w:val="28"/>
          <w:szCs w:val="28"/>
        </w:rPr>
        <w:t xml:space="preserve">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w:t>
      </w:r>
      <w:r w:rsidR="00263045" w:rsidRPr="00096384">
        <w:rPr>
          <w:rFonts w:ascii="Times New Roman" w:eastAsia="Times New Roman" w:hAnsi="Times New Roman" w:cs="Times New Roman"/>
          <w:sz w:val="28"/>
          <w:szCs w:val="28"/>
        </w:rPr>
        <w:t xml:space="preserve">а </w:t>
      </w:r>
      <w:r w:rsidRPr="00096384">
        <w:rPr>
          <w:rFonts w:ascii="Times New Roman" w:eastAsia="Times New Roman" w:hAnsi="Times New Roman" w:cs="Times New Roman"/>
          <w:sz w:val="28"/>
          <w:szCs w:val="28"/>
        </w:rPr>
        <w:t>малых контейнеров и урн предусматрив</w:t>
      </w:r>
      <w:r w:rsidR="00263045" w:rsidRPr="00096384">
        <w:rPr>
          <w:rFonts w:ascii="Times New Roman" w:eastAsia="Times New Roman" w:hAnsi="Times New Roman" w:cs="Times New Roman"/>
          <w:sz w:val="28"/>
          <w:szCs w:val="28"/>
        </w:rPr>
        <w:t>ается</w:t>
      </w:r>
      <w:r w:rsidRPr="00096384">
        <w:rPr>
          <w:rFonts w:ascii="Times New Roman" w:eastAsia="Times New Roman" w:hAnsi="Times New Roman" w:cs="Times New Roman"/>
          <w:sz w:val="28"/>
          <w:szCs w:val="28"/>
        </w:rPr>
        <w:t xml:space="preserve">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96384">
        <w:rPr>
          <w:rFonts w:ascii="Times New Roman" w:eastAsia="Times New Roman" w:hAnsi="Times New Roman" w:cs="Times New Roman"/>
          <w:sz w:val="28"/>
          <w:szCs w:val="28"/>
        </w:rPr>
        <w:t xml:space="preserve"> Кроме того, урны </w:t>
      </w:r>
      <w:r w:rsidR="00263045"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Сбор бытового мусора осуществля</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lastRenderedPageBreak/>
        <w:t>Уличное техническое оборудование</w:t>
      </w:r>
    </w:p>
    <w:p w:rsidR="00920B0A" w:rsidRPr="007D6812"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К уличному техническому оборудованию относятся: почтовые ящики, торгов</w:t>
      </w:r>
      <w:r w:rsidRPr="00096384">
        <w:rPr>
          <w:rFonts w:ascii="Times New Roman" w:eastAsia="Times New Roman" w:hAnsi="Times New Roman" w:cs="Times New Roman"/>
          <w:sz w:val="28"/>
          <w:szCs w:val="28"/>
        </w:rPr>
        <w:t xml:space="preserve">ые палатки, элементы инженерного </w:t>
      </w:r>
      <w:r w:rsidRPr="007D6812">
        <w:rPr>
          <w:rFonts w:ascii="Times New Roman" w:eastAsia="Times New Roman" w:hAnsi="Times New Roman" w:cs="Times New Roman"/>
          <w:sz w:val="28"/>
          <w:szCs w:val="28"/>
        </w:rPr>
        <w:t>оборудования (подъемные площадки для инвалидных колясок, смотровые люки, р</w:t>
      </w:r>
      <w:r w:rsidR="007D6812" w:rsidRPr="007D6812">
        <w:rPr>
          <w:rFonts w:ascii="Times New Roman" w:eastAsia="Times New Roman" w:hAnsi="Times New Roman" w:cs="Times New Roman"/>
          <w:sz w:val="28"/>
          <w:szCs w:val="28"/>
        </w:rPr>
        <w:t>ешетки дождеприемных колодцев).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Установка уличного технического оборудования должна</w:t>
      </w:r>
      <w:r w:rsidRPr="00096384">
        <w:rPr>
          <w:rFonts w:ascii="Times New Roman" w:eastAsia="Times New Roman" w:hAnsi="Times New Roman" w:cs="Times New Roman"/>
          <w:sz w:val="28"/>
          <w:szCs w:val="28"/>
        </w:rPr>
        <w:t xml:space="preserve"> обеспечивать удобный подход к оборудованию и соответствовать разделу 3 СНиП 35-01.</w:t>
      </w:r>
    </w:p>
    <w:p w:rsidR="00920B0A" w:rsidRPr="007D6812" w:rsidRDefault="00E273B7"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элементов инженерного оборудования не должно</w:t>
      </w:r>
      <w:r w:rsidR="003D3BA2" w:rsidRPr="00096384">
        <w:rPr>
          <w:rFonts w:ascii="Times New Roman" w:eastAsia="Times New Roman" w:hAnsi="Times New Roman" w:cs="Times New Roman"/>
          <w:sz w:val="28"/>
          <w:szCs w:val="28"/>
        </w:rPr>
        <w:t xml:space="preserve"> наруша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уровень благоустройства формируемой среды, ухудша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условия </w:t>
      </w:r>
      <w:r w:rsidR="003D3BA2" w:rsidRPr="007D6812">
        <w:rPr>
          <w:rFonts w:ascii="Times New Roman" w:eastAsia="Times New Roman" w:hAnsi="Times New Roman" w:cs="Times New Roman"/>
          <w:sz w:val="28"/>
          <w:szCs w:val="28"/>
        </w:rPr>
        <w:t>передвижения, противореч</w:t>
      </w:r>
      <w:r w:rsidRPr="007D6812">
        <w:rPr>
          <w:rFonts w:ascii="Times New Roman" w:eastAsia="Times New Roman" w:hAnsi="Times New Roman" w:cs="Times New Roman"/>
          <w:sz w:val="28"/>
          <w:szCs w:val="28"/>
        </w:rPr>
        <w:t>ить</w:t>
      </w:r>
      <w:r w:rsidR="003D3BA2" w:rsidRPr="007D6812">
        <w:rPr>
          <w:rFonts w:ascii="Times New Roman" w:eastAsia="Times New Roman" w:hAnsi="Times New Roman" w:cs="Times New Roman"/>
          <w:sz w:val="28"/>
          <w:szCs w:val="28"/>
        </w:rPr>
        <w:t xml:space="preserve"> техническим условиям, в том числе:</w:t>
      </w:r>
    </w:p>
    <w:p w:rsidR="00920B0A" w:rsidRDefault="003D3BA2" w:rsidP="002944A6">
      <w:pPr>
        <w:spacing w:line="240" w:lineRule="auto"/>
        <w:ind w:firstLine="567"/>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13290" w:rsidRDefault="00A13290" w:rsidP="002944A6">
      <w:pPr>
        <w:spacing w:line="240" w:lineRule="auto"/>
        <w:ind w:firstLine="567"/>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Игровое и спортивное оборудование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Игровое и спортивное оборудование на территории муниципального образования </w:t>
      </w:r>
      <w:r w:rsidR="00E02BC1" w:rsidRPr="00096384">
        <w:rPr>
          <w:rFonts w:ascii="Times New Roman" w:eastAsia="Times New Roman" w:hAnsi="Times New Roman" w:cs="Times New Roman"/>
          <w:sz w:val="28"/>
          <w:szCs w:val="28"/>
        </w:rPr>
        <w:t xml:space="preserve">должно быть </w:t>
      </w:r>
      <w:r w:rsidRPr="00096384">
        <w:rPr>
          <w:rFonts w:ascii="Times New Roman" w:eastAsia="Times New Roman" w:hAnsi="Times New Roman" w:cs="Times New Roman"/>
          <w:sz w:val="28"/>
          <w:szCs w:val="28"/>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E273B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обеспечивать соответствие оборудования анатомо-физиологическим особенностям разных возрастных групп.</w:t>
      </w:r>
    </w:p>
    <w:p w:rsidR="00920B0A" w:rsidRPr="00E273B7"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E273B7">
        <w:rPr>
          <w:rFonts w:ascii="Times New Roman" w:eastAsia="Times New Roman" w:hAnsi="Times New Roman" w:cs="Times New Roman"/>
          <w:sz w:val="28"/>
          <w:szCs w:val="28"/>
        </w:rPr>
        <w:t>Игровое оборудование</w:t>
      </w:r>
    </w:p>
    <w:p w:rsidR="00920B0A" w:rsidRPr="00096384" w:rsidRDefault="00476298"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И</w:t>
      </w:r>
      <w:r w:rsidR="003D3BA2" w:rsidRPr="00096384">
        <w:rPr>
          <w:rFonts w:ascii="Times New Roman" w:eastAsia="Times New Roman" w:hAnsi="Times New Roman" w:cs="Times New Roman"/>
          <w:sz w:val="28"/>
          <w:szCs w:val="28"/>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20B0A" w:rsidRPr="00096384" w:rsidRDefault="00E273B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предусмотреть</w:t>
      </w:r>
      <w:r w:rsidR="003D3BA2" w:rsidRPr="00096384">
        <w:rPr>
          <w:rFonts w:ascii="Times New Roman" w:eastAsia="Times New Roman" w:hAnsi="Times New Roman" w:cs="Times New Roman"/>
          <w:sz w:val="28"/>
          <w:szCs w:val="28"/>
        </w:rPr>
        <w:t xml:space="preserve"> следующие требования к материалу игрового оборудования и условиям его обработки: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деревянное оборудование</w:t>
      </w:r>
      <w:r w:rsidR="00011EAF">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proofErr w:type="gramStart"/>
      <w:r w:rsidR="00E273B7">
        <w:rPr>
          <w:rFonts w:ascii="Times New Roman" w:eastAsia="Times New Roman" w:hAnsi="Times New Roman" w:cs="Times New Roman"/>
          <w:sz w:val="28"/>
          <w:szCs w:val="28"/>
        </w:rPr>
        <w:t>возможно</w:t>
      </w:r>
      <w:proofErr w:type="gramEnd"/>
      <w:r w:rsidRPr="00096384">
        <w:rPr>
          <w:rFonts w:ascii="Times New Roman" w:eastAsia="Times New Roman" w:hAnsi="Times New Roman" w:cs="Times New Roman"/>
          <w:sz w:val="28"/>
          <w:szCs w:val="28"/>
        </w:rPr>
        <w:t xml:space="preserve"> применять металлопластик (не травмирует, не ржавеет, морозоустойчив);</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096384" w:rsidRDefault="00E273B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3D3BA2" w:rsidRPr="00096384">
        <w:rPr>
          <w:rFonts w:ascii="Times New Roman" w:eastAsia="Times New Roman" w:hAnsi="Times New Roman" w:cs="Times New Roman"/>
          <w:sz w:val="28"/>
          <w:szCs w:val="28"/>
        </w:rPr>
        <w:t xml:space="preserve">ребования к конструкциям игрового оборудования </w:t>
      </w:r>
      <w:r>
        <w:rPr>
          <w:rFonts w:ascii="Times New Roman" w:eastAsia="Times New Roman" w:hAnsi="Times New Roman" w:cs="Times New Roman"/>
          <w:sz w:val="28"/>
          <w:szCs w:val="28"/>
        </w:rPr>
        <w:t xml:space="preserve">должны </w:t>
      </w:r>
      <w:r w:rsidR="003D3BA2" w:rsidRPr="00096384">
        <w:rPr>
          <w:rFonts w:ascii="Times New Roman" w:eastAsia="Times New Roman" w:hAnsi="Times New Roman" w:cs="Times New Roman"/>
          <w:sz w:val="28"/>
          <w:szCs w:val="28"/>
        </w:rPr>
        <w:t xml:space="preserve">исключать острые углы, застревание частей тела ребенка, их попадание под </w:t>
      </w:r>
      <w:r w:rsidR="003D3BA2" w:rsidRPr="00096384">
        <w:rPr>
          <w:rFonts w:ascii="Times New Roman" w:eastAsia="Times New Roman" w:hAnsi="Times New Roman" w:cs="Times New Roman"/>
          <w:sz w:val="28"/>
          <w:szCs w:val="28"/>
        </w:rPr>
        <w:lastRenderedPageBreak/>
        <w:t>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B358EE" w:rsidRDefault="003D3BA2" w:rsidP="002944A6">
      <w:pPr>
        <w:numPr>
          <w:ilvl w:val="3"/>
          <w:numId w:val="2"/>
        </w:numPr>
        <w:spacing w:line="240" w:lineRule="auto"/>
        <w:ind w:left="0" w:firstLine="567"/>
        <w:contextualSpacing/>
        <w:jc w:val="both"/>
        <w:rPr>
          <w:rFonts w:ascii="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При размещении игрового оборудования на детских игровых площадках </w:t>
      </w:r>
      <w:r w:rsidR="00663879"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соблюдать минимальные расстояния безопасности</w:t>
      </w:r>
      <w:r w:rsidR="005935C5" w:rsidRPr="00096384">
        <w:rPr>
          <w:rFonts w:ascii="Times New Roman" w:eastAsia="Times New Roman" w:hAnsi="Times New Roman" w:cs="Times New Roman"/>
          <w:sz w:val="28"/>
          <w:szCs w:val="28"/>
        </w:rPr>
        <w:t>, в</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соответствии с таблицей </w:t>
      </w:r>
      <w:r w:rsidR="00CC515C"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Приложения </w:t>
      </w:r>
      <w:r w:rsidR="00E273B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7720A8" w:rsidRPr="00096384">
        <w:rPr>
          <w:rFonts w:ascii="Times New Roman" w:eastAsia="Times New Roman" w:hAnsi="Times New Roman" w:cs="Times New Roman"/>
          <w:sz w:val="28"/>
          <w:szCs w:val="28"/>
        </w:rPr>
        <w:t>Правилам, в</w:t>
      </w:r>
      <w:r w:rsidRPr="00096384">
        <w:rPr>
          <w:rFonts w:ascii="Times New Roman" w:eastAsia="Times New Roman" w:hAnsi="Times New Roman" w:cs="Times New Roman"/>
          <w:sz w:val="28"/>
          <w:szCs w:val="28"/>
        </w:rPr>
        <w:t xml:space="preserve"> пределах </w:t>
      </w:r>
      <w:r w:rsidR="005935C5" w:rsidRPr="00096384">
        <w:rPr>
          <w:rFonts w:ascii="Times New Roman" w:eastAsia="Times New Roman" w:hAnsi="Times New Roman" w:cs="Times New Roman"/>
          <w:sz w:val="28"/>
          <w:szCs w:val="28"/>
        </w:rPr>
        <w:t>которых</w:t>
      </w:r>
      <w:r w:rsidRPr="00096384">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roofErr w:type="gramEnd"/>
      <w:r w:rsidRPr="00096384">
        <w:rPr>
          <w:rFonts w:ascii="Times New Roman" w:eastAsia="Times New Roman" w:hAnsi="Times New Roman" w:cs="Times New Roman"/>
          <w:sz w:val="28"/>
          <w:szCs w:val="28"/>
        </w:rPr>
        <w:t xml:space="preserve"> Требования к параметрам игрового оборудования и его отдельных частей </w:t>
      </w:r>
      <w:r w:rsidR="00E273B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принимать согласно таблице </w:t>
      </w:r>
      <w:r w:rsidR="00CC515C" w:rsidRPr="00096384">
        <w:rPr>
          <w:rFonts w:ascii="Times New Roman" w:eastAsia="Times New Roman" w:hAnsi="Times New Roman" w:cs="Times New Roman"/>
          <w:sz w:val="28"/>
          <w:szCs w:val="28"/>
        </w:rPr>
        <w:t>3</w:t>
      </w:r>
      <w:r w:rsidRPr="00096384">
        <w:rPr>
          <w:rFonts w:ascii="Times New Roman" w:eastAsia="Times New Roman" w:hAnsi="Times New Roman" w:cs="Times New Roman"/>
          <w:sz w:val="28"/>
          <w:szCs w:val="28"/>
        </w:rPr>
        <w:t xml:space="preserve"> Приложения </w:t>
      </w:r>
      <w:r w:rsidR="00E273B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7720A8"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Спортивное оборудование</w:t>
      </w:r>
    </w:p>
    <w:p w:rsidR="00920B0A"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Освещение и осветительное оборудование</w:t>
      </w:r>
    </w:p>
    <w:p w:rsidR="007720A8" w:rsidRPr="00096384" w:rsidRDefault="00E273B7"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поселения</w:t>
      </w:r>
      <w:r w:rsidR="003D3BA2" w:rsidRPr="000963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3D3BA2" w:rsidRPr="00096384">
        <w:rPr>
          <w:rFonts w:ascii="Times New Roman" w:eastAsia="Times New Roman" w:hAnsi="Times New Roman" w:cs="Times New Roman"/>
          <w:sz w:val="28"/>
          <w:szCs w:val="28"/>
        </w:rPr>
        <w:t xml:space="preserve">различных градостроительных условиях </w:t>
      </w:r>
      <w:r>
        <w:rPr>
          <w:rFonts w:ascii="Times New Roman" w:eastAsia="Times New Roman" w:hAnsi="Times New Roman" w:cs="Times New Roman"/>
          <w:sz w:val="28"/>
          <w:szCs w:val="28"/>
        </w:rPr>
        <w:t>следует</w:t>
      </w:r>
      <w:r w:rsidR="003D3BA2" w:rsidRPr="00096384">
        <w:rPr>
          <w:rFonts w:ascii="Times New Roman" w:eastAsia="Times New Roman" w:hAnsi="Times New Roman" w:cs="Times New Roman"/>
          <w:sz w:val="28"/>
          <w:szCs w:val="28"/>
        </w:rPr>
        <w:t xml:space="preserve"> предусматривать функциональное, архитектурное и информационное освещение</w:t>
      </w:r>
      <w:r w:rsidR="00663879"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E273B7">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обеспечивать</w:t>
      </w:r>
      <w:r w:rsidR="00E273B7">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Функциональное освещение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w:t>
      </w:r>
      <w:proofErr w:type="gramStart"/>
      <w:r w:rsidRPr="00096384">
        <w:rPr>
          <w:rFonts w:ascii="Times New Roman" w:eastAsia="Times New Roman" w:hAnsi="Times New Roman" w:cs="Times New Roman"/>
          <w:sz w:val="28"/>
          <w:szCs w:val="28"/>
        </w:rPr>
        <w:t xml:space="preserve">ств в </w:t>
      </w:r>
      <w:r w:rsidRPr="00096384">
        <w:rPr>
          <w:rFonts w:ascii="Times New Roman" w:eastAsia="Times New Roman" w:hAnsi="Times New Roman" w:cs="Times New Roman"/>
          <w:sz w:val="28"/>
          <w:szCs w:val="28"/>
        </w:rPr>
        <w:lastRenderedPageBreak/>
        <w:t>тр</w:t>
      </w:r>
      <w:proofErr w:type="gramEnd"/>
      <w:r w:rsidRPr="00096384">
        <w:rPr>
          <w:rFonts w:ascii="Times New Roman" w:eastAsia="Times New Roman" w:hAnsi="Times New Roman" w:cs="Times New Roman"/>
          <w:sz w:val="28"/>
          <w:szCs w:val="28"/>
        </w:rPr>
        <w:t xml:space="preserve">анспортных и пешеходных зонах. Установки ФО, как правило, подразделяют </w:t>
      </w:r>
      <w:proofErr w:type="gramStart"/>
      <w:r w:rsidRPr="00096384">
        <w:rPr>
          <w:rFonts w:ascii="Times New Roman" w:eastAsia="Times New Roman" w:hAnsi="Times New Roman" w:cs="Times New Roman"/>
          <w:sz w:val="28"/>
          <w:szCs w:val="28"/>
        </w:rPr>
        <w:t>на</w:t>
      </w:r>
      <w:proofErr w:type="gramEnd"/>
      <w:r w:rsidRPr="00096384">
        <w:rPr>
          <w:rFonts w:ascii="Times New Roman" w:eastAsia="Times New Roman" w:hAnsi="Times New Roman" w:cs="Times New Roman"/>
          <w:sz w:val="28"/>
          <w:szCs w:val="28"/>
        </w:rPr>
        <w:t xml:space="preserve"> обычные, высокомачтовые, парапетные, газонные и встроенные.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обычных установках светильники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располагать на опорах (венчающие, консольные), подвесах или фасадах (бра, плафоны) на высоте от 3 до 15 м. Их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применять в транспортных и пешеходных зонах как наиболее традиционные.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высокомачтовых установках осветительные приборы (прожекторы или светильники) располага</w:t>
      </w:r>
      <w:r w:rsidR="00E273B7">
        <w:rPr>
          <w:rFonts w:ascii="Times New Roman" w:eastAsia="Times New Roman" w:hAnsi="Times New Roman" w:cs="Times New Roman"/>
          <w:sz w:val="28"/>
          <w:szCs w:val="28"/>
        </w:rPr>
        <w:t>ют</w:t>
      </w:r>
      <w:r w:rsidRPr="00096384">
        <w:rPr>
          <w:rFonts w:ascii="Times New Roman" w:eastAsia="Times New Roman" w:hAnsi="Times New Roman" w:cs="Times New Roman"/>
          <w:sz w:val="28"/>
          <w:szCs w:val="28"/>
        </w:rPr>
        <w:t xml:space="preserve"> на опорах на высоте 20 и более метров. Эти установки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для освещения обширных пространств, транспортных развязок и </w:t>
      </w:r>
      <w:r w:rsidR="007D6812">
        <w:rPr>
          <w:rFonts w:ascii="Times New Roman" w:eastAsia="Times New Roman" w:hAnsi="Times New Roman" w:cs="Times New Roman"/>
          <w:sz w:val="28"/>
          <w:szCs w:val="28"/>
        </w:rPr>
        <w:t>улиц</w:t>
      </w:r>
      <w:r w:rsidRPr="00096384">
        <w:rPr>
          <w:rFonts w:ascii="Times New Roman" w:eastAsia="Times New Roman" w:hAnsi="Times New Roman" w:cs="Times New Roman"/>
          <w:sz w:val="28"/>
          <w:szCs w:val="28"/>
        </w:rPr>
        <w:t>, открытых паркингов.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sidRPr="00096384">
        <w:rPr>
          <w:rFonts w:ascii="Times New Roman" w:eastAsia="Times New Roman" w:hAnsi="Times New Roman" w:cs="Times New Roman"/>
          <w:sz w:val="28"/>
          <w:szCs w:val="28"/>
        </w:rPr>
        <w:t>малые архитектурные формы (далее – МАФ)</w:t>
      </w:r>
      <w:r w:rsidRPr="00096384">
        <w:rPr>
          <w:rFonts w:ascii="Times New Roman" w:eastAsia="Times New Roman" w:hAnsi="Times New Roman" w:cs="Times New Roman"/>
          <w:sz w:val="28"/>
          <w:szCs w:val="28"/>
        </w:rPr>
        <w:t xml:space="preserve">,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для освещения пешеходных зон территорий общественного назначения.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Архитектурное освещение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Архитектурное освещение (АО) </w:t>
      </w:r>
      <w:r w:rsidR="00E273B7">
        <w:rPr>
          <w:rFonts w:ascii="Times New Roman" w:eastAsia="Times New Roman" w:hAnsi="Times New Roman" w:cs="Times New Roman"/>
          <w:sz w:val="28"/>
          <w:szCs w:val="28"/>
        </w:rPr>
        <w:t>должно</w:t>
      </w:r>
      <w:r w:rsidRPr="00096384">
        <w:rPr>
          <w:rFonts w:ascii="Times New Roman" w:eastAsia="Times New Roman" w:hAnsi="Times New Roman" w:cs="Times New Roman"/>
          <w:sz w:val="28"/>
          <w:szCs w:val="28"/>
        </w:rPr>
        <w:t xml:space="preserve"> применять</w:t>
      </w:r>
      <w:r w:rsidR="00E273B7">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для формирования художественно выразительной визуальной среды в вечернем </w:t>
      </w:r>
      <w:r w:rsidR="007720A8" w:rsidRPr="00096384">
        <w:rPr>
          <w:rFonts w:ascii="Times New Roman" w:eastAsia="Times New Roman" w:hAnsi="Times New Roman" w:cs="Times New Roman"/>
          <w:sz w:val="28"/>
          <w:szCs w:val="28"/>
        </w:rPr>
        <w:t>посел</w:t>
      </w:r>
      <w:r w:rsidR="00761216" w:rsidRPr="00096384">
        <w:rPr>
          <w:rFonts w:ascii="Times New Roman" w:eastAsia="Times New Roman" w:hAnsi="Times New Roman" w:cs="Times New Roman"/>
          <w:sz w:val="28"/>
          <w:szCs w:val="28"/>
        </w:rPr>
        <w:t>ении</w:t>
      </w:r>
      <w:r w:rsidR="007720A8"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выявления из темноты и образной интерпретации памятников,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Световая информация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Световая информация (СИ), </w:t>
      </w:r>
      <w:r w:rsidR="00E273B7">
        <w:rPr>
          <w:rFonts w:ascii="Times New Roman" w:eastAsia="Times New Roman" w:hAnsi="Times New Roman" w:cs="Times New Roman"/>
          <w:sz w:val="28"/>
          <w:szCs w:val="28"/>
        </w:rPr>
        <w:t xml:space="preserve">в том числе, световая реклама, </w:t>
      </w:r>
      <w:r w:rsidRPr="00096384">
        <w:rPr>
          <w:rFonts w:ascii="Times New Roman" w:eastAsia="Times New Roman" w:hAnsi="Times New Roman" w:cs="Times New Roman"/>
          <w:sz w:val="28"/>
          <w:szCs w:val="28"/>
        </w:rPr>
        <w:t xml:space="preserve">должна помогать ориентации пешеходов и водителей автотранспорта в городском пространстве и участвовать в решении светокомпозиционных задач. </w:t>
      </w:r>
      <w:r w:rsidR="00E273B7">
        <w:rPr>
          <w:rFonts w:ascii="Times New Roman" w:eastAsia="Times New Roman" w:hAnsi="Times New Roman" w:cs="Times New Roman"/>
          <w:sz w:val="28"/>
          <w:szCs w:val="28"/>
        </w:rPr>
        <w:t>Р</w:t>
      </w:r>
      <w:r w:rsidRPr="00096384">
        <w:rPr>
          <w:rFonts w:ascii="Times New Roman" w:eastAsia="Times New Roman" w:hAnsi="Times New Roman" w:cs="Times New Roman"/>
          <w:sz w:val="28"/>
          <w:szCs w:val="28"/>
        </w:rPr>
        <w:t>азмещение, габариты, формы и светоцветовые параметры элементов такой информации</w:t>
      </w:r>
      <w:r w:rsidR="00E273B7">
        <w:rPr>
          <w:rFonts w:ascii="Times New Roman" w:eastAsia="Times New Roman" w:hAnsi="Times New Roman" w:cs="Times New Roman"/>
          <w:sz w:val="28"/>
          <w:szCs w:val="28"/>
        </w:rPr>
        <w:t xml:space="preserve"> должны быть отчетливо </w:t>
      </w:r>
      <w:r w:rsidRPr="00096384">
        <w:rPr>
          <w:rFonts w:ascii="Times New Roman" w:eastAsia="Times New Roman" w:hAnsi="Times New Roman" w:cs="Times New Roman"/>
          <w:sz w:val="28"/>
          <w:szCs w:val="28"/>
        </w:rPr>
        <w:t>воспри</w:t>
      </w:r>
      <w:r w:rsidR="00E273B7">
        <w:rPr>
          <w:rFonts w:ascii="Times New Roman" w:eastAsia="Times New Roman" w:hAnsi="Times New Roman" w:cs="Times New Roman"/>
          <w:sz w:val="28"/>
          <w:szCs w:val="28"/>
        </w:rPr>
        <w:t>нимаемы</w:t>
      </w:r>
      <w:r w:rsidRPr="00096384">
        <w:rPr>
          <w:rFonts w:ascii="Times New Roman" w:eastAsia="Times New Roman" w:hAnsi="Times New Roman" w:cs="Times New Roman"/>
          <w:sz w:val="28"/>
          <w:szCs w:val="28"/>
        </w:rPr>
        <w:t xml:space="preserve"> с расчетных расстояний и гармонично </w:t>
      </w:r>
      <w:r w:rsidR="00E273B7">
        <w:rPr>
          <w:rFonts w:ascii="Times New Roman" w:eastAsia="Times New Roman" w:hAnsi="Times New Roman" w:cs="Times New Roman"/>
          <w:sz w:val="28"/>
          <w:szCs w:val="28"/>
        </w:rPr>
        <w:t xml:space="preserve">вписаны в конкретный </w:t>
      </w:r>
      <w:r w:rsidRPr="00096384">
        <w:rPr>
          <w:rFonts w:ascii="Times New Roman" w:eastAsia="Times New Roman" w:hAnsi="Times New Roman" w:cs="Times New Roman"/>
          <w:sz w:val="28"/>
          <w:szCs w:val="28"/>
        </w:rPr>
        <w:t>светово</w:t>
      </w:r>
      <w:r w:rsidR="00E273B7">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ансамбл</w:t>
      </w:r>
      <w:r w:rsidR="00E273B7">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не противореч</w:t>
      </w:r>
      <w:r w:rsidR="00E273B7">
        <w:rPr>
          <w:rFonts w:ascii="Times New Roman" w:eastAsia="Times New Roman" w:hAnsi="Times New Roman" w:cs="Times New Roman"/>
          <w:sz w:val="28"/>
          <w:szCs w:val="28"/>
        </w:rPr>
        <w:t xml:space="preserve">ить </w:t>
      </w:r>
      <w:r w:rsidRPr="00096384">
        <w:rPr>
          <w:rFonts w:ascii="Times New Roman" w:eastAsia="Times New Roman" w:hAnsi="Times New Roman" w:cs="Times New Roman"/>
          <w:sz w:val="28"/>
          <w:szCs w:val="28"/>
        </w:rPr>
        <w:t>действующим правилам дорожного движения, не наруша</w:t>
      </w:r>
      <w:r w:rsidR="00E273B7">
        <w:rPr>
          <w:rFonts w:ascii="Times New Roman" w:eastAsia="Times New Roman" w:hAnsi="Times New Roman" w:cs="Times New Roman"/>
          <w:sz w:val="28"/>
          <w:szCs w:val="28"/>
        </w:rPr>
        <w:t>ть</w:t>
      </w:r>
      <w:r w:rsidRPr="00096384">
        <w:rPr>
          <w:rFonts w:ascii="Times New Roman" w:eastAsia="Times New Roman" w:hAnsi="Times New Roman" w:cs="Times New Roman"/>
          <w:sz w:val="28"/>
          <w:szCs w:val="28"/>
        </w:rPr>
        <w:t xml:space="preserve"> комфортность проживания </w:t>
      </w:r>
      <w:r w:rsidR="00E273B7">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аселения.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Источники света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В стационарных установках ФО и АО </w:t>
      </w:r>
      <w:r w:rsidR="00663879"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Источники света в установках ФО </w:t>
      </w:r>
      <w:r w:rsidR="00663879"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установках АО и СИ </w:t>
      </w:r>
      <w:r w:rsidR="009B49C8">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использова</w:t>
      </w:r>
      <w:r w:rsidR="009B49C8">
        <w:rPr>
          <w:rFonts w:ascii="Times New Roman" w:eastAsia="Times New Roman" w:hAnsi="Times New Roman" w:cs="Times New Roman"/>
          <w:sz w:val="28"/>
          <w:szCs w:val="28"/>
        </w:rPr>
        <w:t>ться</w:t>
      </w:r>
      <w:r w:rsidRPr="00096384">
        <w:rPr>
          <w:rFonts w:ascii="Times New Roman" w:eastAsia="Times New Roman" w:hAnsi="Times New Roman" w:cs="Times New Roman"/>
          <w:sz w:val="28"/>
          <w:szCs w:val="28"/>
        </w:rPr>
        <w:t xml:space="preserve"> </w:t>
      </w:r>
      <w:r w:rsidR="009B49C8">
        <w:rPr>
          <w:rFonts w:ascii="Times New Roman" w:eastAsia="Times New Roman" w:hAnsi="Times New Roman" w:cs="Times New Roman"/>
          <w:sz w:val="28"/>
          <w:szCs w:val="28"/>
        </w:rPr>
        <w:t xml:space="preserve">преимущественно </w:t>
      </w:r>
      <w:r w:rsidRPr="00096384">
        <w:rPr>
          <w:rFonts w:ascii="Times New Roman" w:eastAsia="Times New Roman" w:hAnsi="Times New Roman" w:cs="Times New Roman"/>
          <w:sz w:val="28"/>
          <w:szCs w:val="28"/>
        </w:rPr>
        <w:t>источники белого или цветного света</w:t>
      </w:r>
      <w:r w:rsidR="009B49C8">
        <w:rPr>
          <w:rFonts w:ascii="Times New Roman" w:eastAsia="Times New Roman" w:hAnsi="Times New Roman" w:cs="Times New Roman"/>
          <w:sz w:val="28"/>
          <w:szCs w:val="28"/>
        </w:rPr>
        <w:t>. При этом необходимо учитывать</w:t>
      </w:r>
      <w:r w:rsidRPr="00096384">
        <w:rPr>
          <w:rFonts w:ascii="Times New Roman" w:eastAsia="Times New Roman" w:hAnsi="Times New Roman" w:cs="Times New Roman"/>
          <w:sz w:val="28"/>
          <w:szCs w:val="28"/>
        </w:rPr>
        <w:t xml:space="preserve"> формируемы</w:t>
      </w:r>
      <w:r w:rsidR="009B49C8">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или световом ансамбле.</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Освещение транспортных и пешеходных зон</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установках ФО транспортных и пешеходных зон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освещения проезжей части улиц и сопутствующих им тротуаров </w:t>
      </w:r>
      <w:r w:rsidR="009B49C8">
        <w:rPr>
          <w:rFonts w:ascii="Times New Roman" w:eastAsia="Times New Roman" w:hAnsi="Times New Roman" w:cs="Times New Roman"/>
          <w:sz w:val="28"/>
          <w:szCs w:val="28"/>
        </w:rPr>
        <w:t>рекомендуется</w:t>
      </w:r>
      <w:r w:rsidRPr="00096384">
        <w:rPr>
          <w:rFonts w:ascii="Times New Roman" w:eastAsia="Times New Roman" w:hAnsi="Times New Roman" w:cs="Times New Roman"/>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осуществлять с учетом формируемого масштаба светопространств. </w:t>
      </w:r>
      <w:proofErr w:type="gramStart"/>
      <w:r w:rsidRPr="00096384">
        <w:rPr>
          <w:rFonts w:ascii="Times New Roman" w:eastAsia="Times New Roman" w:hAnsi="Times New Roman" w:cs="Times New Roman"/>
          <w:sz w:val="28"/>
          <w:szCs w:val="28"/>
        </w:rPr>
        <w:t xml:space="preserve">Над проезжей частью улиц, дорог и площадей светильники на опорах </w:t>
      </w:r>
      <w:r w:rsidR="009B49C8">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устанавливать</w:t>
      </w:r>
      <w:r w:rsidR="009B49C8">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высоте не менее 8 м. В пешеходных зонах высота установки светильников на опорах </w:t>
      </w:r>
      <w:r w:rsidR="009B49C8">
        <w:rPr>
          <w:rFonts w:ascii="Times New Roman" w:eastAsia="Times New Roman" w:hAnsi="Times New Roman" w:cs="Times New Roman"/>
          <w:sz w:val="28"/>
          <w:szCs w:val="28"/>
        </w:rPr>
        <w:t xml:space="preserve">должна </w:t>
      </w:r>
      <w:r w:rsidRPr="00096384">
        <w:rPr>
          <w:rFonts w:ascii="Times New Roman" w:eastAsia="Times New Roman" w:hAnsi="Times New Roman" w:cs="Times New Roman"/>
          <w:sz w:val="28"/>
          <w:szCs w:val="28"/>
        </w:rPr>
        <w:t xml:space="preserve">приниматься, как правило, не менее 3,5 м и не более 5,5 м. Светильники (бра, плафоны) для освещения проездов, тротуаров и площадок, расположенных у зданий,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на высоте не менее 3 м.</w:t>
      </w:r>
      <w:proofErr w:type="gramEnd"/>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Опоры уличных светильников для освещения проезжей части улиц (обще</w:t>
      </w:r>
      <w:r w:rsidR="000A41E1" w:rsidRPr="00D37B12">
        <w:rPr>
          <w:rFonts w:ascii="Times New Roman" w:eastAsia="Times New Roman" w:hAnsi="Times New Roman" w:cs="Times New Roman"/>
          <w:sz w:val="28"/>
          <w:szCs w:val="28"/>
        </w:rPr>
        <w:t>поселковых</w:t>
      </w:r>
      <w:r w:rsidRPr="00D37B12">
        <w:rPr>
          <w:rFonts w:ascii="Times New Roman" w:eastAsia="Times New Roman" w:hAnsi="Times New Roman" w:cs="Times New Roman"/>
          <w:sz w:val="28"/>
          <w:szCs w:val="28"/>
        </w:rPr>
        <w:t xml:space="preserve"> и районных)</w:t>
      </w:r>
      <w:r w:rsidRPr="00096384">
        <w:rPr>
          <w:rFonts w:ascii="Times New Roman" w:eastAsia="Times New Roman" w:hAnsi="Times New Roman" w:cs="Times New Roman"/>
          <w:sz w:val="28"/>
          <w:szCs w:val="28"/>
        </w:rPr>
        <w:t xml:space="preserve"> </w:t>
      </w:r>
      <w:r w:rsidR="008032CA" w:rsidRPr="00096384">
        <w:rPr>
          <w:rFonts w:ascii="Times New Roman" w:eastAsia="Times New Roman" w:hAnsi="Times New Roman" w:cs="Times New Roman"/>
          <w:sz w:val="28"/>
          <w:szCs w:val="28"/>
        </w:rPr>
        <w:t xml:space="preserve"> должны </w:t>
      </w:r>
      <w:r w:rsidRPr="00096384">
        <w:rPr>
          <w:rFonts w:ascii="Times New Roman" w:eastAsia="Times New Roman" w:hAnsi="Times New Roman" w:cs="Times New Roman"/>
          <w:sz w:val="28"/>
          <w:szCs w:val="28"/>
        </w:rPr>
        <w:t xml:space="preserve">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w:t>
      </w:r>
      <w:r w:rsidR="009B49C8">
        <w:rPr>
          <w:rFonts w:ascii="Times New Roman" w:eastAsia="Times New Roman" w:hAnsi="Times New Roman" w:cs="Times New Roman"/>
          <w:sz w:val="28"/>
          <w:szCs w:val="28"/>
        </w:rPr>
        <w:t>О</w:t>
      </w:r>
      <w:r w:rsidRPr="00096384">
        <w:rPr>
          <w:rFonts w:ascii="Times New Roman" w:eastAsia="Times New Roman" w:hAnsi="Times New Roman" w:cs="Times New Roman"/>
          <w:sz w:val="28"/>
          <w:szCs w:val="28"/>
        </w:rPr>
        <w:t>пора не должна находиться между пожарным гидрантом и проезжей частью улиц и дорог.</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Опоры на пересечениях </w:t>
      </w:r>
      <w:r w:rsidRPr="007D6812">
        <w:rPr>
          <w:rFonts w:ascii="Times New Roman" w:eastAsia="Times New Roman" w:hAnsi="Times New Roman" w:cs="Times New Roman"/>
          <w:sz w:val="28"/>
          <w:szCs w:val="28"/>
        </w:rPr>
        <w:t>улиц и дорог,</w:t>
      </w:r>
      <w:r w:rsidR="009B49C8">
        <w:rPr>
          <w:rFonts w:ascii="Times New Roman" w:eastAsia="Times New Roman" w:hAnsi="Times New Roman" w:cs="Times New Roman"/>
          <w:sz w:val="28"/>
          <w:szCs w:val="28"/>
        </w:rPr>
        <w:t xml:space="preserve"> должны </w:t>
      </w:r>
      <w:r w:rsidRPr="00096384">
        <w:rPr>
          <w:rFonts w:ascii="Times New Roman" w:eastAsia="Times New Roman" w:hAnsi="Times New Roman" w:cs="Times New Roman"/>
          <w:sz w:val="28"/>
          <w:szCs w:val="28"/>
        </w:rPr>
        <w:t>устанавливат</w:t>
      </w:r>
      <w:r w:rsidR="009B49C8">
        <w:rPr>
          <w:rFonts w:ascii="Times New Roman" w:eastAsia="Times New Roman" w:hAnsi="Times New Roman" w:cs="Times New Roman"/>
          <w:sz w:val="28"/>
          <w:szCs w:val="28"/>
        </w:rPr>
        <w:t>ься</w:t>
      </w:r>
      <w:r w:rsidRPr="00096384">
        <w:rPr>
          <w:rFonts w:ascii="Times New Roman" w:eastAsia="Times New Roman" w:hAnsi="Times New Roman" w:cs="Times New Roman"/>
          <w:sz w:val="28"/>
          <w:szCs w:val="28"/>
        </w:rPr>
        <w:t xml:space="preserve"> до начала закругления тротуаров и не ближе 1,5 м от различного рода въездов, не нарушая единого строя линии их установки.</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lastRenderedPageBreak/>
        <w:t>Режимы работы осветительных установок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в темное время суток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следующие режимы их работы: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8032CA" w:rsidRPr="00096384">
        <w:rPr>
          <w:rFonts w:ascii="Times New Roman" w:eastAsia="Times New Roman" w:hAnsi="Times New Roman" w:cs="Times New Roman"/>
          <w:sz w:val="28"/>
          <w:szCs w:val="28"/>
        </w:rPr>
        <w:t xml:space="preserve"> муниципального образования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Включение всех групп осветительных установок независимо от и</w:t>
      </w:r>
      <w:r w:rsidR="009B49C8">
        <w:rPr>
          <w:rFonts w:ascii="Times New Roman" w:eastAsia="Times New Roman" w:hAnsi="Times New Roman" w:cs="Times New Roman"/>
          <w:sz w:val="28"/>
          <w:szCs w:val="28"/>
        </w:rPr>
        <w:t xml:space="preserve">х ведомственной принадлежности должно </w:t>
      </w:r>
      <w:r w:rsidRPr="00096384">
        <w:rPr>
          <w:rFonts w:ascii="Times New Roman" w:eastAsia="Times New Roman" w:hAnsi="Times New Roman" w:cs="Times New Roman"/>
          <w:sz w:val="28"/>
          <w:szCs w:val="28"/>
        </w:rPr>
        <w:t>производиться вечером при снижении уровня естественной освещенности до 20 лк. Отключение производить</w:t>
      </w:r>
      <w:r w:rsidR="009B49C8">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 xml:space="preserve">, переключение освещения пешеходных тоннелей с дневного на вечерний и ночной режим, а также с ночного на дневной </w:t>
      </w:r>
      <w:r w:rsidR="00964E29">
        <w:rPr>
          <w:rFonts w:ascii="Times New Roman" w:eastAsia="Times New Roman" w:hAnsi="Times New Roman" w:cs="Times New Roman"/>
          <w:sz w:val="28"/>
          <w:szCs w:val="28"/>
        </w:rPr>
        <w:t xml:space="preserve">должно </w:t>
      </w:r>
      <w:r w:rsidRPr="00096384">
        <w:rPr>
          <w:rFonts w:ascii="Times New Roman" w:eastAsia="Times New Roman" w:hAnsi="Times New Roman" w:cs="Times New Roman"/>
          <w:sz w:val="28"/>
          <w:szCs w:val="28"/>
        </w:rPr>
        <w:t>производить одновременно с включением и отключением уличного освещения;</w:t>
      </w:r>
      <w:proofErr w:type="gramEnd"/>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установок АО - в соответствии с решением администрации</w:t>
      </w:r>
      <w:r w:rsidR="00FB677A">
        <w:rPr>
          <w:rFonts w:ascii="Times New Roman" w:eastAsia="Times New Roman" w:hAnsi="Times New Roman" w:cs="Times New Roman"/>
          <w:sz w:val="28"/>
          <w:szCs w:val="28"/>
        </w:rPr>
        <w:t xml:space="preserve">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0A41E1" w:rsidRPr="00096384">
        <w:rPr>
          <w:rFonts w:ascii="Times New Roman" w:eastAsia="Times New Roman" w:hAnsi="Times New Roman" w:cs="Times New Roman"/>
          <w:sz w:val="28"/>
          <w:szCs w:val="28"/>
        </w:rPr>
        <w:t xml:space="preserve">поселок </w:t>
      </w:r>
      <w:r w:rsidRPr="00096384">
        <w:rPr>
          <w:rFonts w:ascii="Times New Roman" w:eastAsia="Times New Roman" w:hAnsi="Times New Roman" w:cs="Times New Roman"/>
          <w:sz w:val="28"/>
          <w:szCs w:val="28"/>
        </w:rPr>
        <w:t xml:space="preserve">и т.п.) установки АО </w:t>
      </w:r>
      <w:r w:rsidR="00964E29">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функционировать от заката до рассвета;</w:t>
      </w:r>
    </w:p>
    <w:p w:rsidR="00920B0A" w:rsidRDefault="003D3BA2" w:rsidP="002944A6">
      <w:pPr>
        <w:spacing w:line="240" w:lineRule="auto"/>
        <w:ind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установок СИ - по решению соответствующих ведомств или владельцев.</w:t>
      </w:r>
    </w:p>
    <w:p w:rsidR="00A13290" w:rsidRDefault="00A13290" w:rsidP="002944A6">
      <w:pPr>
        <w:spacing w:line="240" w:lineRule="auto"/>
        <w:ind w:firstLine="567"/>
        <w:jc w:val="both"/>
        <w:rPr>
          <w:rFonts w:ascii="Times New Roman" w:eastAsia="Times New Roman" w:hAnsi="Times New Roman" w:cs="Times New Roman"/>
          <w:sz w:val="28"/>
          <w:szCs w:val="28"/>
        </w:rPr>
      </w:pPr>
    </w:p>
    <w:p w:rsidR="00571B45" w:rsidRPr="00A13290" w:rsidRDefault="00571B45"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М</w:t>
      </w:r>
      <w:r w:rsidR="00B358EE" w:rsidRPr="00A13290">
        <w:rPr>
          <w:rFonts w:ascii="Times New Roman" w:eastAsia="Times New Roman" w:hAnsi="Times New Roman" w:cs="Times New Roman"/>
          <w:b/>
          <w:sz w:val="28"/>
          <w:szCs w:val="28"/>
        </w:rPr>
        <w:t xml:space="preserve">алые архитектурные формы </w:t>
      </w:r>
      <w:r w:rsidRPr="00A13290">
        <w:rPr>
          <w:rFonts w:ascii="Times New Roman" w:eastAsia="Times New Roman" w:hAnsi="Times New Roman" w:cs="Times New Roman"/>
          <w:b/>
          <w:sz w:val="28"/>
          <w:szCs w:val="28"/>
        </w:rPr>
        <w:t xml:space="preserve"> и требования к ним</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выборе МАФ </w:t>
      </w:r>
      <w:r w:rsidR="008032CA"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w:t>
      </w:r>
      <w:r w:rsidR="00DC3D9E" w:rsidRPr="00096384">
        <w:rPr>
          <w:rFonts w:ascii="Times New Roman" w:eastAsia="Times New Roman" w:hAnsi="Times New Roman" w:cs="Times New Roman"/>
          <w:sz w:val="28"/>
          <w:szCs w:val="28"/>
        </w:rPr>
        <w:t xml:space="preserve">и </w:t>
      </w:r>
      <w:r w:rsidRPr="00096384">
        <w:rPr>
          <w:rFonts w:ascii="Times New Roman" w:eastAsia="Times New Roman" w:hAnsi="Times New Roman" w:cs="Times New Roman"/>
          <w:sz w:val="28"/>
          <w:szCs w:val="28"/>
        </w:rPr>
        <w:t xml:space="preserve"> учитывать:</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б) антивандальную защищенность ― от разрушения, окле</w:t>
      </w:r>
      <w:r w:rsidR="00FB677A">
        <w:rPr>
          <w:color w:val="000000"/>
          <w:sz w:val="28"/>
          <w:szCs w:val="28"/>
        </w:rPr>
        <w:t>йки, нанесения надписей и изображений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в)  возможн</w:t>
      </w:r>
      <w:r w:rsidR="00FB677A">
        <w:rPr>
          <w:color w:val="000000"/>
          <w:sz w:val="28"/>
          <w:szCs w:val="28"/>
        </w:rPr>
        <w:t>ость ремонта или замены деталей</w:t>
      </w:r>
      <w:r w:rsidRPr="00096384">
        <w:rPr>
          <w:color w:val="000000"/>
          <w:sz w:val="28"/>
          <w:szCs w:val="28"/>
        </w:rPr>
        <w:t xml:space="preserve"> МАФ;</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г)  защиту от образования наледи и снежных заносов, обеспечение стока воды;</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д) удобство обслужи</w:t>
      </w:r>
      <w:r w:rsidR="00FB677A">
        <w:rPr>
          <w:color w:val="000000"/>
          <w:sz w:val="28"/>
          <w:szCs w:val="28"/>
        </w:rPr>
        <w:t>вания, а также механизированной и ручной</w:t>
      </w:r>
      <w:r w:rsidRPr="00096384">
        <w:rPr>
          <w:color w:val="000000"/>
          <w:sz w:val="28"/>
          <w:szCs w:val="28"/>
        </w:rPr>
        <w:t xml:space="preserve"> очистки территории рядом с </w:t>
      </w:r>
      <w:r w:rsidR="00FB677A">
        <w:rPr>
          <w:color w:val="000000"/>
          <w:sz w:val="28"/>
          <w:szCs w:val="28"/>
        </w:rPr>
        <w:t>МАФ и под конструкцией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е)  эргономичность конструкций (высоту и наклон спинки, высоту урн и прочее);</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lastRenderedPageBreak/>
        <w:t>ж)  расцветку, не вносящую визуальный шум;</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з)  безопасность для потенциальных</w:t>
      </w:r>
      <w:r w:rsidR="00FB677A">
        <w:rPr>
          <w:color w:val="000000"/>
          <w:sz w:val="28"/>
          <w:szCs w:val="28"/>
        </w:rPr>
        <w:t xml:space="preserve"> пользователей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и)  стилистическое сочет</w:t>
      </w:r>
      <w:r w:rsidR="00FB677A">
        <w:rPr>
          <w:color w:val="000000"/>
          <w:sz w:val="28"/>
          <w:szCs w:val="28"/>
        </w:rPr>
        <w:t>ание с другими МАФ и окружающей</w:t>
      </w:r>
      <w:r w:rsidRPr="00096384">
        <w:rPr>
          <w:color w:val="000000"/>
          <w:sz w:val="28"/>
          <w:szCs w:val="28"/>
        </w:rPr>
        <w:t xml:space="preserve"> арх</w:t>
      </w:r>
      <w:r w:rsidR="00FB677A">
        <w:rPr>
          <w:color w:val="000000"/>
          <w:sz w:val="28"/>
          <w:szCs w:val="28"/>
        </w:rPr>
        <w:t>итектурой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к)  соответствие характеристика</w:t>
      </w:r>
      <w:r w:rsidR="00FB677A">
        <w:rPr>
          <w:color w:val="000000"/>
          <w:sz w:val="28"/>
          <w:szCs w:val="28"/>
        </w:rPr>
        <w:t>м зоны расположения: сдержанный дизай</w:t>
      </w:r>
      <w:r w:rsidRPr="00096384">
        <w:rPr>
          <w:color w:val="000000"/>
          <w:sz w:val="28"/>
          <w:szCs w:val="28"/>
        </w:rPr>
        <w:t>н для</w:t>
      </w:r>
      <w:r w:rsidR="00FB677A">
        <w:rPr>
          <w:color w:val="000000"/>
          <w:sz w:val="28"/>
          <w:szCs w:val="28"/>
        </w:rPr>
        <w:t xml:space="preserve"> тротуаров дорог, более изящный</w:t>
      </w:r>
      <w:r w:rsidRPr="00096384">
        <w:rPr>
          <w:color w:val="000000"/>
          <w:sz w:val="28"/>
          <w:szCs w:val="28"/>
        </w:rPr>
        <w:t xml:space="preserve"> - для рекреационных зон и дворов.</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Общие требования к установке МАФ:</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а)  располо</w:t>
      </w:r>
      <w:r w:rsidR="00FB677A">
        <w:rPr>
          <w:color w:val="000000"/>
          <w:sz w:val="28"/>
          <w:szCs w:val="28"/>
        </w:rPr>
        <w:t>жение, не создающее препятствий</w:t>
      </w:r>
      <w:r w:rsidRPr="00096384">
        <w:rPr>
          <w:color w:val="000000"/>
          <w:sz w:val="28"/>
          <w:szCs w:val="28"/>
        </w:rPr>
        <w:t xml:space="preserve"> для пешеходов;</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б)  плотн</w:t>
      </w:r>
      <w:r w:rsidR="00FB677A">
        <w:rPr>
          <w:color w:val="000000"/>
          <w:sz w:val="28"/>
          <w:szCs w:val="28"/>
        </w:rPr>
        <w:t>ая установка на минимальной</w:t>
      </w:r>
      <w:r w:rsidRPr="00096384">
        <w:rPr>
          <w:color w:val="000000"/>
          <w:sz w:val="28"/>
          <w:szCs w:val="28"/>
        </w:rPr>
        <w:t xml:space="preserve"> площади в </w:t>
      </w:r>
      <w:r w:rsidR="00FB677A">
        <w:rPr>
          <w:color w:val="000000"/>
          <w:sz w:val="28"/>
          <w:szCs w:val="28"/>
        </w:rPr>
        <w:t>местах большого скопления людей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в)  устойчивость конструкции;</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г)  надежная фиксация и</w:t>
      </w:r>
      <w:r w:rsidR="00064C3E">
        <w:rPr>
          <w:color w:val="000000"/>
          <w:sz w:val="28"/>
          <w:szCs w:val="28"/>
        </w:rPr>
        <w:t>ли обеспечение возможности пере</w:t>
      </w:r>
      <w:r w:rsidRPr="00096384">
        <w:rPr>
          <w:color w:val="000000"/>
          <w:sz w:val="28"/>
          <w:szCs w:val="28"/>
        </w:rPr>
        <w:t>м</w:t>
      </w:r>
      <w:r w:rsidR="00064C3E">
        <w:rPr>
          <w:color w:val="000000"/>
          <w:sz w:val="28"/>
          <w:szCs w:val="28"/>
        </w:rPr>
        <w:t>ещения в зависимости от условий</w:t>
      </w:r>
      <w:r w:rsidRPr="00096384">
        <w:rPr>
          <w:color w:val="000000"/>
          <w:sz w:val="28"/>
          <w:szCs w:val="28"/>
        </w:rPr>
        <w:t xml:space="preserve"> расположения;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xml:space="preserve">д)  достаточное количество МАФ определенных типов </w:t>
      </w:r>
      <w:r w:rsidR="00064C3E">
        <w:rPr>
          <w:color w:val="000000"/>
          <w:sz w:val="28"/>
          <w:szCs w:val="28"/>
        </w:rPr>
        <w:t>в каждой конкретной</w:t>
      </w:r>
      <w:r w:rsidRPr="00096384">
        <w:rPr>
          <w:color w:val="000000"/>
          <w:sz w:val="28"/>
          <w:szCs w:val="28"/>
        </w:rPr>
        <w:t xml:space="preserve"> зоне;</w:t>
      </w:r>
    </w:p>
    <w:p w:rsidR="00571B45" w:rsidRPr="00096384" w:rsidRDefault="00064C3E"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Частные требования к скамей</w:t>
      </w:r>
      <w:r w:rsidR="00571B45" w:rsidRPr="00096384">
        <w:rPr>
          <w:rFonts w:ascii="Times New Roman" w:eastAsia="Times New Roman" w:hAnsi="Times New Roman" w:cs="Times New Roman"/>
          <w:sz w:val="28"/>
          <w:szCs w:val="28"/>
        </w:rPr>
        <w:t>кам: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спинок для скамеек рекреационных зон;</w:t>
      </w:r>
    </w:p>
    <w:p w:rsidR="00571B45" w:rsidRPr="00096384" w:rsidRDefault="00064C3E" w:rsidP="002944A6">
      <w:pPr>
        <w:pStyle w:val="af"/>
        <w:spacing w:before="0" w:beforeAutospacing="0" w:after="0" w:afterAutospacing="0"/>
        <w:ind w:firstLine="567"/>
        <w:jc w:val="both"/>
        <w:rPr>
          <w:color w:val="000000"/>
          <w:sz w:val="28"/>
          <w:szCs w:val="28"/>
        </w:rPr>
      </w:pPr>
      <w:r>
        <w:rPr>
          <w:color w:val="000000"/>
          <w:sz w:val="28"/>
          <w:szCs w:val="28"/>
        </w:rPr>
        <w:t>- наличие спинок и поручней</w:t>
      </w:r>
      <w:r w:rsidR="00571B45" w:rsidRPr="00096384">
        <w:rPr>
          <w:color w:val="000000"/>
          <w:sz w:val="28"/>
          <w:szCs w:val="28"/>
        </w:rPr>
        <w:t xml:space="preserve"> для скамеек дворовых зон;</w:t>
      </w:r>
    </w:p>
    <w:p w:rsidR="00571B45" w:rsidRPr="00096384" w:rsidRDefault="00064C3E" w:rsidP="002944A6">
      <w:pPr>
        <w:pStyle w:val="af"/>
        <w:spacing w:before="0" w:beforeAutospacing="0" w:after="0" w:afterAutospacing="0"/>
        <w:ind w:firstLine="567"/>
        <w:jc w:val="both"/>
        <w:rPr>
          <w:color w:val="000000"/>
          <w:sz w:val="28"/>
          <w:szCs w:val="28"/>
        </w:rPr>
      </w:pPr>
      <w:r>
        <w:rPr>
          <w:color w:val="000000"/>
          <w:sz w:val="28"/>
          <w:szCs w:val="28"/>
        </w:rPr>
        <w:t xml:space="preserve">- отсутствие спинок и поручней </w:t>
      </w:r>
      <w:r w:rsidR="00571B45" w:rsidRPr="00096384">
        <w:rPr>
          <w:color w:val="000000"/>
          <w:sz w:val="28"/>
          <w:szCs w:val="28"/>
        </w:rPr>
        <w:t>для скамеек транзитных зон;</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урнам: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пепельниц, предохраняющих мусор от возгорания;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достаточная высота (минимальная около 100 см) и объем;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рельефного текстурирования или перфорирования для защиты от графического вандализма;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защита от дождя и снега;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использование и аккуратное расположение вставных ведер и мусорных мешков</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Частные требования к цветочницам (вазонам), в том числе </w:t>
      </w:r>
      <w:proofErr w:type="gramStart"/>
      <w:r w:rsidRPr="00096384">
        <w:rPr>
          <w:rFonts w:ascii="Times New Roman" w:eastAsia="Times New Roman" w:hAnsi="Times New Roman" w:cs="Times New Roman"/>
          <w:sz w:val="28"/>
          <w:szCs w:val="28"/>
        </w:rPr>
        <w:t>к</w:t>
      </w:r>
      <w:proofErr w:type="gramEnd"/>
      <w:r w:rsidRPr="00096384">
        <w:rPr>
          <w:rFonts w:ascii="Times New Roman" w:eastAsia="Times New Roman" w:hAnsi="Times New Roman" w:cs="Times New Roman"/>
          <w:sz w:val="28"/>
          <w:szCs w:val="28"/>
        </w:rPr>
        <w:t xml:space="preserve"> навесным: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кашпо следует выставлять только на существующих объектах</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цветочницы (вазоны) должны иметь достаточную высоту ― для предотвращения с</w:t>
      </w:r>
      <w:r w:rsidR="00064C3E">
        <w:rPr>
          <w:color w:val="000000"/>
          <w:sz w:val="28"/>
          <w:szCs w:val="28"/>
        </w:rPr>
        <w:t>лучайного наезда автомобилей</w:t>
      </w:r>
      <w:r w:rsidRPr="00096384">
        <w:rPr>
          <w:color w:val="000000"/>
          <w:sz w:val="28"/>
          <w:szCs w:val="28"/>
        </w:rPr>
        <w:t xml:space="preserve"> и попадания мусора</w:t>
      </w:r>
    </w:p>
    <w:p w:rsidR="00571B45" w:rsidRPr="00096384" w:rsidRDefault="00064C3E" w:rsidP="002944A6">
      <w:pPr>
        <w:pStyle w:val="af"/>
        <w:spacing w:before="0" w:beforeAutospacing="0" w:after="0" w:afterAutospacing="0"/>
        <w:ind w:firstLine="567"/>
        <w:jc w:val="both"/>
        <w:rPr>
          <w:color w:val="000000"/>
          <w:sz w:val="28"/>
          <w:szCs w:val="28"/>
        </w:rPr>
      </w:pPr>
      <w:r>
        <w:rPr>
          <w:color w:val="000000"/>
          <w:sz w:val="28"/>
          <w:szCs w:val="28"/>
        </w:rPr>
        <w:t>-  дизай</w:t>
      </w:r>
      <w:r w:rsidR="00571B45" w:rsidRPr="00096384">
        <w:rPr>
          <w:color w:val="000000"/>
          <w:sz w:val="28"/>
          <w:szCs w:val="28"/>
        </w:rPr>
        <w:t>н (цвет, форма) цветочниц (вазонов) не должен</w:t>
      </w:r>
      <w:r>
        <w:rPr>
          <w:color w:val="000000"/>
          <w:sz w:val="28"/>
          <w:szCs w:val="28"/>
        </w:rPr>
        <w:t xml:space="preserve"> отвлекать внимание от растений</w:t>
      </w:r>
    </w:p>
    <w:p w:rsidR="00571B45" w:rsidRPr="00096384" w:rsidRDefault="00064C3E" w:rsidP="002944A6">
      <w:pPr>
        <w:pStyle w:val="af"/>
        <w:spacing w:before="0" w:beforeAutospacing="0" w:after="0" w:afterAutospacing="0"/>
        <w:ind w:firstLine="567"/>
        <w:jc w:val="both"/>
        <w:rPr>
          <w:color w:val="000000"/>
          <w:sz w:val="28"/>
          <w:szCs w:val="28"/>
        </w:rPr>
      </w:pPr>
      <w:r>
        <w:rPr>
          <w:color w:val="000000"/>
          <w:sz w:val="28"/>
          <w:szCs w:val="28"/>
        </w:rPr>
        <w:t>-  цветочницы и кашпо зимой</w:t>
      </w:r>
      <w:r w:rsidR="00571B45" w:rsidRPr="00096384">
        <w:rPr>
          <w:color w:val="000000"/>
          <w:sz w:val="28"/>
          <w:szCs w:val="28"/>
        </w:rPr>
        <w:t xml:space="preserve"> необходимо хранить в помещени</w:t>
      </w:r>
      <w:r>
        <w:rPr>
          <w:color w:val="000000"/>
          <w:sz w:val="28"/>
          <w:szCs w:val="28"/>
        </w:rPr>
        <w:t>и или заменять в них цветы хвой</w:t>
      </w:r>
      <w:r w:rsidR="00571B45" w:rsidRPr="00096384">
        <w:rPr>
          <w:color w:val="000000"/>
          <w:sz w:val="28"/>
          <w:szCs w:val="28"/>
        </w:rPr>
        <w:t>ными растениями или иными растительными декорациями</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ограждениям: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xml:space="preserve">-  достаточная прочность для защиты </w:t>
      </w:r>
      <w:r w:rsidR="00064C3E">
        <w:rPr>
          <w:color w:val="000000"/>
          <w:sz w:val="28"/>
          <w:szCs w:val="28"/>
        </w:rPr>
        <w:t>пешеходов от наезда автомобилей</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модульность, возможн</w:t>
      </w:r>
      <w:r w:rsidR="00064C3E">
        <w:rPr>
          <w:color w:val="000000"/>
          <w:sz w:val="28"/>
          <w:szCs w:val="28"/>
        </w:rPr>
        <w:t>ость создания конструкции любой</w:t>
      </w:r>
      <w:r w:rsidRPr="00096384">
        <w:rPr>
          <w:color w:val="000000"/>
          <w:sz w:val="28"/>
          <w:szCs w:val="28"/>
        </w:rPr>
        <w:t xml:space="preserve"> формы</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светоотражающие эл</w:t>
      </w:r>
      <w:r w:rsidR="00064C3E">
        <w:rPr>
          <w:color w:val="000000"/>
          <w:sz w:val="28"/>
          <w:szCs w:val="28"/>
        </w:rPr>
        <w:t>ементы там, где возможен случайный</w:t>
      </w:r>
      <w:r w:rsidRPr="00096384">
        <w:rPr>
          <w:color w:val="000000"/>
          <w:sz w:val="28"/>
          <w:szCs w:val="28"/>
        </w:rPr>
        <w:t xml:space="preserve"> наезд автомобиля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недопустимо располагать ограды далее 10 см от края газона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Характерные</w:t>
      </w:r>
      <w:proofErr w:type="gramEnd"/>
      <w:r w:rsidRPr="00096384">
        <w:rPr>
          <w:rFonts w:ascii="Times New Roman" w:eastAsia="Times New Roman" w:hAnsi="Times New Roman" w:cs="Times New Roman"/>
          <w:sz w:val="28"/>
          <w:szCs w:val="28"/>
        </w:rPr>
        <w:t xml:space="preserve"> МАФ тротуаров автомобильных дорог:</w:t>
      </w:r>
    </w:p>
    <w:p w:rsidR="00571B45" w:rsidRPr="00096384" w:rsidRDefault="00064C3E" w:rsidP="002944A6">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скамей</w:t>
      </w:r>
      <w:r w:rsidR="00571B45" w:rsidRPr="00096384">
        <w:rPr>
          <w:rFonts w:ascii="Times New Roman" w:eastAsia="Times New Roman" w:hAnsi="Times New Roman" w:cs="Times New Roman"/>
          <w:sz w:val="28"/>
          <w:szCs w:val="28"/>
        </w:rPr>
        <w:t>ки без спинки с достаточным местом для сумок;</w:t>
      </w:r>
    </w:p>
    <w:p w:rsidR="00571B45" w:rsidRPr="00096384" w:rsidRDefault="00064C3E" w:rsidP="002944A6">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опоры у скамеек для людей</w:t>
      </w:r>
      <w:r w:rsidR="00571B45" w:rsidRPr="00096384">
        <w:rPr>
          <w:rFonts w:ascii="Times New Roman" w:eastAsia="Times New Roman" w:hAnsi="Times New Roman" w:cs="Times New Roman"/>
          <w:sz w:val="28"/>
          <w:szCs w:val="28"/>
        </w:rPr>
        <w:t xml:space="preserve"> с ограниченными возможностями; </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мо</w:t>
      </w:r>
      <w:r w:rsidR="00064C3E">
        <w:rPr>
          <w:rFonts w:ascii="Times New Roman" w:eastAsia="Times New Roman" w:hAnsi="Times New Roman" w:cs="Times New Roman"/>
          <w:sz w:val="28"/>
          <w:szCs w:val="28"/>
        </w:rPr>
        <w:t>щные заграждения от автомобилей</w:t>
      </w:r>
      <w:r w:rsidRPr="00096384">
        <w:rPr>
          <w:rFonts w:ascii="Times New Roman" w:eastAsia="Times New Roman" w:hAnsi="Times New Roman" w:cs="Times New Roman"/>
          <w:sz w:val="28"/>
          <w:szCs w:val="28"/>
        </w:rPr>
        <w:t>;</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высокие безопасные заборы;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навесные кашпо  навесные цветочницы и вазоны;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высокие цветочниц</w:t>
      </w:r>
      <w:proofErr w:type="gramStart"/>
      <w:r w:rsidRPr="00096384">
        <w:rPr>
          <w:rFonts w:ascii="Times New Roman" w:eastAsia="Times New Roman" w:hAnsi="Times New Roman" w:cs="Times New Roman"/>
          <w:sz w:val="28"/>
          <w:szCs w:val="28"/>
        </w:rPr>
        <w:t>ы(</w:t>
      </w:r>
      <w:proofErr w:type="gramEnd"/>
      <w:r w:rsidRPr="00096384">
        <w:rPr>
          <w:rFonts w:ascii="Times New Roman" w:eastAsia="Times New Roman" w:hAnsi="Times New Roman" w:cs="Times New Roman"/>
          <w:sz w:val="28"/>
          <w:szCs w:val="28"/>
        </w:rPr>
        <w:t>вазоны) и урны;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пепельницы — встроенные в урны или отдельные;</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велоинфраструктура.</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Характерные</w:t>
      </w:r>
      <w:proofErr w:type="gramEnd"/>
      <w:r w:rsidRPr="00096384">
        <w:rPr>
          <w:rFonts w:ascii="Times New Roman" w:eastAsia="Times New Roman" w:hAnsi="Times New Roman" w:cs="Times New Roman"/>
          <w:sz w:val="28"/>
          <w:szCs w:val="28"/>
        </w:rPr>
        <w:t xml:space="preserve"> МАФ пешеходных зон:</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относительно небольшие уличные фонари;</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комфортные диваны;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объемные урны;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цветочницы и кашпо (вазоны);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информационные стенды;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защитные ограждения;</w:t>
      </w:r>
    </w:p>
    <w:p w:rsidR="00571B45" w:rsidRPr="00096384" w:rsidRDefault="00571B45" w:rsidP="002944A6">
      <w:pPr>
        <w:spacing w:line="240" w:lineRule="auto"/>
        <w:ind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столы для игр.</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571B45" w:rsidRPr="00096384" w:rsidRDefault="00964E29"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571B45" w:rsidRPr="00096384">
        <w:rPr>
          <w:rFonts w:ascii="Times New Roman" w:eastAsia="Times New Roman" w:hAnsi="Times New Roman" w:cs="Times New Roman"/>
          <w:sz w:val="28"/>
          <w:szCs w:val="28"/>
        </w:rPr>
        <w:t>инимиз</w:t>
      </w:r>
      <w:r>
        <w:rPr>
          <w:rFonts w:ascii="Times New Roman" w:eastAsia="Times New Roman" w:hAnsi="Times New Roman" w:cs="Times New Roman"/>
          <w:sz w:val="28"/>
          <w:szCs w:val="28"/>
        </w:rPr>
        <w:t>ация</w:t>
      </w:r>
      <w:r w:rsidR="00571B45" w:rsidRPr="00096384">
        <w:rPr>
          <w:rFonts w:ascii="Times New Roman" w:eastAsia="Times New Roman" w:hAnsi="Times New Roman" w:cs="Times New Roman"/>
          <w:sz w:val="28"/>
          <w:szCs w:val="28"/>
        </w:rPr>
        <w:t xml:space="preserve"> площад</w:t>
      </w:r>
      <w:r>
        <w:rPr>
          <w:rFonts w:ascii="Times New Roman" w:eastAsia="Times New Roman" w:hAnsi="Times New Roman" w:cs="Times New Roman"/>
          <w:sz w:val="28"/>
          <w:szCs w:val="28"/>
        </w:rPr>
        <w:t>и</w:t>
      </w:r>
      <w:r w:rsidR="00571B45" w:rsidRPr="00096384">
        <w:rPr>
          <w:rFonts w:ascii="Times New Roman" w:eastAsia="Times New Roman" w:hAnsi="Times New Roman" w:cs="Times New Roman"/>
          <w:sz w:val="28"/>
          <w:szCs w:val="28"/>
        </w:rPr>
        <w:t xml:space="preserve"> поверхностей МАФ, свободные поверхности </w:t>
      </w:r>
      <w:r>
        <w:rPr>
          <w:rFonts w:ascii="Times New Roman" w:eastAsia="Times New Roman" w:hAnsi="Times New Roman" w:cs="Times New Roman"/>
          <w:sz w:val="28"/>
          <w:szCs w:val="28"/>
        </w:rPr>
        <w:t>необходимо</w:t>
      </w:r>
      <w:r w:rsidR="00571B45" w:rsidRPr="00096384">
        <w:rPr>
          <w:rFonts w:ascii="Times New Roman" w:eastAsia="Times New Roman" w:hAnsi="Times New Roman" w:cs="Times New Roman"/>
          <w:sz w:val="28"/>
          <w:szCs w:val="28"/>
        </w:rPr>
        <w:t xml:space="preserve"> делать перфорированными или с рельефом, препятствующим графическому вандализму или облегчающим его устранению.</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Глухие заборы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заменять просматриваемыми. Если нет возможности убрать забор или заменить </w:t>
      </w:r>
      <w:proofErr w:type="gramStart"/>
      <w:r w:rsidRPr="00096384">
        <w:rPr>
          <w:rFonts w:ascii="Times New Roman" w:eastAsia="Times New Roman" w:hAnsi="Times New Roman" w:cs="Times New Roman"/>
          <w:sz w:val="28"/>
          <w:szCs w:val="28"/>
        </w:rPr>
        <w:t>на</w:t>
      </w:r>
      <w:proofErr w:type="gramEnd"/>
      <w:r w:rsidR="00064C3E">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просматриваемый</w:t>
      </w:r>
      <w:proofErr w:type="gramEnd"/>
      <w:r w:rsidRPr="00096384">
        <w:rPr>
          <w:rFonts w:ascii="Times New Roman" w:eastAsia="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малообъемных объектов (коммутационных шкафов и других)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размещ</w:t>
      </w:r>
      <w:r w:rsidR="0051706F">
        <w:rPr>
          <w:rFonts w:ascii="Times New Roman" w:eastAsia="Times New Roman" w:hAnsi="Times New Roman" w:cs="Times New Roman"/>
          <w:sz w:val="28"/>
          <w:szCs w:val="28"/>
        </w:rPr>
        <w:t>ать</w:t>
      </w:r>
      <w:r w:rsidRPr="00096384">
        <w:rPr>
          <w:rFonts w:ascii="Times New Roman" w:eastAsia="Times New Roman" w:hAnsi="Times New Roman" w:cs="Times New Roman"/>
          <w:sz w:val="28"/>
          <w:szCs w:val="28"/>
        </w:rPr>
        <w:t xml:space="preserve"> на поверхности малоформатн</w:t>
      </w:r>
      <w:r w:rsidR="0051706F">
        <w:rPr>
          <w:rFonts w:ascii="Times New Roman" w:eastAsia="Times New Roman" w:hAnsi="Times New Roman" w:cs="Times New Roman"/>
          <w:sz w:val="28"/>
          <w:szCs w:val="28"/>
        </w:rPr>
        <w:t>ую</w:t>
      </w:r>
      <w:r w:rsidRPr="00096384">
        <w:rPr>
          <w:rFonts w:ascii="Times New Roman" w:eastAsia="Times New Roman" w:hAnsi="Times New Roman" w:cs="Times New Roman"/>
          <w:sz w:val="28"/>
          <w:szCs w:val="28"/>
        </w:rPr>
        <w:t xml:space="preserve"> реклам</w:t>
      </w:r>
      <w:r w:rsidR="0051706F">
        <w:rPr>
          <w:rFonts w:ascii="Times New Roman" w:eastAsia="Times New Roman" w:hAnsi="Times New Roman" w:cs="Times New Roman"/>
          <w:sz w:val="28"/>
          <w:szCs w:val="28"/>
        </w:rPr>
        <w:t>у</w:t>
      </w:r>
      <w:r w:rsidRPr="00096384">
        <w:rPr>
          <w:rFonts w:ascii="Times New Roman" w:eastAsia="Times New Roman" w:hAnsi="Times New Roman" w:cs="Times New Roman"/>
          <w:sz w:val="28"/>
          <w:szCs w:val="28"/>
        </w:rPr>
        <w:t xml:space="preserve">. Также возможно использование стрит-арта или размещение их внутри афишной тумбы. </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от графического вандализма конструкцию опор освещения и прочих объектов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выбирать или проектировать рельефной, в том числе с использованием краски, содержащей рельефные частицы.</w:t>
      </w:r>
    </w:p>
    <w:p w:rsidR="00571B45" w:rsidRPr="00096384" w:rsidRDefault="0051706F" w:rsidP="002944A6">
      <w:pPr>
        <w:numPr>
          <w:ilvl w:val="3"/>
          <w:numId w:val="2"/>
        </w:numPr>
        <w:spacing w:line="240" w:lineRule="auto"/>
        <w:ind w:left="0" w:firstLine="567"/>
        <w:contextualSpacing/>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Следует</w:t>
      </w:r>
      <w:r w:rsidR="00571B45" w:rsidRPr="00096384">
        <w:rPr>
          <w:rFonts w:ascii="Times New Roman" w:eastAsia="Times New Roman" w:hAnsi="Times New Roman" w:cs="Times New Roman"/>
          <w:sz w:val="28"/>
          <w:szCs w:val="28"/>
        </w:rPr>
        <w:t xml:space="preserve">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Правила вандалозащищенности при проектировании городского оборудования:</w:t>
      </w:r>
    </w:p>
    <w:p w:rsidR="00571B45" w:rsidRPr="00096384" w:rsidRDefault="003540E4"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 </w:t>
      </w:r>
      <w:r w:rsidR="00571B45" w:rsidRPr="00096384">
        <w:rPr>
          <w:rFonts w:ascii="Times New Roman" w:eastAsia="Times New Roman" w:hAnsi="Times New Roman" w:cs="Times New Roman"/>
          <w:sz w:val="28"/>
          <w:szCs w:val="28"/>
        </w:rPr>
        <w:t>выбор материала</w:t>
      </w:r>
      <w:r w:rsidRPr="00096384">
        <w:rPr>
          <w:rFonts w:ascii="Times New Roman" w:eastAsia="Times New Roman" w:hAnsi="Times New Roman" w:cs="Times New Roman"/>
          <w:sz w:val="28"/>
          <w:szCs w:val="28"/>
        </w:rPr>
        <w:t>,</w:t>
      </w:r>
      <w:r w:rsidR="00571B45" w:rsidRPr="00096384">
        <w:rPr>
          <w:rFonts w:ascii="Times New Roman" w:eastAsia="Times New Roman" w:hAnsi="Times New Roman" w:cs="Times New Roman"/>
          <w:sz w:val="28"/>
          <w:szCs w:val="28"/>
        </w:rPr>
        <w:t xml:space="preserve"> легко очищающегося и не боящегося абразивных и растворяющих веществ.</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Городское оборудование (остановки, столбы, урны, з</w:t>
      </w:r>
      <w:r w:rsidR="0051706F">
        <w:rPr>
          <w:rFonts w:ascii="Times New Roman" w:eastAsia="Times New Roman" w:hAnsi="Times New Roman" w:cs="Times New Roman"/>
          <w:sz w:val="28"/>
          <w:szCs w:val="28"/>
        </w:rPr>
        <w:t>аборы и прочие) и фасады зданий необходимо</w:t>
      </w:r>
      <w:r w:rsidRPr="00096384">
        <w:rPr>
          <w:rFonts w:ascii="Times New Roman" w:eastAsia="Times New Roman" w:hAnsi="Times New Roman" w:cs="Times New Roman"/>
          <w:sz w:val="28"/>
          <w:szCs w:val="28"/>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w:t>
      </w:r>
    </w:p>
    <w:p w:rsidR="00571B45" w:rsidRPr="0051706F" w:rsidRDefault="0051706F"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571B45" w:rsidRPr="0051706F">
        <w:rPr>
          <w:rFonts w:ascii="Times New Roman" w:eastAsia="Times New Roman" w:hAnsi="Times New Roman" w:cs="Times New Roman"/>
          <w:sz w:val="28"/>
          <w:szCs w:val="28"/>
        </w:rPr>
        <w:t xml:space="preserve">ля городского оборудования и МАФ </w:t>
      </w:r>
      <w:r w:rsidRPr="0051706F">
        <w:rPr>
          <w:rFonts w:ascii="Times New Roman" w:eastAsia="Times New Roman" w:hAnsi="Times New Roman" w:cs="Times New Roman"/>
          <w:sz w:val="28"/>
          <w:szCs w:val="28"/>
        </w:rPr>
        <w:t>необходимо</w:t>
      </w:r>
      <w:r w:rsidR="00571B45" w:rsidRPr="0051706F">
        <w:rPr>
          <w:rFonts w:ascii="Times New Roman" w:eastAsia="Times New Roman" w:hAnsi="Times New Roman" w:cs="Times New Roman"/>
          <w:sz w:val="28"/>
          <w:szCs w:val="28"/>
        </w:rPr>
        <w:t xml:space="preserve"> использование темных тонов окраски или материалов. </w:t>
      </w:r>
    </w:p>
    <w:p w:rsidR="00571B45" w:rsidRPr="0051706F" w:rsidRDefault="00571B45" w:rsidP="002944A6">
      <w:pPr>
        <w:pStyle w:val="ac"/>
        <w:numPr>
          <w:ilvl w:val="2"/>
          <w:numId w:val="2"/>
        </w:numPr>
        <w:spacing w:line="240" w:lineRule="auto"/>
        <w:ind w:left="0" w:firstLine="567"/>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Правила вандалозащищенности при размещении оборудования:</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Городское оборудование </w:t>
      </w:r>
      <w:proofErr w:type="gramStart"/>
      <w:r w:rsidRPr="00096384">
        <w:rPr>
          <w:rFonts w:ascii="Times New Roman" w:eastAsia="Times New Roman" w:hAnsi="Times New Roman" w:cs="Times New Roman"/>
          <w:sz w:val="28"/>
          <w:szCs w:val="28"/>
        </w:rPr>
        <w:t xml:space="preserve">( </w:t>
      </w:r>
      <w:proofErr w:type="gramEnd"/>
      <w:r w:rsidRPr="00096384">
        <w:rPr>
          <w:rFonts w:ascii="Times New Roman" w:eastAsia="Times New Roman" w:hAnsi="Times New Roman" w:cs="Times New Roman"/>
          <w:sz w:val="28"/>
          <w:szCs w:val="28"/>
        </w:rPr>
        <w:t>остановки, столбы, заборы) и фасады зданий можно защитить с помощью рекламы и полезной информации, стрит-арта и рекламного граф</w:t>
      </w:r>
      <w:r w:rsidR="00CA57D0" w:rsidRPr="00096384">
        <w:rPr>
          <w:rFonts w:ascii="Times New Roman" w:eastAsia="Times New Roman" w:hAnsi="Times New Roman" w:cs="Times New Roman"/>
          <w:sz w:val="28"/>
          <w:szCs w:val="28"/>
        </w:rPr>
        <w:t>ф</w:t>
      </w:r>
      <w:r w:rsidRPr="00096384">
        <w:rPr>
          <w:rFonts w:ascii="Times New Roman" w:eastAsia="Times New Roman" w:hAnsi="Times New Roman" w:cs="Times New Roman"/>
          <w:sz w:val="28"/>
          <w:szCs w:val="28"/>
        </w:rPr>
        <w:t>ити, а также благодаря озеленению.</w:t>
      </w:r>
    </w:p>
    <w:p w:rsid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w:t>
      </w:r>
    </w:p>
    <w:p w:rsidR="00571B45" w:rsidRP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w:t>
      </w:r>
      <w:r w:rsidR="00CA57D0" w:rsidRPr="00096384">
        <w:rPr>
          <w:rFonts w:ascii="Times New Roman" w:eastAsia="Times New Roman" w:hAnsi="Times New Roman" w:cs="Times New Roman"/>
          <w:sz w:val="28"/>
          <w:szCs w:val="28"/>
        </w:rPr>
        <w:t>органами архитектуры муниципального района</w:t>
      </w:r>
      <w:r w:rsidRPr="00096384">
        <w:rPr>
          <w:rFonts w:ascii="Times New Roman" w:eastAsia="Times New Roman" w:hAnsi="Times New Roman" w:cs="Times New Roman"/>
          <w:sz w:val="28"/>
          <w:szCs w:val="28"/>
        </w:rPr>
        <w:t>.</w:t>
      </w:r>
    </w:p>
    <w:p w:rsidR="00571B45"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Некапитальные нестационарные сооружения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w:t>
      </w:r>
      <w:r w:rsidR="0051706F">
        <w:rPr>
          <w:rFonts w:ascii="Times New Roman" w:eastAsia="Times New Roman" w:hAnsi="Times New Roman" w:cs="Times New Roman"/>
          <w:sz w:val="28"/>
          <w:szCs w:val="28"/>
        </w:rPr>
        <w:t>ера. О</w:t>
      </w:r>
      <w:r w:rsidRPr="00096384">
        <w:rPr>
          <w:rFonts w:ascii="Times New Roman" w:eastAsia="Times New Roman" w:hAnsi="Times New Roman" w:cs="Times New Roman"/>
          <w:sz w:val="28"/>
          <w:szCs w:val="28"/>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 условиям долговременной эксплуатации. При</w:t>
      </w:r>
      <w:r w:rsidR="0051706F">
        <w:rPr>
          <w:rFonts w:ascii="Times New Roman" w:eastAsia="Times New Roman" w:hAnsi="Times New Roman" w:cs="Times New Roman"/>
          <w:sz w:val="28"/>
          <w:szCs w:val="28"/>
        </w:rPr>
        <w:t xml:space="preserve"> остеклении витрин следует</w:t>
      </w:r>
      <w:r w:rsidRPr="00096384">
        <w:rPr>
          <w:rFonts w:ascii="Times New Roman" w:eastAsia="Times New Roman" w:hAnsi="Times New Roman" w:cs="Times New Roman"/>
          <w:sz w:val="28"/>
          <w:szCs w:val="28"/>
        </w:rPr>
        <w:t xml:space="preserve">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CA57D0"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 благоустройство территории и застройки. </w:t>
      </w:r>
    </w:p>
    <w:p w:rsidR="00920B0A" w:rsidRPr="00096384" w:rsidRDefault="000E6C61"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е допускается размещение некапитальных нестационарных сооружений на газонах, площадках (детских, отдыха, спортивных, транспортных </w:t>
      </w:r>
      <w:r w:rsidR="003D3BA2" w:rsidRPr="00096384">
        <w:rPr>
          <w:rFonts w:ascii="Times New Roman" w:eastAsia="Times New Roman" w:hAnsi="Times New Roman" w:cs="Times New Roman"/>
          <w:sz w:val="28"/>
          <w:szCs w:val="28"/>
        </w:rPr>
        <w:lastRenderedPageBreak/>
        <w:t>стоянок), посадочных площадках</w:t>
      </w:r>
      <w:r w:rsidR="00064C3E">
        <w:rPr>
          <w:rFonts w:ascii="Times New Roman" w:eastAsia="Times New Roman" w:hAnsi="Times New Roman" w:cs="Times New Roman"/>
          <w:sz w:val="28"/>
          <w:szCs w:val="28"/>
        </w:rPr>
        <w:t xml:space="preserve"> </w:t>
      </w:r>
      <w:r w:rsidR="00761216" w:rsidRPr="00096384">
        <w:rPr>
          <w:rFonts w:ascii="Times New Roman" w:eastAsia="Times New Roman" w:hAnsi="Times New Roman" w:cs="Times New Roman"/>
          <w:sz w:val="28"/>
          <w:szCs w:val="28"/>
        </w:rPr>
        <w:t>общественного</w:t>
      </w:r>
      <w:r w:rsidR="003D3BA2" w:rsidRPr="00096384">
        <w:rPr>
          <w:rFonts w:ascii="Times New Roman" w:eastAsia="Times New Roman" w:hAnsi="Times New Roman" w:cs="Times New Roman"/>
          <w:sz w:val="28"/>
          <w:szCs w:val="28"/>
        </w:rPr>
        <w:t xml:space="preserve"> пассажирского транспорта, в охранной зоне водопроводных и канализационных сетей, 20 м - от окон жилых помещений, перед витринами торговых предприятий, 3 м - от ствола дерева.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сооружений на тротуарах шириной более 4,5 м (улицы обще</w:t>
      </w:r>
      <w:r w:rsidR="00CA57D0"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и более 3 м (улицы  местного значения) при условии, что фактическая интенсивность движения пешеходов в час </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пик</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в двух направлениях не превышает 700 пеш</w:t>
      </w:r>
      <w:proofErr w:type="gramStart"/>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w:t>
      </w:r>
      <w:proofErr w:type="gramStart"/>
      <w:r w:rsidRPr="00096384">
        <w:rPr>
          <w:rFonts w:ascii="Times New Roman" w:eastAsia="Times New Roman" w:hAnsi="Times New Roman" w:cs="Times New Roman"/>
          <w:sz w:val="28"/>
          <w:szCs w:val="28"/>
        </w:rPr>
        <w:t>ч</w:t>
      </w:r>
      <w:proofErr w:type="gramEnd"/>
      <w:r w:rsidRPr="00096384">
        <w:rPr>
          <w:rFonts w:ascii="Times New Roman" w:eastAsia="Times New Roman" w:hAnsi="Times New Roman" w:cs="Times New Roman"/>
          <w:sz w:val="28"/>
          <w:szCs w:val="28"/>
        </w:rPr>
        <w:t>ас на одну полосу движения, равную 0,75 м.</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w:t>
      </w:r>
      <w:r w:rsidR="000E6C61" w:rsidRPr="00096384">
        <w:rPr>
          <w:rFonts w:ascii="Times New Roman" w:eastAsia="Times New Roman" w:hAnsi="Times New Roman" w:cs="Times New Roman"/>
          <w:sz w:val="28"/>
          <w:szCs w:val="28"/>
        </w:rPr>
        <w:t xml:space="preserve"> на территориях пешеходных зон</w:t>
      </w:r>
      <w:proofErr w:type="gramStart"/>
      <w:r w:rsidR="000E6C61" w:rsidRPr="00096384">
        <w:rPr>
          <w:rFonts w:ascii="Times New Roman" w:eastAsia="Times New Roman" w:hAnsi="Times New Roman" w:cs="Times New Roman"/>
          <w:sz w:val="28"/>
          <w:szCs w:val="28"/>
        </w:rPr>
        <w:t>,</w:t>
      </w:r>
      <w:r w:rsidR="000E6C61" w:rsidRPr="00096384">
        <w:rPr>
          <w:rFonts w:ascii="Times New Roman" w:eastAsia="Times New Roman" w:hAnsi="Times New Roman" w:cs="Times New Roman"/>
          <w:color w:val="auto"/>
          <w:sz w:val="28"/>
          <w:szCs w:val="28"/>
        </w:rPr>
        <w:t>в</w:t>
      </w:r>
      <w:proofErr w:type="gramEnd"/>
      <w:r w:rsidR="000E6C61" w:rsidRPr="00096384">
        <w:rPr>
          <w:rFonts w:ascii="Times New Roman" w:eastAsia="Times New Roman" w:hAnsi="Times New Roman" w:cs="Times New Roman"/>
          <w:color w:val="auto"/>
          <w:sz w:val="28"/>
          <w:szCs w:val="28"/>
        </w:rPr>
        <w:t xml:space="preserve"> парках, садах, на бульварах поселения</w:t>
      </w:r>
      <w:r w:rsidR="00B224E3" w:rsidRPr="00096384">
        <w:rPr>
          <w:rFonts w:ascii="Times New Roman" w:eastAsia="Times New Roman" w:hAnsi="Times New Roman" w:cs="Times New Roman"/>
          <w:color w:val="auto"/>
          <w:sz w:val="28"/>
          <w:szCs w:val="28"/>
        </w:rPr>
        <w:t>.</w:t>
      </w:r>
      <w:r w:rsidR="0051706F">
        <w:rPr>
          <w:rFonts w:ascii="Times New Roman" w:eastAsia="Times New Roman" w:hAnsi="Times New Roman" w:cs="Times New Roman"/>
          <w:color w:val="auto"/>
          <w:sz w:val="28"/>
          <w:szCs w:val="28"/>
        </w:rPr>
        <w:t xml:space="preserve"> </w:t>
      </w:r>
      <w:r w:rsidRPr="00096384">
        <w:rPr>
          <w:rFonts w:ascii="Times New Roman" w:eastAsia="Times New Roman" w:hAnsi="Times New Roman" w:cs="Times New Roman"/>
          <w:sz w:val="28"/>
          <w:szCs w:val="28"/>
        </w:rPr>
        <w:t xml:space="preserve">Сооружения </w:t>
      </w:r>
      <w:r w:rsidR="0051706F">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устанавливать</w:t>
      </w:r>
      <w:r w:rsidR="0051706F">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твердые виды покрытия, оборудовать</w:t>
      </w:r>
      <w:r w:rsidR="0051706F">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остановочных павильонов предусматрива</w:t>
      </w:r>
      <w:r w:rsidR="000E6C61"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местах остановок наземного пассажирского транспорта. Для установки павильона предусматрива</w:t>
      </w:r>
      <w:r w:rsidR="000E6C61" w:rsidRPr="00096384">
        <w:rPr>
          <w:rFonts w:ascii="Times New Roman" w:eastAsia="Times New Roman" w:hAnsi="Times New Roman" w:cs="Times New Roman"/>
          <w:sz w:val="28"/>
          <w:szCs w:val="28"/>
        </w:rPr>
        <w:t xml:space="preserve">ется </w:t>
      </w:r>
      <w:r w:rsidRPr="00096384">
        <w:rPr>
          <w:rFonts w:ascii="Times New Roman" w:eastAsia="Times New Roman" w:hAnsi="Times New Roman" w:cs="Times New Roman"/>
          <w:sz w:val="28"/>
          <w:szCs w:val="28"/>
        </w:rPr>
        <w:t xml:space="preserve"> площадк</w:t>
      </w:r>
      <w:r w:rsidR="000E6C61"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 твердыми видами покрытия размером 2,0 x 5,0 м и более. Расстояние от края проезжей части до ближайшей кон</w:t>
      </w:r>
      <w:r w:rsidR="0051706F">
        <w:rPr>
          <w:rFonts w:ascii="Times New Roman" w:eastAsia="Times New Roman" w:hAnsi="Times New Roman" w:cs="Times New Roman"/>
          <w:sz w:val="28"/>
          <w:szCs w:val="28"/>
        </w:rPr>
        <w:t xml:space="preserve">струкции павильона должно быть </w:t>
      </w:r>
      <w:r w:rsidRPr="00096384">
        <w:rPr>
          <w:rFonts w:ascii="Times New Roman" w:eastAsia="Times New Roman" w:hAnsi="Times New Roman" w:cs="Times New Roman"/>
          <w:sz w:val="28"/>
          <w:szCs w:val="28"/>
        </w:rPr>
        <w:t xml:space="preserve">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0051706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руководствоваться </w:t>
      </w:r>
      <w:proofErr w:type="gramStart"/>
      <w:r w:rsidRPr="00096384">
        <w:rPr>
          <w:rFonts w:ascii="Times New Roman" w:eastAsia="Times New Roman" w:hAnsi="Times New Roman" w:cs="Times New Roman"/>
          <w:sz w:val="28"/>
          <w:szCs w:val="28"/>
        </w:rPr>
        <w:t>соответствующими</w:t>
      </w:r>
      <w:proofErr w:type="gramEnd"/>
      <w:r w:rsidRPr="00096384">
        <w:rPr>
          <w:rFonts w:ascii="Times New Roman" w:eastAsia="Times New Roman" w:hAnsi="Times New Roman" w:cs="Times New Roman"/>
          <w:sz w:val="28"/>
          <w:szCs w:val="28"/>
        </w:rPr>
        <w:t xml:space="preserve"> ГОСТ и СНиП.</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туалетных кабин предусматрива</w:t>
      </w:r>
      <w:r w:rsidR="000E6C61"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на активно посещаемых территориях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местах установки АЗС, на автостоянках, а также - при некапитальных нестационарных сооружениях питания. </w:t>
      </w:r>
      <w:r w:rsidR="00C37314" w:rsidRPr="00096384">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13290" w:rsidRPr="00096384"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Оформление и оборудование зданий и сооружений</w:t>
      </w:r>
    </w:p>
    <w:p w:rsidR="00920B0A" w:rsidRPr="0051706F"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w:t>
      </w:r>
      <w:r w:rsidRPr="0051706F">
        <w:rPr>
          <w:rFonts w:ascii="Times New Roman" w:eastAsia="Times New Roman" w:hAnsi="Times New Roman" w:cs="Times New Roman"/>
          <w:sz w:val="28"/>
          <w:szCs w:val="28"/>
        </w:rPr>
        <w:t>знаков, защитных сеток и т.п.</w:t>
      </w:r>
    </w:p>
    <w:p w:rsidR="00920B0A" w:rsidRPr="0051706F"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 xml:space="preserve">Колористическое решение зданий и сооружений </w:t>
      </w:r>
      <w:r w:rsidR="0051706F" w:rsidRPr="0051706F">
        <w:rPr>
          <w:rFonts w:ascii="Times New Roman" w:eastAsia="Times New Roman" w:hAnsi="Times New Roman" w:cs="Times New Roman"/>
          <w:sz w:val="28"/>
          <w:szCs w:val="28"/>
        </w:rPr>
        <w:t xml:space="preserve">следует </w:t>
      </w:r>
      <w:r w:rsidRPr="0051706F">
        <w:rPr>
          <w:rFonts w:ascii="Times New Roman" w:eastAsia="Times New Roman" w:hAnsi="Times New Roman" w:cs="Times New Roman"/>
          <w:sz w:val="28"/>
          <w:szCs w:val="28"/>
        </w:rPr>
        <w:t>проектировать с учетом концепции общего цветового решения застройки улиц и территорий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Размещение н</w:t>
      </w:r>
      <w:r w:rsidR="0051706F">
        <w:rPr>
          <w:rFonts w:ascii="Times New Roman" w:eastAsia="Times New Roman" w:hAnsi="Times New Roman" w:cs="Times New Roman"/>
          <w:sz w:val="28"/>
          <w:szCs w:val="28"/>
        </w:rPr>
        <w:t>аружных кондиционеров и антен</w:t>
      </w:r>
      <w:proofErr w:type="gramStart"/>
      <w:r w:rsidR="0051706F">
        <w:rPr>
          <w:rFonts w:ascii="Times New Roman" w:eastAsia="Times New Roman" w:hAnsi="Times New Roman" w:cs="Times New Roman"/>
          <w:sz w:val="28"/>
          <w:szCs w:val="28"/>
        </w:rPr>
        <w:t>н-</w:t>
      </w:r>
      <w:proofErr w:type="gramEnd"/>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тарелок</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на зданиях, расположенных вдоль улиц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B224E3" w:rsidRPr="00096384">
        <w:rPr>
          <w:rFonts w:ascii="Times New Roman" w:eastAsia="Times New Roman" w:hAnsi="Times New Roman" w:cs="Times New Roman"/>
          <w:sz w:val="28"/>
          <w:szCs w:val="28"/>
        </w:rPr>
        <w:t>должно предусматриват</w:t>
      </w:r>
      <w:r w:rsidR="0051706F">
        <w:rPr>
          <w:rFonts w:ascii="Times New Roman" w:eastAsia="Times New Roman" w:hAnsi="Times New Roman" w:cs="Times New Roman"/>
          <w:sz w:val="28"/>
          <w:szCs w:val="28"/>
        </w:rPr>
        <w:t>ь</w:t>
      </w:r>
      <w:r w:rsidR="00B224E3"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со стороны дворовых фасадов.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lastRenderedPageBreak/>
        <w:t xml:space="preserve">На зданиях и сооружениях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и колодцев водопроводной сети, указатель </w:t>
      </w:r>
      <w:r w:rsidR="00452848" w:rsidRPr="00096384">
        <w:rPr>
          <w:rFonts w:ascii="Times New Roman" w:eastAsia="Times New Roman" w:hAnsi="Times New Roman" w:cs="Times New Roman"/>
          <w:sz w:val="28"/>
          <w:szCs w:val="28"/>
        </w:rPr>
        <w:t>канализации</w:t>
      </w:r>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 xml:space="preserve"> Состав домовых знаков на конкретном здании и условия их размещения определ</w:t>
      </w:r>
      <w:r w:rsidR="00452848" w:rsidRPr="00096384">
        <w:rPr>
          <w:rFonts w:ascii="Times New Roman" w:eastAsia="Times New Roman" w:hAnsi="Times New Roman" w:cs="Times New Roman"/>
          <w:sz w:val="28"/>
          <w:szCs w:val="28"/>
        </w:rPr>
        <w:t>яется</w:t>
      </w:r>
      <w:r w:rsidRPr="00096384">
        <w:rPr>
          <w:rFonts w:ascii="Times New Roman" w:eastAsia="Times New Roman" w:hAnsi="Times New Roman" w:cs="Times New Roman"/>
          <w:sz w:val="28"/>
          <w:szCs w:val="28"/>
        </w:rPr>
        <w:t xml:space="preserve"> функциональным назначением и местоположением зданий относительно улично-дорожной сети.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w:t>
      </w:r>
      <w:r w:rsidR="00B224E3" w:rsidRPr="00096384">
        <w:rPr>
          <w:rFonts w:ascii="Times New Roman" w:eastAsia="Times New Roman" w:hAnsi="Times New Roman" w:cs="Times New Roman"/>
          <w:sz w:val="28"/>
          <w:szCs w:val="28"/>
        </w:rPr>
        <w:t xml:space="preserve">должна устраиваться </w:t>
      </w:r>
      <w:r w:rsidRPr="00096384">
        <w:rPr>
          <w:rFonts w:ascii="Times New Roman" w:eastAsia="Times New Roman" w:hAnsi="Times New Roman" w:cs="Times New Roman"/>
          <w:sz w:val="28"/>
          <w:szCs w:val="28"/>
        </w:rPr>
        <w:t>отмостк</w:t>
      </w:r>
      <w:r w:rsidR="00B224E3"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 надежной гидроизоляцией. Уклон отмостки</w:t>
      </w:r>
      <w:r w:rsidR="000B65CE">
        <w:rPr>
          <w:rFonts w:ascii="Times New Roman" w:eastAsia="Times New Roman" w:hAnsi="Times New Roman" w:cs="Times New Roman"/>
          <w:sz w:val="28"/>
          <w:szCs w:val="28"/>
        </w:rPr>
        <w:t xml:space="preserve"> </w:t>
      </w:r>
      <w:r w:rsidR="00B224E3" w:rsidRPr="00096384">
        <w:rPr>
          <w:rFonts w:ascii="Times New Roman" w:eastAsia="Times New Roman" w:hAnsi="Times New Roman" w:cs="Times New Roman"/>
          <w:sz w:val="28"/>
          <w:szCs w:val="28"/>
        </w:rPr>
        <w:t xml:space="preserve">принимается </w:t>
      </w:r>
      <w:r w:rsidRPr="00096384">
        <w:rPr>
          <w:rFonts w:ascii="Times New Roman" w:eastAsia="Times New Roman" w:hAnsi="Times New Roman" w:cs="Times New Roman"/>
          <w:sz w:val="28"/>
          <w:szCs w:val="28"/>
        </w:rPr>
        <w:t xml:space="preserve"> не менее 10 промилле в сторону от здания. Ширину отмостки для зданий и сооружений </w:t>
      </w:r>
      <w:r w:rsidR="0051706F">
        <w:rPr>
          <w:rFonts w:ascii="Times New Roman" w:eastAsia="Times New Roman" w:hAnsi="Times New Roman" w:cs="Times New Roman"/>
          <w:sz w:val="28"/>
          <w:szCs w:val="28"/>
        </w:rPr>
        <w:t>необходимо</w:t>
      </w:r>
      <w:r w:rsidR="00B224E3" w:rsidRPr="00096384">
        <w:rPr>
          <w:rFonts w:ascii="Times New Roman" w:eastAsia="Times New Roman" w:hAnsi="Times New Roman" w:cs="Times New Roman"/>
          <w:sz w:val="28"/>
          <w:szCs w:val="28"/>
        </w:rPr>
        <w:t xml:space="preserve"> принимать 0,8 - 1,2 м</w:t>
      </w:r>
      <w:r w:rsidRPr="00096384">
        <w:rPr>
          <w:rFonts w:ascii="Times New Roman" w:eastAsia="Times New Roman" w:hAnsi="Times New Roman" w:cs="Times New Roman"/>
          <w:sz w:val="28"/>
          <w:szCs w:val="28"/>
        </w:rPr>
        <w:t>. В случае примыкания здания к пешеходным коммуникациям, роль отмостки выполняет тротуар с твердым видом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стока воды со скатных крыш через водосточные трубы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920B0A" w:rsidRPr="00096384" w:rsidRDefault="003D3BA2" w:rsidP="002944A6">
      <w:pPr>
        <w:spacing w:line="240" w:lineRule="auto"/>
        <w:ind w:firstLine="567"/>
        <w:jc w:val="both"/>
        <w:rPr>
          <w:rFonts w:ascii="Times New Roman" w:hAnsi="Times New Roman" w:cs="Times New Roman"/>
          <w:color w:val="auto"/>
          <w:sz w:val="28"/>
          <w:szCs w:val="28"/>
        </w:rPr>
      </w:pPr>
      <w:r w:rsidRPr="00096384">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096384">
        <w:rPr>
          <w:rFonts w:ascii="Times New Roman" w:eastAsia="Times New Roman" w:hAnsi="Times New Roman" w:cs="Times New Roman"/>
          <w:color w:val="auto"/>
          <w:sz w:val="28"/>
          <w:szCs w:val="28"/>
        </w:rPr>
        <w:t xml:space="preserve">согласно пункту </w:t>
      </w:r>
      <w:r w:rsidR="002E1D9C" w:rsidRPr="00096384">
        <w:rPr>
          <w:rFonts w:ascii="Times New Roman" w:eastAsia="Times New Roman" w:hAnsi="Times New Roman" w:cs="Times New Roman"/>
          <w:color w:val="auto"/>
          <w:sz w:val="28"/>
          <w:szCs w:val="28"/>
        </w:rPr>
        <w:t>4.2.1</w:t>
      </w:r>
      <w:r w:rsidR="00B224E3" w:rsidRPr="00096384">
        <w:rPr>
          <w:rFonts w:ascii="Times New Roman" w:eastAsia="Times New Roman" w:hAnsi="Times New Roman" w:cs="Times New Roman"/>
          <w:color w:val="auto"/>
          <w:sz w:val="28"/>
          <w:szCs w:val="28"/>
        </w:rPr>
        <w:t>7</w:t>
      </w:r>
      <w:r w:rsidRPr="00096384">
        <w:rPr>
          <w:rFonts w:ascii="Times New Roman" w:eastAsia="Times New Roman" w:hAnsi="Times New Roman" w:cs="Times New Roman"/>
          <w:color w:val="auto"/>
          <w:sz w:val="28"/>
          <w:szCs w:val="28"/>
        </w:rPr>
        <w:t xml:space="preserve">настоящих </w:t>
      </w:r>
      <w:r w:rsidR="00B224E3" w:rsidRPr="00096384">
        <w:rPr>
          <w:rFonts w:ascii="Times New Roman" w:eastAsia="Times New Roman" w:hAnsi="Times New Roman" w:cs="Times New Roman"/>
          <w:color w:val="auto"/>
          <w:sz w:val="28"/>
          <w:szCs w:val="28"/>
        </w:rPr>
        <w:t>Правил</w:t>
      </w:r>
      <w:r w:rsidRPr="00096384">
        <w:rPr>
          <w:rFonts w:ascii="Times New Roman" w:eastAsia="Times New Roman" w:hAnsi="Times New Roman" w:cs="Times New Roman"/>
          <w:color w:val="auto"/>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Входные (участки входов в здания) группы зданий жилого и общественного назначения </w:t>
      </w:r>
      <w:r w:rsidR="0051706F">
        <w:rPr>
          <w:rFonts w:ascii="Times New Roman" w:eastAsia="Times New Roman" w:hAnsi="Times New Roman" w:cs="Times New Roman"/>
          <w:sz w:val="28"/>
          <w:szCs w:val="28"/>
        </w:rPr>
        <w:t>должны быть</w:t>
      </w:r>
      <w:r w:rsidR="00B224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оборудова</w:t>
      </w:r>
      <w:r w:rsidR="0051706F">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096384" w:rsidRDefault="00B224E3"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Необходимо </w:t>
      </w:r>
      <w:r w:rsidR="003D3BA2" w:rsidRPr="00096384">
        <w:rPr>
          <w:rFonts w:ascii="Times New Roman" w:eastAsia="Times New Roman" w:hAnsi="Times New Roman" w:cs="Times New Roman"/>
          <w:sz w:val="28"/>
          <w:szCs w:val="28"/>
        </w:rPr>
        <w:t xml:space="preserve">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Pr="00096384">
        <w:rPr>
          <w:rFonts w:ascii="Times New Roman" w:eastAsia="Times New Roman" w:hAnsi="Times New Roman" w:cs="Times New Roman"/>
          <w:sz w:val="28"/>
          <w:szCs w:val="28"/>
        </w:rPr>
        <w:t>поселения</w:t>
      </w:r>
      <w:r w:rsidR="003D3BA2" w:rsidRPr="00096384">
        <w:rPr>
          <w:rFonts w:ascii="Times New Roman" w:eastAsia="Times New Roman" w:hAnsi="Times New Roman" w:cs="Times New Roman"/>
          <w:sz w:val="28"/>
          <w:szCs w:val="28"/>
        </w:rPr>
        <w:t>.</w:t>
      </w:r>
    </w:p>
    <w:p w:rsidR="00920B0A" w:rsidRPr="00096384" w:rsidRDefault="0051706F"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3D3BA2" w:rsidRPr="00096384">
        <w:rPr>
          <w:rFonts w:ascii="Times New Roman" w:eastAsia="Times New Roman" w:hAnsi="Times New Roman" w:cs="Times New Roman"/>
          <w:sz w:val="28"/>
          <w:szCs w:val="28"/>
        </w:rPr>
        <w:t>опуска</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w:t>
      </w:r>
      <w:r w:rsidR="00AB4C17">
        <w:rPr>
          <w:rFonts w:ascii="Times New Roman" w:eastAsia="Times New Roman" w:hAnsi="Times New Roman" w:cs="Times New Roman"/>
          <w:sz w:val="28"/>
          <w:szCs w:val="28"/>
        </w:rPr>
        <w:t xml:space="preserve">дного потока, </w:t>
      </w:r>
      <w:r w:rsidR="003D3BA2" w:rsidRPr="00096384">
        <w:rPr>
          <w:rFonts w:ascii="Times New Roman" w:eastAsia="Times New Roman" w:hAnsi="Times New Roman" w:cs="Times New Roman"/>
          <w:sz w:val="28"/>
          <w:szCs w:val="28"/>
        </w:rPr>
        <w:t>подтвержд</w:t>
      </w:r>
      <w:r w:rsidR="00AB4C17">
        <w:rPr>
          <w:rFonts w:ascii="Times New Roman" w:eastAsia="Times New Roman" w:hAnsi="Times New Roman" w:cs="Times New Roman"/>
          <w:sz w:val="28"/>
          <w:szCs w:val="28"/>
        </w:rPr>
        <w:t>енная</w:t>
      </w:r>
      <w:r w:rsidR="003D3BA2" w:rsidRPr="00096384">
        <w:rPr>
          <w:rFonts w:ascii="Times New Roman" w:eastAsia="Times New Roman" w:hAnsi="Times New Roman" w:cs="Times New Roman"/>
          <w:sz w:val="28"/>
          <w:szCs w:val="28"/>
        </w:rPr>
        <w:t xml:space="preserve"> расчетом (Приложение </w:t>
      </w:r>
      <w:r w:rsidR="00AB4C17">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w:t>
      </w:r>
      <w:r w:rsidR="009E4432" w:rsidRPr="00096384">
        <w:rPr>
          <w:rFonts w:ascii="Times New Roman" w:eastAsia="Times New Roman" w:hAnsi="Times New Roman" w:cs="Times New Roman"/>
          <w:sz w:val="28"/>
          <w:szCs w:val="28"/>
        </w:rPr>
        <w:t>2</w:t>
      </w:r>
      <w:r w:rsidR="003D3BA2" w:rsidRPr="00096384">
        <w:rPr>
          <w:rFonts w:ascii="Times New Roman" w:eastAsia="Times New Roman" w:hAnsi="Times New Roman" w:cs="Times New Roman"/>
          <w:sz w:val="28"/>
          <w:szCs w:val="28"/>
        </w:rPr>
        <w:t xml:space="preserve"> к настоящим </w:t>
      </w:r>
      <w:r w:rsidR="00452848" w:rsidRPr="00096384">
        <w:rPr>
          <w:rFonts w:ascii="Times New Roman" w:eastAsia="Times New Roman" w:hAnsi="Times New Roman" w:cs="Times New Roman"/>
          <w:sz w:val="28"/>
          <w:szCs w:val="28"/>
        </w:rPr>
        <w:t>Правилам</w:t>
      </w:r>
      <w:r w:rsidR="003D3BA2" w:rsidRPr="00096384">
        <w:rPr>
          <w:rFonts w:ascii="Times New Roman" w:eastAsia="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случае размещения входных групп в зоне тротуаров улично-дорожной сети с минимальной нормативной шириной тротуара элементы входной </w:t>
      </w:r>
      <w:r w:rsidRPr="00096384">
        <w:rPr>
          <w:rFonts w:ascii="Times New Roman" w:eastAsia="Times New Roman" w:hAnsi="Times New Roman" w:cs="Times New Roman"/>
          <w:sz w:val="28"/>
          <w:szCs w:val="28"/>
        </w:rPr>
        <w:lastRenderedPageBreak/>
        <w:t xml:space="preserve">группы (ступени, пандусы, крыльцо, озеленение) </w:t>
      </w:r>
      <w:r w:rsidR="00AB4C17">
        <w:rPr>
          <w:rFonts w:ascii="Times New Roman" w:eastAsia="Times New Roman" w:hAnsi="Times New Roman" w:cs="Times New Roman"/>
          <w:sz w:val="28"/>
          <w:szCs w:val="28"/>
        </w:rPr>
        <w:t>могут быть вынесены</w:t>
      </w:r>
      <w:r w:rsidRPr="00096384">
        <w:rPr>
          <w:rFonts w:ascii="Times New Roman" w:eastAsia="Times New Roman" w:hAnsi="Times New Roman" w:cs="Times New Roman"/>
          <w:sz w:val="28"/>
          <w:szCs w:val="28"/>
        </w:rPr>
        <w:t xml:space="preserve"> на прилегающий тротуар не более чем на 0,5 м.</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w:t>
      </w:r>
      <w:r w:rsidR="00452848" w:rsidRPr="00096384">
        <w:rPr>
          <w:rFonts w:ascii="Times New Roman" w:eastAsia="Times New Roman" w:hAnsi="Times New Roman" w:cs="Times New Roman"/>
          <w:sz w:val="28"/>
          <w:szCs w:val="28"/>
        </w:rPr>
        <w:t>возможно</w:t>
      </w:r>
      <w:r w:rsidRPr="00096384">
        <w:rPr>
          <w:rFonts w:ascii="Times New Roman" w:eastAsia="Times New Roman" w:hAnsi="Times New Roman" w:cs="Times New Roman"/>
          <w:sz w:val="28"/>
          <w:szCs w:val="28"/>
        </w:rPr>
        <w:t xml:space="preserve"> применение электрического контура по внешнему периметру крыши.</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Площадки</w:t>
      </w:r>
    </w:p>
    <w:p w:rsidR="00452848"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20B0A" w:rsidRPr="006F7340" w:rsidRDefault="003D3BA2" w:rsidP="002944A6">
      <w:pPr>
        <w:numPr>
          <w:ilvl w:val="2"/>
          <w:numId w:val="2"/>
        </w:numPr>
        <w:spacing w:line="240" w:lineRule="auto"/>
        <w:ind w:left="0" w:firstLine="567"/>
        <w:contextualSpacing/>
        <w:jc w:val="both"/>
        <w:rPr>
          <w:rFonts w:ascii="Times New Roman" w:hAnsi="Times New Roman" w:cs="Times New Roman"/>
          <w:sz w:val="28"/>
          <w:szCs w:val="28"/>
          <w:u w:val="single"/>
        </w:rPr>
      </w:pPr>
      <w:r w:rsidRPr="006F7340">
        <w:rPr>
          <w:rFonts w:ascii="Times New Roman" w:eastAsia="Times New Roman" w:hAnsi="Times New Roman" w:cs="Times New Roman"/>
          <w:sz w:val="28"/>
          <w:szCs w:val="28"/>
          <w:u w:val="single"/>
        </w:rPr>
        <w:t>Детские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sidR="00AB4C17">
        <w:rPr>
          <w:rFonts w:ascii="Times New Roman" w:eastAsia="Times New Roman" w:hAnsi="Times New Roman" w:cs="Times New Roman"/>
          <w:sz w:val="28"/>
          <w:szCs w:val="28"/>
        </w:rPr>
        <w:t>необходима</w:t>
      </w:r>
      <w:r w:rsidRPr="00096384">
        <w:rPr>
          <w:rFonts w:ascii="Times New Roman" w:eastAsia="Times New Roman" w:hAnsi="Times New Roman" w:cs="Times New Roman"/>
          <w:sz w:val="28"/>
          <w:szCs w:val="28"/>
        </w:rPr>
        <w:t xml:space="preserve">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w:t>
      </w:r>
      <w:r w:rsidR="00FE585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размещать на участке жилой застройки, площадки для младшего и среднего</w:t>
      </w:r>
      <w:proofErr w:type="gramEnd"/>
      <w:r w:rsidRPr="00096384">
        <w:rPr>
          <w:rFonts w:ascii="Times New Roman" w:eastAsia="Times New Roman" w:hAnsi="Times New Roman" w:cs="Times New Roman"/>
          <w:sz w:val="28"/>
          <w:szCs w:val="28"/>
        </w:rPr>
        <w:t xml:space="preserve"> школьного возраста</w:t>
      </w:r>
      <w:r w:rsidR="00AB4C17">
        <w:rPr>
          <w:rFonts w:ascii="Times New Roman" w:eastAsia="Times New Roman" w:hAnsi="Times New Roman" w:cs="Times New Roman"/>
          <w:sz w:val="28"/>
          <w:szCs w:val="28"/>
        </w:rPr>
        <w:t>, комплексные игровые площадки следует</w:t>
      </w:r>
      <w:r w:rsidRPr="00096384">
        <w:rPr>
          <w:rFonts w:ascii="Times New Roman" w:eastAsia="Times New Roman" w:hAnsi="Times New Roman" w:cs="Times New Roman"/>
          <w:sz w:val="28"/>
          <w:szCs w:val="28"/>
        </w:rPr>
        <w:t xml:space="preserve"> размещать на озелененных территориях группы </w:t>
      </w:r>
      <w:r w:rsidR="00452848" w:rsidRPr="00096384">
        <w:rPr>
          <w:rFonts w:ascii="Times New Roman" w:eastAsia="Times New Roman" w:hAnsi="Times New Roman" w:cs="Times New Roman"/>
          <w:sz w:val="28"/>
          <w:szCs w:val="28"/>
        </w:rPr>
        <w:t xml:space="preserve">домов </w:t>
      </w:r>
      <w:r w:rsidRPr="00096384">
        <w:rPr>
          <w:rFonts w:ascii="Times New Roman" w:eastAsia="Times New Roman" w:hAnsi="Times New Roman" w:cs="Times New Roman"/>
          <w:sz w:val="28"/>
          <w:szCs w:val="28"/>
        </w:rPr>
        <w:t xml:space="preserve">или микрорайона, спортивно-игровые комплексы и места для катания </w:t>
      </w:r>
      <w:proofErr w:type="gramStart"/>
      <w:r w:rsidR="00452848" w:rsidRPr="00096384">
        <w:rPr>
          <w:rFonts w:ascii="Times New Roman" w:eastAsia="Times New Roman" w:hAnsi="Times New Roman" w:cs="Times New Roman"/>
          <w:sz w:val="28"/>
          <w:szCs w:val="28"/>
        </w:rPr>
        <w:t>–н</w:t>
      </w:r>
      <w:proofErr w:type="gramEnd"/>
      <w:r w:rsidR="00452848" w:rsidRPr="00096384">
        <w:rPr>
          <w:rFonts w:ascii="Times New Roman" w:eastAsia="Times New Roman" w:hAnsi="Times New Roman" w:cs="Times New Roman"/>
          <w:sz w:val="28"/>
          <w:szCs w:val="28"/>
        </w:rPr>
        <w:t>а озелененных территориях района</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игр детей на территориях жилого назначения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из расчета 0,5 - 0,7 кв. м на 1 жителя. Размеры и условия размещения площадок проектир</w:t>
      </w:r>
      <w:r w:rsidR="00FE585C" w:rsidRPr="00096384">
        <w:rPr>
          <w:rFonts w:ascii="Times New Roman" w:eastAsia="Times New Roman" w:hAnsi="Times New Roman" w:cs="Times New Roman"/>
          <w:sz w:val="28"/>
          <w:szCs w:val="28"/>
        </w:rPr>
        <w:t>уются</w:t>
      </w:r>
      <w:r w:rsidRPr="00096384">
        <w:rPr>
          <w:rFonts w:ascii="Times New Roman" w:eastAsia="Times New Roman" w:hAnsi="Times New Roman" w:cs="Times New Roman"/>
          <w:sz w:val="28"/>
          <w:szCs w:val="28"/>
        </w:rPr>
        <w:t xml:space="preserve"> в зависимости от возрастных групп детей и места размещения жилой застройки в </w:t>
      </w:r>
      <w:r w:rsidR="00761216" w:rsidRPr="00096384">
        <w:rPr>
          <w:rFonts w:ascii="Times New Roman" w:eastAsia="Times New Roman" w:hAnsi="Times New Roman" w:cs="Times New Roman"/>
          <w:sz w:val="28"/>
          <w:szCs w:val="28"/>
        </w:rPr>
        <w:t>поселении</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не менее 80 кв.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разделять густыми зелеными посадками и (или) декоративными стенками.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w:t>
      </w:r>
      <w:r w:rsidR="00D17098" w:rsidRPr="00096384">
        <w:rPr>
          <w:rFonts w:ascii="Times New Roman" w:eastAsia="Times New Roman" w:hAnsi="Times New Roman" w:cs="Times New Roman"/>
          <w:sz w:val="28"/>
          <w:szCs w:val="28"/>
        </w:rPr>
        <w:t>6.3.6</w:t>
      </w:r>
      <w:r w:rsidRPr="00096384">
        <w:rPr>
          <w:rFonts w:ascii="Times New Roman" w:eastAsia="Times New Roman" w:hAnsi="Times New Roman" w:cs="Times New Roman"/>
          <w:sz w:val="28"/>
          <w:szCs w:val="28"/>
        </w:rPr>
        <w:t xml:space="preserve"> настоящих </w:t>
      </w:r>
      <w:r w:rsidR="00452848"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изолировать от транзитного пешеходн</w:t>
      </w:r>
      <w:r w:rsidR="00FE585C" w:rsidRPr="00096384">
        <w:rPr>
          <w:rFonts w:ascii="Times New Roman" w:eastAsia="Times New Roman" w:hAnsi="Times New Roman" w:cs="Times New Roman"/>
          <w:sz w:val="28"/>
          <w:szCs w:val="28"/>
        </w:rPr>
        <w:t xml:space="preserve">ого движения, </w:t>
      </w:r>
      <w:r w:rsidRPr="00096384">
        <w:rPr>
          <w:rFonts w:ascii="Times New Roman" w:eastAsia="Times New Roman" w:hAnsi="Times New Roman" w:cs="Times New Roman"/>
          <w:sz w:val="28"/>
          <w:szCs w:val="28"/>
        </w:rPr>
        <w:t xml:space="preserve">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w:t>
      </w:r>
      <w:r w:rsidR="00AB4C17">
        <w:rPr>
          <w:rFonts w:ascii="Times New Roman" w:eastAsia="Times New Roman" w:hAnsi="Times New Roman" w:cs="Times New Roman"/>
          <w:sz w:val="28"/>
          <w:szCs w:val="28"/>
        </w:rPr>
        <w:t xml:space="preserve">организованы </w:t>
      </w:r>
      <w:r w:rsidRPr="00096384">
        <w:rPr>
          <w:rFonts w:ascii="Times New Roman" w:eastAsia="Times New Roman" w:hAnsi="Times New Roman" w:cs="Times New Roman"/>
          <w:sz w:val="28"/>
          <w:szCs w:val="28"/>
        </w:rPr>
        <w:t>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096384">
        <w:rPr>
          <w:rFonts w:ascii="Times New Roman" w:eastAsia="Times New Roman" w:hAnsi="Times New Roman" w:cs="Times New Roman"/>
          <w:sz w:val="28"/>
          <w:szCs w:val="28"/>
        </w:rPr>
        <w:t xml:space="preserve">дств </w:t>
      </w:r>
      <w:r w:rsidR="00AB4C17">
        <w:rPr>
          <w:rFonts w:ascii="Times New Roman" w:eastAsia="Times New Roman" w:hAnsi="Times New Roman" w:cs="Times New Roman"/>
          <w:sz w:val="28"/>
          <w:szCs w:val="28"/>
        </w:rPr>
        <w:t>сл</w:t>
      </w:r>
      <w:proofErr w:type="gramEnd"/>
      <w:r w:rsidR="00AB4C17">
        <w:rPr>
          <w:rFonts w:ascii="Times New Roman" w:eastAsia="Times New Roman" w:hAnsi="Times New Roman" w:cs="Times New Roman"/>
          <w:sz w:val="28"/>
          <w:szCs w:val="28"/>
        </w:rPr>
        <w:t>едует</w:t>
      </w:r>
      <w:r w:rsidRPr="00096384">
        <w:rPr>
          <w:rFonts w:ascii="Times New Roman" w:eastAsia="Times New Roman" w:hAnsi="Times New Roman" w:cs="Times New Roman"/>
          <w:sz w:val="28"/>
          <w:szCs w:val="28"/>
        </w:rPr>
        <w:t xml:space="preserve"> принимать согласно СанПиН, площадок мусоросборников - 15 м, отстойно-разворотных площадок на конечных остановках маршрутов </w:t>
      </w:r>
      <w:r w:rsidR="00761216" w:rsidRPr="00096384">
        <w:rPr>
          <w:rFonts w:ascii="Times New Roman" w:eastAsia="Times New Roman" w:hAnsi="Times New Roman" w:cs="Times New Roman"/>
          <w:sz w:val="28"/>
          <w:szCs w:val="28"/>
        </w:rPr>
        <w:t xml:space="preserve">общественного </w:t>
      </w:r>
      <w:r w:rsidRPr="00096384">
        <w:rPr>
          <w:rFonts w:ascii="Times New Roman" w:eastAsia="Times New Roman" w:hAnsi="Times New Roman" w:cs="Times New Roman"/>
          <w:sz w:val="28"/>
          <w:szCs w:val="28"/>
        </w:rPr>
        <w:t>пассажирского транспорта - не менее 50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реконструкции детских площадок во избежание травматизма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изолирова</w:t>
      </w:r>
      <w:r w:rsidR="00AB4C17">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от мест ведения работ и складирования строительных материалов.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Обязательный перечень элементов благоустройства </w:t>
      </w:r>
      <w:r w:rsidR="008A6F35" w:rsidRPr="00096384">
        <w:rPr>
          <w:rFonts w:ascii="Times New Roman" w:eastAsia="Times New Roman" w:hAnsi="Times New Roman" w:cs="Times New Roman"/>
          <w:sz w:val="28"/>
          <w:szCs w:val="28"/>
        </w:rPr>
        <w:t xml:space="preserve">территории на детской площадке </w:t>
      </w:r>
      <w:r w:rsidRPr="00096384">
        <w:rPr>
          <w:rFonts w:ascii="Times New Roman" w:eastAsia="Times New Roman" w:hAnsi="Times New Roman" w:cs="Times New Roman"/>
          <w:sz w:val="28"/>
          <w:szCs w:val="28"/>
        </w:rPr>
        <w:t>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8A6F35"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оборудовать твердыми </w:t>
      </w:r>
      <w:r w:rsidR="008A6F35" w:rsidRPr="00096384">
        <w:rPr>
          <w:rFonts w:ascii="Times New Roman" w:eastAsia="Times New Roman" w:hAnsi="Times New Roman" w:cs="Times New Roman"/>
          <w:sz w:val="28"/>
          <w:szCs w:val="28"/>
        </w:rPr>
        <w:t xml:space="preserve">видами покрытия или фундаментом. </w:t>
      </w:r>
      <w:r w:rsidRPr="00096384">
        <w:rPr>
          <w:rFonts w:ascii="Times New Roman" w:eastAsia="Times New Roman" w:hAnsi="Times New Roman" w:cs="Times New Roman"/>
          <w:sz w:val="28"/>
          <w:szCs w:val="28"/>
        </w:rPr>
        <w:t xml:space="preserve">При травяном покрытии площадок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пешеходные дорожки к оборудованию с твердым, мягким или комбинированным видами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сопряжения поверхностей площадки и газона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применять садовые бортовые камни со скошенными или закругленными краями.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озелен</w:t>
      </w:r>
      <w:r w:rsidR="00AB4C17">
        <w:rPr>
          <w:rFonts w:ascii="Times New Roman" w:eastAsia="Times New Roman" w:hAnsi="Times New Roman" w:cs="Times New Roman"/>
          <w:sz w:val="28"/>
          <w:szCs w:val="28"/>
        </w:rPr>
        <w:t>ены</w:t>
      </w:r>
      <w:r w:rsidRPr="00096384">
        <w:rPr>
          <w:rFonts w:ascii="Times New Roman" w:eastAsia="Times New Roman" w:hAnsi="Times New Roman" w:cs="Times New Roman"/>
          <w:sz w:val="28"/>
          <w:szCs w:val="28"/>
        </w:rPr>
        <w:t xml:space="preserve"> посадками деревьев и кустарника, инсол</w:t>
      </w:r>
      <w:r w:rsidR="00AB4C17">
        <w:rPr>
          <w:rFonts w:ascii="Times New Roman" w:eastAsia="Times New Roman" w:hAnsi="Times New Roman" w:cs="Times New Roman"/>
          <w:sz w:val="28"/>
          <w:szCs w:val="28"/>
        </w:rPr>
        <w:t>ироваться</w:t>
      </w:r>
      <w:r w:rsidRPr="00096384">
        <w:rPr>
          <w:rFonts w:ascii="Times New Roman" w:eastAsia="Times New Roman" w:hAnsi="Times New Roman" w:cs="Times New Roman"/>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w:t>
      </w:r>
      <w:r w:rsidR="00505C5E" w:rsidRPr="00096384">
        <w:rPr>
          <w:rFonts w:ascii="Times New Roman" w:eastAsia="Times New Roman" w:hAnsi="Times New Roman" w:cs="Times New Roman"/>
          <w:sz w:val="28"/>
          <w:szCs w:val="28"/>
        </w:rPr>
        <w:t xml:space="preserve">ается </w:t>
      </w:r>
      <w:r w:rsidRPr="00096384">
        <w:rPr>
          <w:rFonts w:ascii="Times New Roman" w:eastAsia="Times New Roman" w:hAnsi="Times New Roman" w:cs="Times New Roman"/>
          <w:sz w:val="28"/>
          <w:szCs w:val="28"/>
        </w:rPr>
        <w:t>применение видов растений с колючками. На всех видах детских площадок не допуска</w:t>
      </w:r>
      <w:r w:rsidR="008A6F3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применение растений с ядовитыми плодами.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096384">
        <w:rPr>
          <w:rFonts w:ascii="Times New Roman" w:eastAsia="Times New Roman" w:hAnsi="Times New Roman" w:cs="Times New Roman"/>
          <w:sz w:val="28"/>
          <w:szCs w:val="28"/>
        </w:rPr>
        <w:t xml:space="preserve">3 </w:t>
      </w:r>
      <w:r w:rsidRPr="00096384">
        <w:rPr>
          <w:rFonts w:ascii="Times New Roman" w:eastAsia="Times New Roman" w:hAnsi="Times New Roman" w:cs="Times New Roman"/>
          <w:sz w:val="28"/>
          <w:szCs w:val="28"/>
        </w:rPr>
        <w:t xml:space="preserve">Приложение </w:t>
      </w:r>
      <w:r w:rsidR="00AB4C1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316B5A"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505C5E"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Площадки спортивно-игровых комплексов </w:t>
      </w:r>
      <w:r w:rsidR="00AB4C17">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оборудова</w:t>
      </w:r>
      <w:r w:rsidR="00AB4C17">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стендом с правилами поведения на площадке и пользования спортивно-игровым оборудованием.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Осветительное оборудование должно функционировать в режиме освещения территории, на которой расположена площадка. </w:t>
      </w:r>
      <w:r w:rsidR="00AB4C17">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AB4C17">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размещение осветительного оборудования на высоте менее 2,5 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отдыха</w:t>
      </w:r>
      <w:r w:rsidR="00EE615F" w:rsidRPr="006F7340">
        <w:rPr>
          <w:rFonts w:ascii="Times New Roman" w:eastAsia="Times New Roman" w:hAnsi="Times New Roman" w:cs="Times New Roman"/>
          <w:sz w:val="28"/>
          <w:szCs w:val="28"/>
          <w:u w:val="single"/>
        </w:rPr>
        <w:t xml:space="preserve"> и досуга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отдыха предназначены для </w:t>
      </w:r>
      <w:r w:rsidR="00EE615F" w:rsidRPr="00096384">
        <w:rPr>
          <w:rFonts w:ascii="Times New Roman" w:eastAsia="Times New Roman" w:hAnsi="Times New Roman" w:cs="Times New Roman"/>
          <w:sz w:val="28"/>
          <w:szCs w:val="28"/>
        </w:rPr>
        <w:t>отдыха и проведения досуга</w:t>
      </w:r>
      <w:r w:rsidRPr="00096384">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на озелененных территориях жилой группы и микрорайона</w:t>
      </w:r>
      <w:r w:rsidR="00505C5E" w:rsidRPr="00096384">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 xml:space="preserve">Площадки отдыха </w:t>
      </w:r>
      <w:r w:rsidR="00AB4C17">
        <w:rPr>
          <w:rFonts w:ascii="Times New Roman" w:eastAsia="Times New Roman" w:hAnsi="Times New Roman" w:cs="Times New Roman"/>
          <w:sz w:val="28"/>
          <w:szCs w:val="28"/>
        </w:rPr>
        <w:t>не должны быть</w:t>
      </w:r>
      <w:r w:rsidRPr="00096384">
        <w:rPr>
          <w:rFonts w:ascii="Times New Roman" w:eastAsia="Times New Roman" w:hAnsi="Times New Roman" w:cs="Times New Roman"/>
          <w:sz w:val="28"/>
          <w:szCs w:val="28"/>
        </w:rPr>
        <w:t xml:space="preserve"> проходными, примыкать к проездам, посадочным площадкам остановок, разворотным площадкам - между ними и площадкой отдыха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полосу озеленения (кустарник, деревья) не менее 3 м. Расстояние от границы площадки отдыха до мест хранения автомобилей принима</w:t>
      </w:r>
      <w:r w:rsidR="00A72E77"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т</w:t>
      </w:r>
      <w:r w:rsidR="00A72E77"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согласно СанПиН 2.2.1/2.1.1.1200, отстойно-разворотных площадок на конечных остановках маршрутов </w:t>
      </w:r>
      <w:r w:rsidR="00761216" w:rsidRPr="00096384">
        <w:rPr>
          <w:rFonts w:ascii="Times New Roman" w:eastAsia="Times New Roman" w:hAnsi="Times New Roman" w:cs="Times New Roman"/>
          <w:sz w:val="28"/>
          <w:szCs w:val="28"/>
        </w:rPr>
        <w:t xml:space="preserve">общественного </w:t>
      </w:r>
      <w:r w:rsidRPr="00096384">
        <w:rPr>
          <w:rFonts w:ascii="Times New Roman" w:eastAsia="Times New Roman" w:hAnsi="Times New Roman" w:cs="Times New Roman"/>
          <w:sz w:val="28"/>
          <w:szCs w:val="28"/>
        </w:rPr>
        <w:t>пассажирского транспорта - не менее 50 м. Расстояние от окон жилых</w:t>
      </w:r>
      <w:proofErr w:type="gramEnd"/>
      <w:r w:rsidRPr="00096384">
        <w:rPr>
          <w:rFonts w:ascii="Times New Roman" w:eastAsia="Times New Roman" w:hAnsi="Times New Roman" w:cs="Times New Roman"/>
          <w:sz w:val="28"/>
          <w:szCs w:val="28"/>
        </w:rPr>
        <w:t xml:space="preserve"> домов до границ площадок тихого отдыха </w:t>
      </w:r>
      <w:r w:rsidR="00AB4C17">
        <w:rPr>
          <w:rFonts w:ascii="Times New Roman" w:eastAsia="Times New Roman" w:hAnsi="Times New Roman" w:cs="Times New Roman"/>
          <w:sz w:val="28"/>
          <w:szCs w:val="28"/>
        </w:rPr>
        <w:t>должно быть</w:t>
      </w:r>
      <w:r w:rsidRPr="00096384">
        <w:rPr>
          <w:rFonts w:ascii="Times New Roman" w:eastAsia="Times New Roman" w:hAnsi="Times New Roman" w:cs="Times New Roman"/>
          <w:sz w:val="28"/>
          <w:szCs w:val="28"/>
        </w:rPr>
        <w:t xml:space="preserve"> не менее 10 м, площадок шумных настольных игр - не менее 25 м.</w:t>
      </w:r>
    </w:p>
    <w:p w:rsidR="00505C5E"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отдыха на жилых территориях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w:t>
      </w:r>
      <w:proofErr w:type="gramStart"/>
      <w:r w:rsidRPr="00096384">
        <w:rPr>
          <w:rFonts w:ascii="Times New Roman" w:eastAsia="Times New Roman" w:hAnsi="Times New Roman" w:cs="Times New Roman"/>
          <w:sz w:val="28"/>
          <w:szCs w:val="28"/>
        </w:rPr>
        <w:t>тихого</w:t>
      </w:r>
      <w:proofErr w:type="gramEnd"/>
      <w:r w:rsidRPr="00096384">
        <w:rPr>
          <w:rFonts w:ascii="Times New Roman" w:eastAsia="Times New Roman" w:hAnsi="Times New Roman" w:cs="Times New Roman"/>
          <w:sz w:val="28"/>
          <w:szCs w:val="28"/>
        </w:rPr>
        <w:t xml:space="preserve"> отдыха с детскими площадками.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допуска</w:t>
      </w:r>
      <w:r w:rsidR="00743614"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устройство твердых видов покрытия в зоне детских игр.</w:t>
      </w:r>
    </w:p>
    <w:p w:rsidR="00920B0A" w:rsidRPr="00096384" w:rsidRDefault="00AB4C1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20B0A" w:rsidRPr="00096384" w:rsidRDefault="00AB4C1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светительно</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оборудовани</w:t>
      </w:r>
      <w:r>
        <w:rPr>
          <w:rFonts w:ascii="Times New Roman" w:eastAsia="Times New Roman" w:hAnsi="Times New Roman" w:cs="Times New Roman"/>
          <w:sz w:val="28"/>
          <w:szCs w:val="28"/>
        </w:rPr>
        <w:t>е должно функционировать</w:t>
      </w:r>
      <w:r w:rsidR="003D3BA2" w:rsidRPr="00096384">
        <w:rPr>
          <w:rFonts w:ascii="Times New Roman" w:eastAsia="Times New Roman" w:hAnsi="Times New Roman" w:cs="Times New Roman"/>
          <w:sz w:val="28"/>
          <w:szCs w:val="28"/>
        </w:rPr>
        <w:t xml:space="preserve"> в режиме освещения территории, на которой расположена площадка.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Минимальный размер площадки с установкой одного стола со скамьями для настольных игр </w:t>
      </w:r>
      <w:r w:rsidR="00AB4C17">
        <w:rPr>
          <w:rFonts w:ascii="Times New Roman" w:eastAsia="Times New Roman" w:hAnsi="Times New Roman" w:cs="Times New Roman"/>
          <w:sz w:val="28"/>
          <w:szCs w:val="28"/>
        </w:rPr>
        <w:t>составляет</w:t>
      </w:r>
      <w:r w:rsidRPr="00096384">
        <w:rPr>
          <w:rFonts w:ascii="Times New Roman" w:eastAsia="Times New Roman" w:hAnsi="Times New Roman" w:cs="Times New Roman"/>
          <w:sz w:val="28"/>
          <w:szCs w:val="28"/>
        </w:rPr>
        <w:t xml:space="preserve"> 12 - 15кв.м.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Спортивные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w:t>
      </w:r>
      <w:r w:rsidR="001934CB" w:rsidRPr="00096384">
        <w:rPr>
          <w:rFonts w:ascii="Times New Roman" w:eastAsia="Times New Roman" w:hAnsi="Times New Roman" w:cs="Times New Roman"/>
          <w:sz w:val="28"/>
          <w:szCs w:val="28"/>
        </w:rPr>
        <w:t>необходимо проектировать</w:t>
      </w:r>
      <w:r w:rsidRPr="00096384">
        <w:rPr>
          <w:rFonts w:ascii="Times New Roman" w:eastAsia="Times New Roman" w:hAnsi="Times New Roman" w:cs="Times New Roman"/>
          <w:sz w:val="28"/>
          <w:szCs w:val="28"/>
        </w:rPr>
        <w:t xml:space="preserve"> в составе территорий жилого и рекреационного назначения, участков спортивных сооружений, участков общеобразовательных школ. </w:t>
      </w:r>
      <w:r w:rsidRPr="00096384">
        <w:rPr>
          <w:rFonts w:ascii="Times New Roman" w:eastAsia="Times New Roman" w:hAnsi="Times New Roman" w:cs="Times New Roman"/>
          <w:sz w:val="28"/>
          <w:szCs w:val="28"/>
        </w:rPr>
        <w:lastRenderedPageBreak/>
        <w:t xml:space="preserve">Проектирование спортивных площадок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w:t>
      </w:r>
      <w:r w:rsidR="00AB4C1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вести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2656F1">
        <w:rPr>
          <w:rFonts w:ascii="Times New Roman" w:eastAsia="Times New Roman" w:hAnsi="Times New Roman" w:cs="Times New Roman"/>
          <w:sz w:val="28"/>
          <w:szCs w:val="28"/>
        </w:rPr>
        <w:t>должны иметь</w:t>
      </w:r>
      <w:r w:rsidRPr="00096384">
        <w:rPr>
          <w:rFonts w:ascii="Times New Roman" w:eastAsia="Times New Roman" w:hAnsi="Times New Roman" w:cs="Times New Roman"/>
          <w:sz w:val="28"/>
          <w:szCs w:val="28"/>
        </w:rPr>
        <w:t xml:space="preserve"> площадь не менее 150 кв. м, школьного возраста (100 детей) - не менее 250 кв. м.</w:t>
      </w:r>
    </w:p>
    <w:p w:rsidR="00920B0A" w:rsidRPr="00096384" w:rsidRDefault="00AB191E"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Озелен</w:t>
      </w:r>
      <w:r w:rsidR="002656F1">
        <w:rPr>
          <w:rFonts w:ascii="Times New Roman" w:eastAsia="Times New Roman" w:hAnsi="Times New Roman" w:cs="Times New Roman"/>
          <w:sz w:val="28"/>
          <w:szCs w:val="28"/>
        </w:rPr>
        <w:t>ение следует</w:t>
      </w:r>
      <w:r w:rsidRPr="00096384">
        <w:rPr>
          <w:rFonts w:ascii="Times New Roman" w:eastAsia="Times New Roman" w:hAnsi="Times New Roman" w:cs="Times New Roman"/>
          <w:sz w:val="28"/>
          <w:szCs w:val="28"/>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096384">
        <w:rPr>
          <w:rFonts w:ascii="Times New Roman" w:eastAsia="Times New Roman" w:hAnsi="Times New Roman" w:cs="Times New Roman"/>
          <w:sz w:val="28"/>
          <w:szCs w:val="28"/>
        </w:rPr>
        <w:t>площадки</w:t>
      </w:r>
      <w:proofErr w:type="gramEnd"/>
      <w:r w:rsidRPr="00096384">
        <w:rPr>
          <w:rFonts w:ascii="Times New Roman" w:eastAsia="Times New Roman" w:hAnsi="Times New Roman" w:cs="Times New Roman"/>
          <w:sz w:val="28"/>
          <w:szCs w:val="28"/>
        </w:rPr>
        <w:t xml:space="preserve"> возможно применять вертикальное озеленение.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w:t>
      </w:r>
      <w:r w:rsidR="002656F1">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оборудовать сетчатым ограждением высотой 2,5 - 3 м, а в местах примыкания спортивных площадок друг к другу - высотой не менее 1,2 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для установки мусоросборников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w:t>
      </w:r>
      <w:r w:rsidR="00A72E77" w:rsidRPr="00096384">
        <w:rPr>
          <w:rFonts w:ascii="Times New Roman" w:eastAsia="Times New Roman" w:hAnsi="Times New Roman" w:cs="Times New Roman"/>
          <w:sz w:val="28"/>
          <w:szCs w:val="28"/>
        </w:rPr>
        <w:t xml:space="preserve">коммунальных </w:t>
      </w:r>
      <w:r w:rsidRPr="00096384">
        <w:rPr>
          <w:rFonts w:ascii="Times New Roman" w:eastAsia="Times New Roman" w:hAnsi="Times New Roman" w:cs="Times New Roman"/>
          <w:sz w:val="28"/>
          <w:szCs w:val="28"/>
        </w:rPr>
        <w:t>отходов (Т</w:t>
      </w:r>
      <w:r w:rsidR="00A72E77" w:rsidRPr="00096384">
        <w:rPr>
          <w:rFonts w:ascii="Times New Roman" w:eastAsia="Times New Roman" w:hAnsi="Times New Roman" w:cs="Times New Roman"/>
          <w:sz w:val="28"/>
          <w:szCs w:val="28"/>
        </w:rPr>
        <w:t>К</w:t>
      </w:r>
      <w:r w:rsidRPr="00096384">
        <w:rPr>
          <w:rFonts w:ascii="Times New Roman" w:eastAsia="Times New Roman" w:hAnsi="Times New Roman" w:cs="Times New Roman"/>
          <w:sz w:val="28"/>
          <w:szCs w:val="28"/>
        </w:rPr>
        <w:t>О), должны быть спланированы с учетом концепции обращения с ТКО действующей в муниципальном образовании, не допускать разлета мусора по территории</w:t>
      </w:r>
      <w:r w:rsidR="00505C5E"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w:t>
      </w:r>
      <w:proofErr w:type="gramEnd"/>
      <w:r w:rsidRPr="00096384">
        <w:rPr>
          <w:rFonts w:ascii="Times New Roman" w:eastAsia="Times New Roman" w:hAnsi="Times New Roman" w:cs="Times New Roman"/>
          <w:sz w:val="28"/>
          <w:szCs w:val="28"/>
        </w:rPr>
        <w:t xml:space="preserve"> и своевременное удаление отходов. Наличие таких площадок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предусматрива</w:t>
      </w:r>
      <w:r w:rsidR="00AB191E" w:rsidRPr="00096384">
        <w:rPr>
          <w:rFonts w:ascii="Times New Roman" w:eastAsia="Times New Roman" w:hAnsi="Times New Roman" w:cs="Times New Roman"/>
          <w:sz w:val="28"/>
          <w:szCs w:val="28"/>
        </w:rPr>
        <w:t>т</w:t>
      </w:r>
      <w:r w:rsidR="002656F1">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xml:space="preserve"> в составе территорий и участков любого функционального назначения,</w:t>
      </w:r>
      <w:r w:rsidR="00AB191E" w:rsidRPr="00096384">
        <w:rPr>
          <w:rFonts w:ascii="Times New Roman" w:eastAsia="Times New Roman" w:hAnsi="Times New Roman" w:cs="Times New Roman"/>
          <w:sz w:val="28"/>
          <w:szCs w:val="28"/>
        </w:rPr>
        <w:t xml:space="preserve"> где могут накапливаться ТКО, их размещение </w:t>
      </w:r>
      <w:r w:rsidRPr="00096384">
        <w:rPr>
          <w:rFonts w:ascii="Times New Roman" w:eastAsia="Times New Roman" w:hAnsi="Times New Roman" w:cs="Times New Roman"/>
          <w:sz w:val="28"/>
          <w:szCs w:val="28"/>
        </w:rPr>
        <w:t xml:space="preserve">должно соответствовать требованиям государственных санитарно-эпидемиологических правил и гигиенических нормативов и </w:t>
      </w:r>
      <w:r w:rsidR="00AB191E" w:rsidRPr="00096384">
        <w:rPr>
          <w:rFonts w:ascii="Times New Roman" w:eastAsia="Times New Roman" w:hAnsi="Times New Roman" w:cs="Times New Roman"/>
          <w:sz w:val="28"/>
          <w:szCs w:val="28"/>
        </w:rPr>
        <w:t xml:space="preserve">требованиям </w:t>
      </w:r>
      <w:r w:rsidRPr="00096384">
        <w:rPr>
          <w:rFonts w:ascii="Times New Roman" w:eastAsia="Times New Roman" w:hAnsi="Times New Roman" w:cs="Times New Roman"/>
          <w:sz w:val="28"/>
          <w:szCs w:val="28"/>
        </w:rPr>
        <w:t>удобства для образователей отходов.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w:t>
      </w:r>
      <w:r w:rsidR="00AB191E" w:rsidRPr="00096384">
        <w:rPr>
          <w:rFonts w:ascii="Times New Roman" w:eastAsia="Times New Roman" w:hAnsi="Times New Roman" w:cs="Times New Roman"/>
          <w:sz w:val="28"/>
          <w:szCs w:val="28"/>
        </w:rPr>
        <w:t>необходимо</w:t>
      </w:r>
      <w:r w:rsidR="00B52AAF">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размещать удаленными от окон жилых зданий, границ участков детских учреждений, мест отдыха на расстояние не менее</w:t>
      </w:r>
      <w:proofErr w:type="gramStart"/>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предусматривать возможность удобного подъезда транспорта для очистки контейнеров и наличия разворотных площадок (12 м x 12 м).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проектировать размещение площадок вне зоны видимости с транзитных </w:t>
      </w:r>
      <w:r w:rsidRPr="00096384">
        <w:rPr>
          <w:rFonts w:ascii="Times New Roman" w:eastAsia="Times New Roman" w:hAnsi="Times New Roman" w:cs="Times New Roman"/>
          <w:sz w:val="28"/>
          <w:szCs w:val="28"/>
        </w:rPr>
        <w:lastRenderedPageBreak/>
        <w:t>транспортных и пешеходных коммуникаций, в стороне от уличных фасадов зданий. Территори</w:t>
      </w:r>
      <w:r w:rsidR="002656F1">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площадки </w:t>
      </w:r>
      <w:r w:rsidR="002656F1">
        <w:rPr>
          <w:rFonts w:ascii="Times New Roman" w:eastAsia="Times New Roman" w:hAnsi="Times New Roman" w:cs="Times New Roman"/>
          <w:sz w:val="28"/>
          <w:szCs w:val="28"/>
        </w:rPr>
        <w:t xml:space="preserve">должна быть </w:t>
      </w:r>
      <w:r w:rsidRPr="00096384">
        <w:rPr>
          <w:rFonts w:ascii="Times New Roman" w:eastAsia="Times New Roman" w:hAnsi="Times New Roman" w:cs="Times New Roman"/>
          <w:sz w:val="28"/>
          <w:szCs w:val="28"/>
        </w:rPr>
        <w:t>распол</w:t>
      </w:r>
      <w:r w:rsidR="002656F1">
        <w:rPr>
          <w:rFonts w:ascii="Times New Roman" w:eastAsia="Times New Roman" w:hAnsi="Times New Roman" w:cs="Times New Roman"/>
          <w:sz w:val="28"/>
          <w:szCs w:val="28"/>
        </w:rPr>
        <w:t>ожена</w:t>
      </w:r>
      <w:r w:rsidRPr="00096384">
        <w:rPr>
          <w:rFonts w:ascii="Times New Roman" w:eastAsia="Times New Roman" w:hAnsi="Times New Roman" w:cs="Times New Roman"/>
          <w:sz w:val="28"/>
          <w:szCs w:val="28"/>
        </w:rPr>
        <w:t xml:space="preserve"> в зоне затенения (прилегающей застройкой, навесами или посадками зеленых насаждений).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3D3BA2" w:rsidRPr="00096384">
        <w:rPr>
          <w:rFonts w:ascii="Times New Roman" w:eastAsia="Times New Roman" w:hAnsi="Times New Roman" w:cs="Times New Roman"/>
          <w:sz w:val="28"/>
          <w:szCs w:val="28"/>
        </w:rPr>
        <w:t xml:space="preserve"> площадк</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помимо информации о сроках удаления отходов и контактной информации ответственного лица </w:t>
      </w:r>
      <w:r>
        <w:rPr>
          <w:rFonts w:ascii="Times New Roman" w:eastAsia="Times New Roman" w:hAnsi="Times New Roman" w:cs="Times New Roman"/>
          <w:sz w:val="28"/>
          <w:szCs w:val="28"/>
        </w:rPr>
        <w:t xml:space="preserve">необходимо размещать </w:t>
      </w:r>
      <w:r w:rsidR="003D3BA2" w:rsidRPr="00096384">
        <w:rPr>
          <w:rFonts w:ascii="Times New Roman" w:eastAsia="Times New Roman" w:hAnsi="Times New Roman" w:cs="Times New Roman"/>
          <w:sz w:val="28"/>
          <w:szCs w:val="28"/>
        </w:rPr>
        <w:t>информаци</w:t>
      </w:r>
      <w:r>
        <w:rPr>
          <w:rFonts w:ascii="Times New Roman" w:eastAsia="Times New Roman" w:hAnsi="Times New Roman" w:cs="Times New Roman"/>
          <w:sz w:val="28"/>
          <w:szCs w:val="28"/>
        </w:rPr>
        <w:t>ю, предостерегающую</w:t>
      </w:r>
      <w:r w:rsidR="003D3BA2" w:rsidRPr="00096384">
        <w:rPr>
          <w:rFonts w:ascii="Times New Roman" w:eastAsia="Times New Roman" w:hAnsi="Times New Roman" w:cs="Times New Roman"/>
          <w:sz w:val="28"/>
          <w:szCs w:val="28"/>
        </w:rPr>
        <w:t xml:space="preserve"> владельцев автотранспорта о недопустимости загромождения подъезда специализированного автотранспорта, разгружающего контейнеры.</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Покрытие площадки </w:t>
      </w:r>
      <w:r w:rsidR="00505C5E"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устанавливать </w:t>
      </w:r>
      <w:proofErr w:type="gramStart"/>
      <w:r w:rsidRPr="00096384">
        <w:rPr>
          <w:rFonts w:ascii="Times New Roman" w:eastAsia="Times New Roman" w:hAnsi="Times New Roman" w:cs="Times New Roman"/>
          <w:sz w:val="28"/>
          <w:szCs w:val="28"/>
        </w:rPr>
        <w:t>аналогичным</w:t>
      </w:r>
      <w:proofErr w:type="gramEnd"/>
      <w:r w:rsidRPr="00096384">
        <w:rPr>
          <w:rFonts w:ascii="Times New Roman" w:eastAsia="Times New Roman" w:hAnsi="Times New Roman" w:cs="Times New Roman"/>
          <w:sz w:val="28"/>
          <w:szCs w:val="28"/>
        </w:rPr>
        <w:t xml:space="preserve"> покрытию транспортных проездов. Уклон покрытия площадки </w:t>
      </w:r>
      <w:r w:rsidR="002656F1">
        <w:rPr>
          <w:rFonts w:ascii="Times New Roman" w:eastAsia="Times New Roman" w:hAnsi="Times New Roman" w:cs="Times New Roman"/>
          <w:sz w:val="28"/>
          <w:szCs w:val="28"/>
        </w:rPr>
        <w:t>должен составлять</w:t>
      </w:r>
      <w:r w:rsidRPr="00096384">
        <w:rPr>
          <w:rFonts w:ascii="Times New Roman" w:eastAsia="Times New Roman" w:hAnsi="Times New Roman" w:cs="Times New Roman"/>
          <w:sz w:val="28"/>
          <w:szCs w:val="28"/>
        </w:rPr>
        <w:t xml:space="preserve">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Сопряжение площадки</w:t>
      </w:r>
      <w:r w:rsidR="00AB191E" w:rsidRPr="00096384">
        <w:rPr>
          <w:rFonts w:ascii="Times New Roman" w:eastAsia="Times New Roman" w:hAnsi="Times New Roman" w:cs="Times New Roman"/>
          <w:sz w:val="28"/>
          <w:szCs w:val="28"/>
        </w:rPr>
        <w:t xml:space="preserve"> с прилегающим проездом</w:t>
      </w:r>
      <w:r w:rsidRPr="00096384">
        <w:rPr>
          <w:rFonts w:ascii="Times New Roman" w:eastAsia="Times New Roman" w:hAnsi="Times New Roman" w:cs="Times New Roman"/>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светительно</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оборудовани</w:t>
      </w:r>
      <w:r>
        <w:rPr>
          <w:rFonts w:ascii="Times New Roman" w:eastAsia="Times New Roman" w:hAnsi="Times New Roman" w:cs="Times New Roman"/>
          <w:sz w:val="28"/>
          <w:szCs w:val="28"/>
        </w:rPr>
        <w:t>е должно функционировать в р</w:t>
      </w:r>
      <w:r w:rsidR="003D3BA2" w:rsidRPr="00096384">
        <w:rPr>
          <w:rFonts w:ascii="Times New Roman" w:eastAsia="Times New Roman" w:hAnsi="Times New Roman" w:cs="Times New Roman"/>
          <w:sz w:val="28"/>
          <w:szCs w:val="28"/>
        </w:rPr>
        <w:t>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920B0A" w:rsidRPr="002656F1" w:rsidRDefault="002656F1" w:rsidP="002944A6">
      <w:pPr>
        <w:numPr>
          <w:ilvl w:val="3"/>
          <w:numId w:val="2"/>
        </w:numPr>
        <w:spacing w:line="240" w:lineRule="auto"/>
        <w:ind w:left="0"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зеленени</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площадок для установки мусоросборников</w:t>
      </w:r>
      <w:r>
        <w:rPr>
          <w:rFonts w:ascii="Times New Roman" w:eastAsia="Times New Roman" w:hAnsi="Times New Roman" w:cs="Times New Roman"/>
          <w:sz w:val="28"/>
          <w:szCs w:val="28"/>
        </w:rPr>
        <w:t xml:space="preserve"> следует </w:t>
      </w:r>
      <w:r w:rsidR="003D3BA2" w:rsidRPr="00096384">
        <w:rPr>
          <w:rFonts w:ascii="Times New Roman" w:eastAsia="Times New Roman" w:hAnsi="Times New Roman" w:cs="Times New Roman"/>
          <w:sz w:val="28"/>
          <w:szCs w:val="28"/>
        </w:rPr>
        <w:t xml:space="preserve"> производить деревьями с высокой степенью фитонцидности, хорошо развитой кроной. Высоту свободного пространства над уровнем покрытия площадки до</w:t>
      </w:r>
      <w:r>
        <w:rPr>
          <w:rFonts w:ascii="Times New Roman" w:eastAsia="Times New Roman" w:hAnsi="Times New Roman" w:cs="Times New Roman"/>
          <w:sz w:val="28"/>
          <w:szCs w:val="28"/>
        </w:rPr>
        <w:t xml:space="preserve"> кроны следует</w:t>
      </w:r>
      <w:r w:rsidR="003D3BA2" w:rsidRPr="00096384">
        <w:rPr>
          <w:rFonts w:ascii="Times New Roman" w:eastAsia="Times New Roman" w:hAnsi="Times New Roman" w:cs="Times New Roman"/>
          <w:sz w:val="28"/>
          <w:szCs w:val="28"/>
        </w:rPr>
        <w:t xml:space="preserve"> предусматривать не менее 3,0 м</w:t>
      </w:r>
      <w:r w:rsidR="00AB191E"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Допускается для визуальной изоляции площадок применение декоративных стенок, трельяжей или </w:t>
      </w:r>
      <w:r w:rsidR="003D3BA2" w:rsidRPr="002656F1">
        <w:rPr>
          <w:rFonts w:ascii="Times New Roman" w:eastAsia="Times New Roman" w:hAnsi="Times New Roman" w:cs="Times New Roman"/>
          <w:sz w:val="28"/>
          <w:szCs w:val="28"/>
        </w:rPr>
        <w:t>периметральной живой изгороди в виде высоких кустарников без плодов и ягод.</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для выгула собак</w:t>
      </w:r>
    </w:p>
    <w:p w:rsidR="00AB191E"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выгула собак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Размеры площадок для выгула собак, размещаемые на территориях жилого назначения </w:t>
      </w:r>
      <w:r w:rsidR="002656F1">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принимать не менее 25 м, а до участков детских учреждений, школ, детских, спортивных площадок, площадок отдыха - не менее 40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w:t>
      </w:r>
      <w:r w:rsidRPr="00096384">
        <w:rPr>
          <w:rFonts w:ascii="Times New Roman" w:eastAsia="Times New Roman" w:hAnsi="Times New Roman" w:cs="Times New Roman"/>
          <w:sz w:val="28"/>
          <w:szCs w:val="28"/>
        </w:rPr>
        <w:lastRenderedPageBreak/>
        <w:t>минимум), урна (как минимум), осветительное и информационное оборудование. Рекомендуется предусматривать периметральное озеленение.</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окрыти</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поверхности части площадки, предназначенной для выгула собак, </w:t>
      </w:r>
      <w:r>
        <w:rPr>
          <w:rFonts w:ascii="Times New Roman" w:eastAsia="Times New Roman" w:hAnsi="Times New Roman" w:cs="Times New Roman"/>
          <w:sz w:val="28"/>
          <w:szCs w:val="28"/>
        </w:rPr>
        <w:t>должно иметь</w:t>
      </w:r>
      <w:r w:rsidR="003D3BA2" w:rsidRPr="00096384">
        <w:rPr>
          <w:rFonts w:ascii="Times New Roman" w:eastAsia="Times New Roman" w:hAnsi="Times New Roman" w:cs="Times New Roman"/>
          <w:sz w:val="28"/>
          <w:szCs w:val="28"/>
        </w:rPr>
        <w:t xml:space="preserve"> выровненную поверхность, обеспечивающую хороший дренаж, не травмирующую конечности животных (газонное, песчаное, песчано-земляное), а также </w:t>
      </w:r>
      <w:r>
        <w:rPr>
          <w:rFonts w:ascii="Times New Roman" w:eastAsia="Times New Roman" w:hAnsi="Times New Roman" w:cs="Times New Roman"/>
          <w:sz w:val="28"/>
          <w:szCs w:val="28"/>
        </w:rPr>
        <w:t xml:space="preserve">быть </w:t>
      </w:r>
      <w:r w:rsidR="003D3BA2" w:rsidRPr="00096384">
        <w:rPr>
          <w:rFonts w:ascii="Times New Roman" w:eastAsia="Times New Roman" w:hAnsi="Times New Roman" w:cs="Times New Roman"/>
          <w:sz w:val="28"/>
          <w:szCs w:val="28"/>
        </w:rPr>
        <w:t>удоб</w:t>
      </w:r>
      <w:r>
        <w:rPr>
          <w:rFonts w:ascii="Times New Roman" w:eastAsia="Times New Roman" w:hAnsi="Times New Roman" w:cs="Times New Roman"/>
          <w:sz w:val="28"/>
          <w:szCs w:val="28"/>
        </w:rPr>
        <w:t>ной</w:t>
      </w:r>
      <w:r w:rsidR="003D3BA2" w:rsidRPr="00096384">
        <w:rPr>
          <w:rFonts w:ascii="Times New Roman" w:eastAsia="Times New Roman" w:hAnsi="Times New Roman" w:cs="Times New Roman"/>
          <w:sz w:val="28"/>
          <w:szCs w:val="28"/>
        </w:rPr>
        <w:t xml:space="preserve"> для регулярной уборки и обновления. Поверхность части площадки, предназначенной для владельцев собак, </w:t>
      </w:r>
      <w:r>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проектировать с твердым или комбинированным видом покрытия (плитка, утопленная в газон и др.). Подход к площадке </w:t>
      </w:r>
      <w:r>
        <w:rPr>
          <w:rFonts w:ascii="Times New Roman" w:eastAsia="Times New Roman" w:hAnsi="Times New Roman" w:cs="Times New Roman"/>
          <w:sz w:val="28"/>
          <w:szCs w:val="28"/>
        </w:rPr>
        <w:t xml:space="preserve">должен быть </w:t>
      </w:r>
      <w:r w:rsidR="003D3BA2" w:rsidRPr="00096384">
        <w:rPr>
          <w:rFonts w:ascii="Times New Roman" w:eastAsia="Times New Roman" w:hAnsi="Times New Roman" w:cs="Times New Roman"/>
          <w:sz w:val="28"/>
          <w:szCs w:val="28"/>
        </w:rPr>
        <w:t xml:space="preserve"> оборудова</w:t>
      </w:r>
      <w:r>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 твердым видом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Ограждение площадки, как правило, следует выполнять из легкой металлической сетки высотой не менее 1,5 м. </w:t>
      </w:r>
      <w:r w:rsidR="002656F1">
        <w:rPr>
          <w:rFonts w:ascii="Times New Roman" w:eastAsia="Times New Roman" w:hAnsi="Times New Roman" w:cs="Times New Roman"/>
          <w:sz w:val="28"/>
          <w:szCs w:val="28"/>
        </w:rPr>
        <w:t>Р</w:t>
      </w:r>
      <w:r w:rsidRPr="00096384">
        <w:rPr>
          <w:rFonts w:ascii="Times New Roman" w:eastAsia="Times New Roman" w:hAnsi="Times New Roman" w:cs="Times New Roman"/>
          <w:sz w:val="28"/>
          <w:szCs w:val="28"/>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площадки </w:t>
      </w:r>
      <w:r w:rsidR="002656F1">
        <w:rPr>
          <w:rFonts w:ascii="Times New Roman" w:eastAsia="Times New Roman" w:hAnsi="Times New Roman" w:cs="Times New Roman"/>
          <w:sz w:val="28"/>
          <w:szCs w:val="28"/>
        </w:rPr>
        <w:t>должен быть</w:t>
      </w:r>
      <w:r w:rsidRPr="00096384">
        <w:rPr>
          <w:rFonts w:ascii="Times New Roman" w:eastAsia="Times New Roman" w:hAnsi="Times New Roman" w:cs="Times New Roman"/>
          <w:sz w:val="28"/>
          <w:szCs w:val="28"/>
        </w:rPr>
        <w:t xml:space="preserve"> предусм</w:t>
      </w:r>
      <w:r w:rsidR="002656F1">
        <w:rPr>
          <w:rFonts w:ascii="Times New Roman" w:eastAsia="Times New Roman" w:hAnsi="Times New Roman" w:cs="Times New Roman"/>
          <w:sz w:val="28"/>
          <w:szCs w:val="28"/>
        </w:rPr>
        <w:t>отрен</w:t>
      </w:r>
      <w:r w:rsidRPr="00096384">
        <w:rPr>
          <w:rFonts w:ascii="Times New Roman" w:eastAsia="Times New Roman" w:hAnsi="Times New Roman" w:cs="Times New Roman"/>
          <w:sz w:val="28"/>
          <w:szCs w:val="28"/>
        </w:rPr>
        <w:t xml:space="preserve"> информационный стенд с правилами пользования площадкой.</w:t>
      </w:r>
    </w:p>
    <w:p w:rsidR="00920B0A" w:rsidRPr="002656F1" w:rsidRDefault="003D3BA2" w:rsidP="002944A6">
      <w:pPr>
        <w:numPr>
          <w:ilvl w:val="3"/>
          <w:numId w:val="2"/>
        </w:numPr>
        <w:spacing w:line="240" w:lineRule="auto"/>
        <w:ind w:left="0" w:firstLine="567"/>
        <w:contextualSpacing/>
        <w:jc w:val="both"/>
        <w:rPr>
          <w:rFonts w:ascii="Times New Roman" w:hAnsi="Times New Roman" w:cs="Times New Roman"/>
          <w:sz w:val="28"/>
          <w:szCs w:val="28"/>
        </w:rPr>
      </w:pPr>
      <w:r w:rsidRPr="002656F1">
        <w:rPr>
          <w:rFonts w:ascii="Times New Roman" w:eastAsia="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автостоянок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На территории муниципального образования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2656F1">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карманов</w:t>
      </w:r>
      <w:r w:rsidR="002656F1">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отступов от проезжей части), гостевых (на участке жилой застройки), для хранения автомобилей населения (микрор</w:t>
      </w:r>
      <w:r w:rsidR="00F25731" w:rsidRPr="00096384">
        <w:rPr>
          <w:rFonts w:ascii="Times New Roman" w:eastAsia="Times New Roman" w:hAnsi="Times New Roman" w:cs="Times New Roman"/>
          <w:sz w:val="28"/>
          <w:szCs w:val="28"/>
        </w:rPr>
        <w:t>айонные</w:t>
      </w:r>
      <w:r w:rsidRPr="00096384">
        <w:rPr>
          <w:rFonts w:ascii="Times New Roman" w:eastAsia="Times New Roman" w:hAnsi="Times New Roman" w:cs="Times New Roman"/>
          <w:sz w:val="28"/>
          <w:szCs w:val="28"/>
        </w:rPr>
        <w:t>), приобъектных (у объекта или группы объектов), прочих (грузовых, перехватывающих и др.).</w:t>
      </w:r>
      <w:proofErr w:type="gramEnd"/>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w:t>
      </w:r>
      <w:r w:rsidR="003D3BA2" w:rsidRPr="00096384">
        <w:rPr>
          <w:rFonts w:ascii="Times New Roman" w:eastAsia="Times New Roman" w:hAnsi="Times New Roman" w:cs="Times New Roman"/>
          <w:sz w:val="28"/>
          <w:szCs w:val="28"/>
        </w:rPr>
        <w:t xml:space="preserve">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е допускается проектировать размещение площадок автостоянок в зоне остановок </w:t>
      </w:r>
      <w:r w:rsidR="00761216" w:rsidRPr="00096384">
        <w:rPr>
          <w:rFonts w:ascii="Times New Roman" w:eastAsia="Times New Roman" w:hAnsi="Times New Roman" w:cs="Times New Roman"/>
          <w:sz w:val="28"/>
          <w:szCs w:val="28"/>
        </w:rPr>
        <w:t>общественного</w:t>
      </w:r>
      <w:r w:rsidR="003D3BA2" w:rsidRPr="00096384">
        <w:rPr>
          <w:rFonts w:ascii="Times New Roman" w:eastAsia="Times New Roman" w:hAnsi="Times New Roman" w:cs="Times New Roman"/>
          <w:sz w:val="28"/>
          <w:szCs w:val="28"/>
        </w:rPr>
        <w:t xml:space="preserve">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20B0A" w:rsidRPr="00096384" w:rsidRDefault="005C08ED"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Покрытие площадок </w:t>
      </w:r>
      <w:r w:rsidR="003D3BA2" w:rsidRPr="00096384">
        <w:rPr>
          <w:rFonts w:ascii="Times New Roman" w:eastAsia="Times New Roman" w:hAnsi="Times New Roman" w:cs="Times New Roman"/>
          <w:sz w:val="28"/>
          <w:szCs w:val="28"/>
        </w:rPr>
        <w:t>проектир</w:t>
      </w:r>
      <w:r w:rsidRPr="00096384">
        <w:rPr>
          <w:rFonts w:ascii="Times New Roman" w:eastAsia="Times New Roman" w:hAnsi="Times New Roman" w:cs="Times New Roman"/>
          <w:sz w:val="28"/>
          <w:szCs w:val="28"/>
        </w:rPr>
        <w:t>уется</w:t>
      </w:r>
      <w:r w:rsidR="00B52AAF">
        <w:rPr>
          <w:rFonts w:ascii="Times New Roman" w:eastAsia="Times New Roman" w:hAnsi="Times New Roman" w:cs="Times New Roman"/>
          <w:sz w:val="28"/>
          <w:szCs w:val="28"/>
        </w:rPr>
        <w:t xml:space="preserve"> </w:t>
      </w:r>
      <w:proofErr w:type="gramStart"/>
      <w:r w:rsidR="003D3BA2" w:rsidRPr="00096384">
        <w:rPr>
          <w:rFonts w:ascii="Times New Roman" w:eastAsia="Times New Roman" w:hAnsi="Times New Roman" w:cs="Times New Roman"/>
          <w:sz w:val="28"/>
          <w:szCs w:val="28"/>
        </w:rPr>
        <w:t>аналогичным</w:t>
      </w:r>
      <w:proofErr w:type="gramEnd"/>
      <w:r w:rsidR="003D3BA2" w:rsidRPr="00096384">
        <w:rPr>
          <w:rFonts w:ascii="Times New Roman" w:eastAsia="Times New Roman" w:hAnsi="Times New Roman" w:cs="Times New Roman"/>
          <w:sz w:val="28"/>
          <w:szCs w:val="28"/>
        </w:rPr>
        <w:t xml:space="preserve"> покрытию транспортных проездов.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Сопряжение покрытия площадки с проездом выполня</w:t>
      </w:r>
      <w:r w:rsidR="005C08E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одном уровне без укладки бортового камня, с газоном - в соответствии с пунктом </w:t>
      </w:r>
      <w:r w:rsidR="00A52358" w:rsidRPr="00096384">
        <w:rPr>
          <w:rFonts w:ascii="Times New Roman" w:eastAsia="Times New Roman" w:hAnsi="Times New Roman" w:cs="Times New Roman"/>
          <w:sz w:val="28"/>
          <w:szCs w:val="28"/>
        </w:rPr>
        <w:t>4.4.10</w:t>
      </w:r>
      <w:r w:rsidRPr="00096384">
        <w:rPr>
          <w:rFonts w:ascii="Times New Roman" w:eastAsia="Times New Roman" w:hAnsi="Times New Roman" w:cs="Times New Roman"/>
          <w:sz w:val="28"/>
          <w:szCs w:val="28"/>
        </w:rPr>
        <w:t xml:space="preserve"> настоящих</w:t>
      </w:r>
      <w:r w:rsidR="00B52AAF">
        <w:rPr>
          <w:rFonts w:ascii="Times New Roman" w:eastAsia="Times New Roman" w:hAnsi="Times New Roman" w:cs="Times New Roman"/>
          <w:sz w:val="28"/>
          <w:szCs w:val="28"/>
        </w:rPr>
        <w:t xml:space="preserve"> </w:t>
      </w:r>
      <w:r w:rsidR="005C08ED"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F25731"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Автомобильные парковки, должны быть безопасными. </w:t>
      </w:r>
    </w:p>
    <w:p w:rsidR="00F25731"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парковочной инфраструктуры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r w:rsidR="00F25731" w:rsidRPr="00096384">
        <w:rPr>
          <w:rFonts w:ascii="Times New Roman" w:eastAsia="Times New Roman" w:hAnsi="Times New Roman" w:cs="Times New Roman"/>
          <w:sz w:val="28"/>
          <w:szCs w:val="28"/>
        </w:rPr>
        <w:t>.</w:t>
      </w:r>
    </w:p>
    <w:p w:rsidR="00920B0A"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13290" w:rsidRPr="00096384"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Пешеходные коммуникации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выделять основные и второстепенные пешеходные связи.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пешеходных коммуникаций продольный уклон </w:t>
      </w:r>
      <w:r w:rsidR="005C08ED"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sidR="008D142B">
        <w:rPr>
          <w:rFonts w:ascii="Times New Roman" w:eastAsia="Times New Roman" w:hAnsi="Times New Roman" w:cs="Times New Roman"/>
          <w:sz w:val="28"/>
          <w:szCs w:val="28"/>
        </w:rPr>
        <w:t>не должны превышать</w:t>
      </w:r>
      <w:r w:rsidRPr="00096384">
        <w:rPr>
          <w:rFonts w:ascii="Times New Roman" w:eastAsia="Times New Roman" w:hAnsi="Times New Roman" w:cs="Times New Roman"/>
          <w:sz w:val="28"/>
          <w:szCs w:val="28"/>
        </w:rPr>
        <w:t xml:space="preserve">: продольный - 50 промилле, поперечный - 20 промилле. На пешеходных коммуникациях с уклонами 30 - 60 промилле </w:t>
      </w:r>
      <w:r w:rsidR="008D142B">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устройство лестниц и пандусов.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случае необходимости расширения </w:t>
      </w:r>
      <w:proofErr w:type="gramStart"/>
      <w:r w:rsidRPr="00096384">
        <w:rPr>
          <w:rFonts w:ascii="Times New Roman" w:eastAsia="Times New Roman" w:hAnsi="Times New Roman" w:cs="Times New Roman"/>
          <w:sz w:val="28"/>
          <w:szCs w:val="28"/>
        </w:rPr>
        <w:t>тротуаров</w:t>
      </w:r>
      <w:proofErr w:type="gramEnd"/>
      <w:r w:rsidRPr="00096384">
        <w:rPr>
          <w:rFonts w:ascii="Times New Roman" w:eastAsia="Times New Roman" w:hAnsi="Times New Roman" w:cs="Times New Roman"/>
          <w:sz w:val="28"/>
          <w:szCs w:val="28"/>
        </w:rPr>
        <w:t xml:space="preserve"> возможно устраивать пешеходные галереи в составе прилегающей застройки.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Покрытие пешеходных дорожек должн</w:t>
      </w:r>
      <w:r w:rsidR="005C08ED" w:rsidRPr="00096384">
        <w:rPr>
          <w:rFonts w:ascii="Times New Roman" w:eastAsia="Times New Roman" w:hAnsi="Times New Roman" w:cs="Times New Roman"/>
          <w:sz w:val="28"/>
          <w:szCs w:val="28"/>
        </w:rPr>
        <w:t>о</w:t>
      </w:r>
      <w:r w:rsidRPr="00096384">
        <w:rPr>
          <w:rFonts w:ascii="Times New Roman" w:eastAsia="Times New Roman" w:hAnsi="Times New Roman" w:cs="Times New Roman"/>
          <w:sz w:val="28"/>
          <w:szCs w:val="28"/>
        </w:rPr>
        <w:t xml:space="preserve"> быть удобным при ходьбе и устойчивым к износу.</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должны быть хорошо освещены</w:t>
      </w:r>
      <w:r w:rsidR="00A52358"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sidR="005C08ED"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планировании пешеходных маршрутов должно быть предусмотрено достаточное количество мест </w:t>
      </w:r>
      <w:proofErr w:type="gramStart"/>
      <w:r w:rsidRPr="00096384">
        <w:rPr>
          <w:rFonts w:ascii="Times New Roman" w:eastAsia="Times New Roman" w:hAnsi="Times New Roman" w:cs="Times New Roman"/>
          <w:sz w:val="28"/>
          <w:szCs w:val="28"/>
        </w:rPr>
        <w:t>кратковременного</w:t>
      </w:r>
      <w:proofErr w:type="gramEnd"/>
      <w:r w:rsidRPr="00096384">
        <w:rPr>
          <w:rFonts w:ascii="Times New Roman" w:eastAsia="Times New Roman" w:hAnsi="Times New Roman" w:cs="Times New Roman"/>
          <w:sz w:val="28"/>
          <w:szCs w:val="28"/>
        </w:rPr>
        <w:t xml:space="preserve"> отдыха (скамейки и пр.) для маломобильных граждан.</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должны быть озеленены.</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Основные пешеходные коммуникации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рассчитывать в зависимости от интенсивности пешеходного движения в часы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пик</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пропускной способности одной полосы движения в соответствии с Приложением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263594"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к настоящим </w:t>
      </w:r>
      <w:r w:rsidR="00F25731"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Трассировку пешеходных коммуникаций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Во всех случаях пересечения основных пешеходных коммуникаций с транспортными проездами </w:t>
      </w:r>
      <w:r w:rsidR="008D142B">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устройство бордюрных пандусов. При устройстве на пешеходных коммуникациях лестниц, пандусов, мостиков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096384" w:rsidRDefault="00F2573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008D142B">
        <w:rPr>
          <w:rFonts w:ascii="Times New Roman" w:eastAsia="Times New Roman" w:hAnsi="Times New Roman" w:cs="Times New Roman"/>
          <w:sz w:val="28"/>
          <w:szCs w:val="28"/>
        </w:rPr>
        <w:t>должны</w:t>
      </w:r>
      <w:r w:rsidR="003D3BA2" w:rsidRPr="00096384">
        <w:rPr>
          <w:rFonts w:ascii="Times New Roman" w:eastAsia="Times New Roman" w:hAnsi="Times New Roman" w:cs="Times New Roman"/>
          <w:sz w:val="28"/>
          <w:szCs w:val="28"/>
        </w:rPr>
        <w:t xml:space="preserve"> предусматривать</w:t>
      </w:r>
      <w:r w:rsidR="008D142B">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уширения (разъездные площадки) для обеспечения передвижения инвалидов в креслах-колясках во встречных направлениях.</w:t>
      </w:r>
      <w:proofErr w:type="gramEnd"/>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Общая ширина пешеходной коммуникации в случае размещения на ней некапитальных нестационарных сооружений, </w:t>
      </w:r>
      <w:r w:rsidR="008D142B">
        <w:rPr>
          <w:rFonts w:ascii="Times New Roman" w:eastAsia="Times New Roman" w:hAnsi="Times New Roman" w:cs="Times New Roman"/>
          <w:sz w:val="28"/>
          <w:szCs w:val="28"/>
        </w:rPr>
        <w:t>должна</w:t>
      </w:r>
      <w:r w:rsidRPr="00096384">
        <w:rPr>
          <w:rFonts w:ascii="Times New Roman" w:eastAsia="Times New Roman" w:hAnsi="Times New Roman" w:cs="Times New Roman"/>
          <w:sz w:val="28"/>
          <w:szCs w:val="28"/>
        </w:rPr>
        <w:t xml:space="preserve"> складыват</w:t>
      </w:r>
      <w:r w:rsidR="008D142B">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w:t>
      </w:r>
      <w:r w:rsidR="008D142B">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пешеходных коммуникаций на участках возможного встречного движения инвалидов на креслах-колясках не </w:t>
      </w:r>
      <w:r w:rsidR="008D142B">
        <w:rPr>
          <w:rFonts w:ascii="Times New Roman" w:eastAsia="Times New Roman" w:hAnsi="Times New Roman" w:cs="Times New Roman"/>
          <w:sz w:val="28"/>
          <w:szCs w:val="28"/>
        </w:rPr>
        <w:t>должна быть</w:t>
      </w:r>
      <w:r w:rsidRPr="00096384">
        <w:rPr>
          <w:rFonts w:ascii="Times New Roman" w:eastAsia="Times New Roman" w:hAnsi="Times New Roman" w:cs="Times New Roman"/>
          <w:sz w:val="28"/>
          <w:szCs w:val="28"/>
        </w:rPr>
        <w:t xml:space="preserve"> менее 1,8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w:t>
      </w:r>
      <w:r w:rsidR="008D142B">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площадки </w:t>
      </w:r>
      <w:r w:rsidR="008D142B">
        <w:rPr>
          <w:rFonts w:ascii="Times New Roman" w:eastAsia="Times New Roman" w:hAnsi="Times New Roman" w:cs="Times New Roman"/>
          <w:sz w:val="28"/>
          <w:szCs w:val="28"/>
        </w:rPr>
        <w:t>должна быть</w:t>
      </w:r>
      <w:proofErr w:type="gramEnd"/>
      <w:r w:rsidRPr="00096384">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рассчит</w:t>
      </w:r>
      <w:r w:rsidR="008D142B">
        <w:rPr>
          <w:rFonts w:ascii="Times New Roman" w:eastAsia="Times New Roman" w:hAnsi="Times New Roman" w:cs="Times New Roman"/>
          <w:sz w:val="28"/>
          <w:szCs w:val="28"/>
        </w:rPr>
        <w:t>ана</w:t>
      </w:r>
      <w:proofErr w:type="gramEnd"/>
      <w:r w:rsidRPr="00096384">
        <w:rPr>
          <w:rFonts w:ascii="Times New Roman" w:eastAsia="Times New Roman" w:hAnsi="Times New Roman" w:cs="Times New Roman"/>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0B0A" w:rsidRPr="00096384" w:rsidRDefault="00116D3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основных пешеходных коммуникаци</w:t>
      </w:r>
      <w:r w:rsidRPr="00096384">
        <w:rPr>
          <w:rFonts w:ascii="Times New Roman" w:eastAsia="Times New Roman" w:hAnsi="Times New Roman" w:cs="Times New Roman"/>
          <w:sz w:val="28"/>
          <w:szCs w:val="28"/>
        </w:rPr>
        <w:t>ях</w:t>
      </w:r>
      <w:r w:rsidR="003D3BA2" w:rsidRPr="00096384">
        <w:rPr>
          <w:rFonts w:ascii="Times New Roman" w:eastAsia="Times New Roman" w:hAnsi="Times New Roman" w:cs="Times New Roman"/>
          <w:sz w:val="28"/>
          <w:szCs w:val="28"/>
        </w:rPr>
        <w:t xml:space="preserve">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0B0A" w:rsidRPr="00096384" w:rsidRDefault="008D142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окрытия и конструкци</w:t>
      </w:r>
      <w:r>
        <w:rPr>
          <w:rFonts w:ascii="Times New Roman" w:eastAsia="Times New Roman" w:hAnsi="Times New Roman" w:cs="Times New Roman"/>
          <w:sz w:val="28"/>
          <w:szCs w:val="28"/>
        </w:rPr>
        <w:t>и</w:t>
      </w:r>
      <w:r w:rsidR="003D3BA2" w:rsidRPr="00096384">
        <w:rPr>
          <w:rFonts w:ascii="Times New Roman" w:eastAsia="Times New Roman" w:hAnsi="Times New Roman" w:cs="Times New Roman"/>
          <w:sz w:val="28"/>
          <w:szCs w:val="28"/>
        </w:rPr>
        <w:t xml:space="preserve"> основных пешеходных коммуникаций </w:t>
      </w:r>
      <w:r>
        <w:rPr>
          <w:rFonts w:ascii="Times New Roman" w:eastAsia="Times New Roman" w:hAnsi="Times New Roman" w:cs="Times New Roman"/>
          <w:sz w:val="28"/>
          <w:szCs w:val="28"/>
        </w:rPr>
        <w:t>должны предусматривать</w:t>
      </w:r>
      <w:r w:rsidR="003D3BA2" w:rsidRPr="00096384">
        <w:rPr>
          <w:rFonts w:ascii="Times New Roman" w:eastAsia="Times New Roman" w:hAnsi="Times New Roman" w:cs="Times New Roman"/>
          <w:sz w:val="28"/>
          <w:szCs w:val="28"/>
        </w:rPr>
        <w:t xml:space="preserve">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w:t>
      </w:r>
      <w:r>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производить согласно </w:t>
      </w:r>
      <w:r w:rsidR="00AA6F6E" w:rsidRPr="00096384">
        <w:rPr>
          <w:rFonts w:ascii="Times New Roman" w:eastAsia="Times New Roman" w:hAnsi="Times New Roman" w:cs="Times New Roman"/>
          <w:sz w:val="28"/>
          <w:szCs w:val="28"/>
        </w:rPr>
        <w:t xml:space="preserve">разделу 4.2 </w:t>
      </w:r>
      <w:r w:rsidR="003D3BA2" w:rsidRPr="00096384">
        <w:rPr>
          <w:rFonts w:ascii="Times New Roman" w:eastAsia="Times New Roman" w:hAnsi="Times New Roman" w:cs="Times New Roman"/>
          <w:sz w:val="28"/>
          <w:szCs w:val="28"/>
        </w:rPr>
        <w:t xml:space="preserve"> настоящих Методических рекомендаций.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некапитальных нестационарных сооружений.</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Второстепенные пешеходные коммуникации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Второсте</w:t>
      </w:r>
      <w:r w:rsidR="008D142B">
        <w:rPr>
          <w:rFonts w:ascii="Times New Roman" w:eastAsia="Times New Roman" w:hAnsi="Times New Roman" w:cs="Times New Roman"/>
          <w:sz w:val="28"/>
          <w:szCs w:val="28"/>
        </w:rPr>
        <w:t xml:space="preserve">пенные пешеходные коммуникации </w:t>
      </w:r>
      <w:r w:rsidRPr="00096384">
        <w:rPr>
          <w:rFonts w:ascii="Times New Roman" w:eastAsia="Times New Roman" w:hAnsi="Times New Roman" w:cs="Times New Roman"/>
          <w:sz w:val="28"/>
          <w:szCs w:val="28"/>
        </w:rPr>
        <w:t xml:space="preserve">обеспечивают связь между застройкой и элементами благоустройства (площадками) в пределах </w:t>
      </w:r>
      <w:r w:rsidRPr="00096384">
        <w:rPr>
          <w:rFonts w:ascii="Times New Roman" w:eastAsia="Times New Roman" w:hAnsi="Times New Roman" w:cs="Times New Roman"/>
          <w:sz w:val="28"/>
          <w:szCs w:val="28"/>
        </w:rPr>
        <w:lastRenderedPageBreak/>
        <w:t>участка территории, а также передвижения на территории объектов рекреации (</w:t>
      </w:r>
      <w:r w:rsidR="00116D32" w:rsidRPr="00096384">
        <w:rPr>
          <w:rFonts w:ascii="Times New Roman" w:eastAsia="Times New Roman" w:hAnsi="Times New Roman" w:cs="Times New Roman"/>
          <w:sz w:val="28"/>
          <w:szCs w:val="28"/>
        </w:rPr>
        <w:t>озелененные территории, пляжи</w:t>
      </w:r>
      <w:r w:rsidRPr="00096384">
        <w:rPr>
          <w:rFonts w:ascii="Times New Roman" w:eastAsia="Times New Roman" w:hAnsi="Times New Roman" w:cs="Times New Roman"/>
          <w:sz w:val="28"/>
          <w:szCs w:val="28"/>
        </w:rPr>
        <w:t>). Ширина второстепенных пешеходных коммуникаций принимается порядка 1,0 - 1,5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дорожках </w:t>
      </w:r>
      <w:r w:rsidR="00116D32" w:rsidRPr="00096384">
        <w:rPr>
          <w:rFonts w:ascii="Times New Roman" w:eastAsia="Times New Roman" w:hAnsi="Times New Roman" w:cs="Times New Roman"/>
          <w:sz w:val="28"/>
          <w:szCs w:val="28"/>
        </w:rPr>
        <w:t>озелененных территорий</w:t>
      </w:r>
      <w:r w:rsidR="008D142B">
        <w:rPr>
          <w:rFonts w:ascii="Times New Roman" w:eastAsia="Times New Roman" w:hAnsi="Times New Roman" w:cs="Times New Roman"/>
          <w:sz w:val="28"/>
          <w:szCs w:val="28"/>
        </w:rPr>
        <w:t xml:space="preserve">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твердые виды покрытия с элементами сопряжения. Рекомендуется мощение плиткой.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дорожках крупных рекреационных объектов (парков, лесопарков)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различные виды </w:t>
      </w:r>
      <w:proofErr w:type="gramStart"/>
      <w:r w:rsidRPr="00096384">
        <w:rPr>
          <w:rFonts w:ascii="Times New Roman" w:eastAsia="Times New Roman" w:hAnsi="Times New Roman" w:cs="Times New Roman"/>
          <w:sz w:val="28"/>
          <w:szCs w:val="28"/>
        </w:rPr>
        <w:t>мягкого</w:t>
      </w:r>
      <w:proofErr w:type="gramEnd"/>
      <w:r w:rsidRPr="00096384">
        <w:rPr>
          <w:rFonts w:ascii="Times New Roman" w:eastAsia="Times New Roman" w:hAnsi="Times New Roman" w:cs="Times New Roman"/>
          <w:sz w:val="28"/>
          <w:szCs w:val="28"/>
        </w:rPr>
        <w:t xml:space="preserve"> или комбинированных покрытий, пешеходные тропы с естественным грунтовым покрытием.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Транспортные проезды</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Pr="00096384" w:rsidRDefault="004E0E9E"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устройстве велодорожек о</w:t>
      </w:r>
      <w:r w:rsidR="003D3BA2" w:rsidRPr="00096384">
        <w:rPr>
          <w:rFonts w:ascii="Times New Roman" w:eastAsia="Times New Roman" w:hAnsi="Times New Roman" w:cs="Times New Roman"/>
          <w:sz w:val="28"/>
          <w:szCs w:val="28"/>
        </w:rPr>
        <w:t>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лежачие полицейские</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пр.)</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A27CB" w:rsidRPr="006F7340" w:rsidRDefault="007A27CB"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Транзитные зоны</w:t>
      </w:r>
    </w:p>
    <w:p w:rsidR="007A27CB" w:rsidRPr="00096384"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На улицах с интенсивным автомобильным движением и  постоянным активным потоком пешеходов мебель должна располагается так, чтобы не мешать пешеходам.</w:t>
      </w:r>
    </w:p>
    <w:p w:rsidR="007A27CB" w:rsidRPr="006F7340"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w:t>
      </w:r>
      <w:r w:rsidR="00B52AAF">
        <w:rPr>
          <w:rFonts w:ascii="Times New Roman" w:eastAsia="Times New Roman" w:hAnsi="Times New Roman" w:cs="Times New Roman"/>
          <w:sz w:val="28"/>
          <w:szCs w:val="28"/>
        </w:rPr>
        <w:t xml:space="preserve"> этих зонах должна иметь спокойный, достаточно строгий дизай</w:t>
      </w:r>
      <w:r w:rsidRPr="00096384">
        <w:rPr>
          <w:rFonts w:ascii="Times New Roman" w:eastAsia="Times New Roman" w:hAnsi="Times New Roman" w:cs="Times New Roman"/>
          <w:sz w:val="28"/>
          <w:szCs w:val="28"/>
        </w:rPr>
        <w:t xml:space="preserve">н. </w:t>
      </w:r>
    </w:p>
    <w:p w:rsidR="007A27CB" w:rsidRPr="006F7340" w:rsidRDefault="007A27CB"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 xml:space="preserve"> Пешеходные зоны</w:t>
      </w:r>
    </w:p>
    <w:p w:rsidR="007A27CB" w:rsidRPr="00096384"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зоны располагаются в основном в центре </w:t>
      </w:r>
      <w:r w:rsidR="005C08ED"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7A27CB" w:rsidRDefault="008D142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A27CB" w:rsidRPr="00096384">
        <w:rPr>
          <w:rFonts w:ascii="Times New Roman" w:eastAsia="Times New Roman" w:hAnsi="Times New Roman" w:cs="Times New Roman"/>
          <w:sz w:val="28"/>
          <w:szCs w:val="28"/>
        </w:rPr>
        <w:t>арковые диваны должны иметь спинки и поручни</w:t>
      </w:r>
      <w:r>
        <w:rPr>
          <w:rFonts w:ascii="Times New Roman" w:eastAsia="Times New Roman" w:hAnsi="Times New Roman" w:cs="Times New Roman"/>
          <w:sz w:val="28"/>
          <w:szCs w:val="28"/>
        </w:rPr>
        <w:t>.</w:t>
      </w:r>
      <w:r w:rsidR="007A27CB" w:rsidRPr="00096384">
        <w:rPr>
          <w:rFonts w:ascii="Times New Roman" w:eastAsia="Times New Roman" w:hAnsi="Times New Roman" w:cs="Times New Roman"/>
          <w:sz w:val="28"/>
          <w:szCs w:val="28"/>
        </w:rPr>
        <w:t xml:space="preserve"> В некоторых местах отдыха необходимо устанавливать столы для игр.</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Pr="00096384" w:rsidRDefault="003D3BA2" w:rsidP="002944A6">
      <w:pPr>
        <w:pStyle w:val="1"/>
        <w:numPr>
          <w:ilvl w:val="0"/>
          <w:numId w:val="2"/>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w:t>
      </w:r>
      <w:r w:rsidR="00416B8A" w:rsidRPr="00096384">
        <w:rPr>
          <w:rFonts w:ascii="Times New Roman" w:eastAsia="Times New Roman" w:hAnsi="Times New Roman" w:cs="Times New Roman"/>
          <w:b/>
          <w:sz w:val="28"/>
          <w:szCs w:val="28"/>
        </w:rPr>
        <w:t xml:space="preserve"> ОБЩЕСТВЕННОГО НАЗНАЧЕНИЯ</w:t>
      </w:r>
    </w:p>
    <w:p w:rsidR="00920B0A" w:rsidRPr="006C7CB8" w:rsidRDefault="00920B0A" w:rsidP="002944A6">
      <w:pPr>
        <w:spacing w:line="240" w:lineRule="auto"/>
        <w:rPr>
          <w:rFonts w:ascii="Times New Roman" w:hAnsi="Times New Roman" w:cs="Times New Roman"/>
          <w:sz w:val="28"/>
          <w:szCs w:val="28"/>
        </w:rPr>
      </w:pPr>
    </w:p>
    <w:p w:rsidR="00920B0A" w:rsidRPr="00A13290" w:rsidRDefault="003D3BA2" w:rsidP="002944A6">
      <w:pPr>
        <w:numPr>
          <w:ilvl w:val="1"/>
          <w:numId w:val="2"/>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общественного назначения являются: общественные пространства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5C08ED"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и локального</w:t>
      </w:r>
      <w:r w:rsidR="004E0E9E" w:rsidRPr="00096384">
        <w:rPr>
          <w:rFonts w:ascii="Times New Roman" w:eastAsia="Times New Roman" w:hAnsi="Times New Roman" w:cs="Times New Roman"/>
          <w:sz w:val="28"/>
          <w:szCs w:val="28"/>
        </w:rPr>
        <w:t xml:space="preserve"> значения, многофункциональные, </w:t>
      </w:r>
      <w:r w:rsidRPr="00096384">
        <w:rPr>
          <w:rFonts w:ascii="Times New Roman" w:eastAsia="Times New Roman" w:hAnsi="Times New Roman" w:cs="Times New Roman"/>
          <w:sz w:val="28"/>
          <w:szCs w:val="28"/>
        </w:rPr>
        <w:t>специализированные общественные зоны муниципального образования.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A13290" w:rsidRPr="00A13290"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6B2EC4" w:rsidRDefault="003D3BA2" w:rsidP="002944A6">
      <w:pPr>
        <w:numPr>
          <w:ilvl w:val="1"/>
          <w:numId w:val="2"/>
        </w:numPr>
        <w:spacing w:line="240" w:lineRule="auto"/>
        <w:ind w:left="0" w:firstLine="709"/>
        <w:contextualSpacing/>
        <w:jc w:val="both"/>
        <w:rPr>
          <w:rFonts w:ascii="Times New Roman" w:hAnsi="Times New Roman" w:cs="Times New Roman"/>
          <w:sz w:val="28"/>
          <w:szCs w:val="28"/>
        </w:rPr>
      </w:pPr>
      <w:r w:rsidRPr="00A13290">
        <w:rPr>
          <w:rFonts w:ascii="Times New Roman" w:eastAsia="Times New Roman" w:hAnsi="Times New Roman" w:cs="Times New Roman"/>
          <w:b/>
          <w:sz w:val="28"/>
          <w:szCs w:val="28"/>
        </w:rPr>
        <w:t>Общественные пространства</w:t>
      </w:r>
      <w:r w:rsidR="006B2EC4" w:rsidRPr="006B2EC4">
        <w:rPr>
          <w:rFonts w:ascii="Times New Roman" w:hAnsi="Times New Roman" w:cs="Times New Roman"/>
          <w:sz w:val="28"/>
          <w:szCs w:val="28"/>
        </w:rPr>
        <w:tab/>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FE585C" w:rsidRPr="00096384">
        <w:rPr>
          <w:rFonts w:ascii="Times New Roman" w:eastAsia="Times New Roman" w:hAnsi="Times New Roman" w:cs="Times New Roman"/>
          <w:sz w:val="28"/>
          <w:szCs w:val="28"/>
        </w:rPr>
        <w:lastRenderedPageBreak/>
        <w:t>поселения</w:t>
      </w:r>
      <w:r w:rsidRPr="00096384">
        <w:rPr>
          <w:rFonts w:ascii="Times New Roman" w:eastAsia="Times New Roman" w:hAnsi="Times New Roman" w:cs="Times New Roman"/>
          <w:sz w:val="28"/>
          <w:szCs w:val="28"/>
        </w:rPr>
        <w:t>, многофункциональны</w:t>
      </w:r>
      <w:r w:rsidR="004E0E9E"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зон</w:t>
      </w:r>
      <w:r w:rsidR="004E0E9E" w:rsidRPr="00096384">
        <w:rPr>
          <w:rFonts w:ascii="Times New Roman" w:eastAsia="Times New Roman" w:hAnsi="Times New Roman" w:cs="Times New Roman"/>
          <w:sz w:val="28"/>
          <w:szCs w:val="28"/>
        </w:rPr>
        <w:t>ы</w:t>
      </w:r>
      <w:r w:rsidRPr="00096384">
        <w:rPr>
          <w:rFonts w:ascii="Times New Roman" w:eastAsia="Times New Roman" w:hAnsi="Times New Roman" w:cs="Times New Roman"/>
          <w:sz w:val="28"/>
          <w:szCs w:val="28"/>
        </w:rPr>
        <w:t>, цен</w:t>
      </w:r>
      <w:r w:rsidR="005C08ED" w:rsidRPr="00096384">
        <w:rPr>
          <w:rFonts w:ascii="Times New Roman" w:eastAsia="Times New Roman" w:hAnsi="Times New Roman" w:cs="Times New Roman"/>
          <w:sz w:val="28"/>
          <w:szCs w:val="28"/>
        </w:rPr>
        <w:t>тр</w:t>
      </w:r>
      <w:r w:rsidR="004E0E9E" w:rsidRPr="00096384">
        <w:rPr>
          <w:rFonts w:ascii="Times New Roman" w:eastAsia="Times New Roman" w:hAnsi="Times New Roman" w:cs="Times New Roman"/>
          <w:sz w:val="28"/>
          <w:szCs w:val="28"/>
        </w:rPr>
        <w:t>ы</w:t>
      </w:r>
      <w:r w:rsidR="005C08ED" w:rsidRPr="00096384">
        <w:rPr>
          <w:rFonts w:ascii="Times New Roman" w:eastAsia="Times New Roman" w:hAnsi="Times New Roman" w:cs="Times New Roman"/>
          <w:sz w:val="28"/>
          <w:szCs w:val="28"/>
        </w:rPr>
        <w:t xml:space="preserve"> общепоселкового </w:t>
      </w:r>
      <w:r w:rsidRPr="00096384">
        <w:rPr>
          <w:rFonts w:ascii="Times New Roman" w:eastAsia="Times New Roman" w:hAnsi="Times New Roman" w:cs="Times New Roman"/>
          <w:sz w:val="28"/>
          <w:szCs w:val="28"/>
        </w:rPr>
        <w:t xml:space="preserve"> и локального значения.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коммуникации и пешеходные зоны обеспечивают пешеходные связи и передвижения по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w:t>
      </w:r>
      <w:r w:rsidR="00817CD7"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они могут быть организованы с выделением приобъектной территории, либо без нее, в этом случае границы участка </w:t>
      </w:r>
      <w:r w:rsidR="006B2EC4">
        <w:rPr>
          <w:rFonts w:ascii="Times New Roman" w:eastAsia="Times New Roman" w:hAnsi="Times New Roman" w:cs="Times New Roman"/>
          <w:sz w:val="28"/>
          <w:szCs w:val="28"/>
        </w:rPr>
        <w:t>необходимо</w:t>
      </w:r>
      <w:r w:rsidR="00416B8A"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устанавливать совпадающими с внешним контуром подошвы застройки зданий и сооружений.</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озеленения на территории общественных пространств муниципального образования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в виде цветников, газонов, одиночных, групповых, рядовых посадок, вертикальных, многоярусных, мобильных форм озеленения.</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а территории общественных пространств </w:t>
      </w:r>
      <w:r>
        <w:rPr>
          <w:rFonts w:ascii="Times New Roman" w:eastAsia="Times New Roman" w:hAnsi="Times New Roman" w:cs="Times New Roman"/>
          <w:sz w:val="28"/>
          <w:szCs w:val="28"/>
        </w:rPr>
        <w:t xml:space="preserve">могут </w:t>
      </w:r>
      <w:r w:rsidR="003D3BA2" w:rsidRPr="00096384">
        <w:rPr>
          <w:rFonts w:ascii="Times New Roman" w:eastAsia="Times New Roman" w:hAnsi="Times New Roman" w:cs="Times New Roman"/>
          <w:sz w:val="28"/>
          <w:szCs w:val="28"/>
        </w:rPr>
        <w:t>размещ</w:t>
      </w:r>
      <w:r>
        <w:rPr>
          <w:rFonts w:ascii="Times New Roman" w:eastAsia="Times New Roman" w:hAnsi="Times New Roman" w:cs="Times New Roman"/>
          <w:sz w:val="28"/>
          <w:szCs w:val="28"/>
        </w:rPr>
        <w:t>аться</w:t>
      </w:r>
      <w:r w:rsidR="003D3BA2" w:rsidRPr="00096384">
        <w:rPr>
          <w:rFonts w:ascii="Times New Roman" w:eastAsia="Times New Roman" w:hAnsi="Times New Roman" w:cs="Times New Roman"/>
          <w:sz w:val="28"/>
          <w:szCs w:val="28"/>
        </w:rPr>
        <w:t xml:space="preserve"> произведени</w:t>
      </w:r>
      <w:r>
        <w:rPr>
          <w:rFonts w:ascii="Times New Roman" w:eastAsia="Times New Roman" w:hAnsi="Times New Roman" w:cs="Times New Roman"/>
          <w:sz w:val="28"/>
          <w:szCs w:val="28"/>
        </w:rPr>
        <w:t>я</w:t>
      </w:r>
      <w:r w:rsidR="003D3BA2" w:rsidRPr="00096384">
        <w:rPr>
          <w:rFonts w:ascii="Times New Roman" w:eastAsia="Times New Roman" w:hAnsi="Times New Roman" w:cs="Times New Roman"/>
          <w:sz w:val="28"/>
          <w:szCs w:val="28"/>
        </w:rPr>
        <w:t xml:space="preserve"> декоративно-прикладного искусства, декоративных водных устройств.</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на территории участков общественной застройки (при наличии приобъектных территорий) размещение ограждений и средств наружной рекламы.</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и специализированные зоны общественной застройки</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общественной застройки (за исключением </w:t>
      </w:r>
      <w:r w:rsidR="006B2EC4">
        <w:rPr>
          <w:rFonts w:ascii="Times New Roman" w:eastAsia="Times New Roman" w:hAnsi="Times New Roman" w:cs="Times New Roman"/>
          <w:sz w:val="28"/>
          <w:szCs w:val="28"/>
        </w:rPr>
        <w:t>участков общественной застройки с активным режимом посещения</w:t>
      </w:r>
      <w:r w:rsidRPr="00096384">
        <w:rPr>
          <w:rFonts w:ascii="Times New Roman" w:eastAsia="Times New Roman" w:hAnsi="Times New Roman" w:cs="Times New Roman"/>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 xml:space="preserve">бязательный перечень конструктивных элементов благоустройства территории на участках общественной застройки (при наличии приобъектных </w:t>
      </w:r>
      <w:r w:rsidR="003D3BA2" w:rsidRPr="00096384">
        <w:rPr>
          <w:rFonts w:ascii="Times New Roman" w:eastAsia="Times New Roman" w:hAnsi="Times New Roman" w:cs="Times New Roman"/>
          <w:sz w:val="28"/>
          <w:szCs w:val="28"/>
        </w:rPr>
        <w:lastRenderedPageBreak/>
        <w:t xml:space="preserve">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бязательно размещение скамей.</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размещение ограждений, средств наружной рекламы; при размещении участков в составе сложившейся застройки, общественных центров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допускается отсутствие стационарного озеленения.</w:t>
      </w:r>
    </w:p>
    <w:p w:rsidR="006B2EC4" w:rsidRPr="00096384" w:rsidRDefault="006B2EC4" w:rsidP="002944A6">
      <w:pPr>
        <w:spacing w:line="240" w:lineRule="auto"/>
        <w:ind w:left="720"/>
        <w:contextualSpacing/>
        <w:jc w:val="both"/>
        <w:rPr>
          <w:rFonts w:ascii="Times New Roman" w:eastAsia="Times New Roman" w:hAnsi="Times New Roman" w:cs="Times New Roman"/>
          <w:sz w:val="28"/>
          <w:szCs w:val="28"/>
        </w:rPr>
      </w:pPr>
    </w:p>
    <w:p w:rsidR="00920B0A" w:rsidRDefault="003D3BA2" w:rsidP="002944A6">
      <w:pPr>
        <w:pStyle w:val="1"/>
        <w:numPr>
          <w:ilvl w:val="0"/>
          <w:numId w:val="2"/>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 ЖИЛОГО НАЗНАЧЕНИЯ</w:t>
      </w:r>
    </w:p>
    <w:p w:rsidR="006B2EC4" w:rsidRPr="006B2EC4" w:rsidRDefault="006B2EC4" w:rsidP="002944A6">
      <w:pPr>
        <w:spacing w:line="240" w:lineRule="auto"/>
      </w:pP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Общественные пространства</w:t>
      </w:r>
    </w:p>
    <w:p w:rsidR="00920B0A" w:rsidRPr="006B2EC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B2EC4">
        <w:rPr>
          <w:rFonts w:ascii="Times New Roman" w:eastAsia="Times New Roman" w:hAnsi="Times New Roman" w:cs="Times New Roman"/>
          <w:sz w:val="28"/>
          <w:szCs w:val="28"/>
        </w:rPr>
        <w:t>Общественные пространства на территориях жилого назначения формир</w:t>
      </w:r>
      <w:r w:rsidR="006B2EC4" w:rsidRPr="006B2EC4">
        <w:rPr>
          <w:rFonts w:ascii="Times New Roman" w:eastAsia="Times New Roman" w:hAnsi="Times New Roman" w:cs="Times New Roman"/>
          <w:sz w:val="28"/>
          <w:szCs w:val="28"/>
        </w:rPr>
        <w:t>уются</w:t>
      </w:r>
      <w:r w:rsidRPr="006B2EC4">
        <w:rPr>
          <w:rFonts w:ascii="Times New Roman" w:eastAsia="Times New Roman" w:hAnsi="Times New Roman" w:cs="Times New Roman"/>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Учреждения обслуживания жилых групп, микрорайонов, жилых районов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оборудовать площадками при входах. Для учреждений обслуживания с большим количеством посетителей (торговые центры, рынки, поликлиники, отделения </w:t>
      </w:r>
      <w:r w:rsidR="006B2EC4">
        <w:rPr>
          <w:rFonts w:ascii="Times New Roman" w:eastAsia="Times New Roman" w:hAnsi="Times New Roman" w:cs="Times New Roman"/>
          <w:sz w:val="28"/>
          <w:szCs w:val="28"/>
        </w:rPr>
        <w:t>полиции</w:t>
      </w:r>
      <w:r w:rsidRPr="00096384">
        <w:rPr>
          <w:rFonts w:ascii="Times New Roman" w:eastAsia="Times New Roman" w:hAnsi="Times New Roman" w:cs="Times New Roman"/>
          <w:sz w:val="28"/>
          <w:szCs w:val="28"/>
        </w:rPr>
        <w:t xml:space="preserve">) следует предусматривать устройство приобъектных автостоянок. На участках отделения </w:t>
      </w:r>
      <w:r w:rsidR="006B2EC4">
        <w:rPr>
          <w:rFonts w:ascii="Times New Roman" w:eastAsia="Times New Roman" w:hAnsi="Times New Roman" w:cs="Times New Roman"/>
          <w:sz w:val="28"/>
          <w:szCs w:val="28"/>
        </w:rPr>
        <w:t>по</w:t>
      </w:r>
      <w:r w:rsidRPr="00096384">
        <w:rPr>
          <w:rFonts w:ascii="Times New Roman" w:eastAsia="Times New Roman" w:hAnsi="Times New Roman" w:cs="Times New Roman"/>
          <w:sz w:val="28"/>
          <w:szCs w:val="28"/>
        </w:rPr>
        <w:t xml:space="preserve">лиции, пожарных депо, подстанций скорой помощи, рынков, объектов </w:t>
      </w:r>
      <w:r w:rsidR="00817CD7"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расположенных на территориях жилого назначения,</w:t>
      </w:r>
      <w:r w:rsidR="00B52AAF">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возможно</w:t>
      </w:r>
      <w:proofErr w:type="gramEnd"/>
      <w:r w:rsidRPr="00096384">
        <w:rPr>
          <w:rFonts w:ascii="Times New Roman" w:eastAsia="Times New Roman" w:hAnsi="Times New Roman" w:cs="Times New Roman"/>
          <w:sz w:val="28"/>
          <w:szCs w:val="28"/>
        </w:rPr>
        <w:t xml:space="preserve"> предусматривать различные по высоте металлические ограждения.</w:t>
      </w:r>
    </w:p>
    <w:p w:rsidR="008647D9" w:rsidRPr="00096384" w:rsidRDefault="008647D9"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096384" w:rsidRDefault="008647D9"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Необходимо </w:t>
      </w:r>
      <w:r w:rsidR="003D3BA2" w:rsidRPr="00096384">
        <w:rPr>
          <w:rFonts w:ascii="Times New Roman" w:eastAsia="Times New Roman" w:hAnsi="Times New Roman" w:cs="Times New Roman"/>
          <w:sz w:val="28"/>
          <w:szCs w:val="28"/>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20B0A" w:rsidRPr="006B2EC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B2EC4">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920B0A" w:rsidRPr="00096384" w:rsidRDefault="00D37B12" w:rsidP="00D37B12">
      <w:pPr>
        <w:spacing w:line="240" w:lineRule="auto"/>
        <w:ind w:firstLine="709"/>
        <w:contextualSpacing/>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 xml:space="preserve">5.2.6. </w:t>
      </w:r>
      <w:r w:rsidR="003D3BA2" w:rsidRPr="006B2EC4">
        <w:rPr>
          <w:rFonts w:ascii="Times New Roman" w:eastAsia="Times New Roman" w:hAnsi="Times New Roman" w:cs="Times New Roman"/>
          <w:sz w:val="28"/>
          <w:szCs w:val="28"/>
        </w:rPr>
        <w:t>Озелененные территории общего пользования формируются в</w:t>
      </w:r>
      <w:r w:rsidR="006B2EC4" w:rsidRPr="006B2EC4">
        <w:rPr>
          <w:rFonts w:ascii="Times New Roman" w:eastAsia="Times New Roman" w:hAnsi="Times New Roman" w:cs="Times New Roman"/>
          <w:sz w:val="28"/>
          <w:szCs w:val="28"/>
        </w:rPr>
        <w:t xml:space="preserve"> </w:t>
      </w:r>
      <w:r w:rsidR="003D3BA2" w:rsidRPr="006B2EC4">
        <w:rPr>
          <w:rFonts w:ascii="Times New Roman" w:eastAsia="Times New Roman" w:hAnsi="Times New Roman" w:cs="Times New Roman"/>
          <w:sz w:val="28"/>
          <w:szCs w:val="28"/>
        </w:rPr>
        <w:t>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w:t>
      </w:r>
      <w:r w:rsidR="003D3BA2" w:rsidRPr="00096384">
        <w:rPr>
          <w:rFonts w:ascii="Times New Roman" w:eastAsia="Times New Roman" w:hAnsi="Times New Roman" w:cs="Times New Roman"/>
          <w:sz w:val="28"/>
          <w:szCs w:val="28"/>
        </w:rPr>
        <w:t xml:space="preserve"> площадки вне участков жилой застройки (спортивные, спортивно-</w:t>
      </w:r>
      <w:r w:rsidR="003D3BA2" w:rsidRPr="00096384">
        <w:rPr>
          <w:rFonts w:ascii="Times New Roman" w:eastAsia="Times New Roman" w:hAnsi="Times New Roman" w:cs="Times New Roman"/>
          <w:sz w:val="28"/>
          <w:szCs w:val="28"/>
        </w:rPr>
        <w:lastRenderedPageBreak/>
        <w:t>игровые, для выгула собак и др.), объекты рекреации (</w:t>
      </w:r>
      <w:r w:rsidR="00817CD7" w:rsidRPr="00096384">
        <w:rPr>
          <w:rFonts w:ascii="Times New Roman" w:eastAsia="Times New Roman" w:hAnsi="Times New Roman" w:cs="Times New Roman"/>
          <w:sz w:val="28"/>
          <w:szCs w:val="28"/>
        </w:rPr>
        <w:t>озелененные территории</w:t>
      </w:r>
      <w:r w:rsidR="00B52AAF">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микрорайона, парки).</w:t>
      </w:r>
    </w:p>
    <w:p w:rsidR="00920B0A" w:rsidRPr="00D37B12" w:rsidRDefault="003D3BA2" w:rsidP="00F544AA">
      <w:pPr>
        <w:pStyle w:val="ac"/>
        <w:numPr>
          <w:ilvl w:val="2"/>
          <w:numId w:val="6"/>
        </w:numPr>
        <w:spacing w:line="240" w:lineRule="auto"/>
        <w:ind w:left="0" w:firstLine="720"/>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920B0A" w:rsidRPr="00096384"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096384"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обеспечить просматриваемость снаружи внутридомовых полуприватных зон (входные группы, лестничные площадки и пролеты, коридоры).</w:t>
      </w:r>
    </w:p>
    <w:p w:rsidR="00920B0A" w:rsidRPr="00096384" w:rsidRDefault="006B2EC4"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не</w:t>
      </w:r>
      <w:r w:rsidR="002909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просматриваемых («</w:t>
      </w:r>
      <w:r w:rsidR="003D3BA2" w:rsidRPr="00096384">
        <w:rPr>
          <w:rFonts w:ascii="Times New Roman" w:eastAsia="Times New Roman" w:hAnsi="Times New Roman" w:cs="Times New Roman"/>
          <w:sz w:val="28"/>
          <w:szCs w:val="28"/>
        </w:rPr>
        <w:t>слепых</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зон необходимо свести к минимуму. Их рекомендуется оборудовать техническими средствами безопасности (камеры видеонаблюдения, </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тревожные</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кнопки), предусматривать размещение службы </w:t>
      </w:r>
      <w:r w:rsidR="002909AE" w:rsidRPr="00096384">
        <w:rPr>
          <w:rFonts w:ascii="Times New Roman" w:eastAsia="Times New Roman" w:hAnsi="Times New Roman" w:cs="Times New Roman"/>
          <w:sz w:val="28"/>
          <w:szCs w:val="28"/>
        </w:rPr>
        <w:t>консьержей</w:t>
      </w:r>
      <w:r w:rsidR="003D3BA2" w:rsidRPr="00096384">
        <w:rPr>
          <w:rFonts w:ascii="Times New Roman" w:eastAsia="Times New Roman" w:hAnsi="Times New Roman" w:cs="Times New Roman"/>
          <w:sz w:val="28"/>
          <w:szCs w:val="28"/>
        </w:rPr>
        <w:t>, охраны.</w:t>
      </w:r>
    </w:p>
    <w:p w:rsidR="00920B0A"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w:t>
      </w:r>
      <w:r w:rsidR="00A13290">
        <w:rPr>
          <w:rFonts w:ascii="Times New Roman" w:eastAsia="Times New Roman" w:hAnsi="Times New Roman" w:cs="Times New Roman"/>
          <w:sz w:val="28"/>
          <w:szCs w:val="28"/>
        </w:rPr>
        <w:t>ых факторов.</w:t>
      </w:r>
    </w:p>
    <w:p w:rsidR="00A13290" w:rsidRPr="00A13290" w:rsidRDefault="00A13290" w:rsidP="00AF6A22">
      <w:pPr>
        <w:spacing w:line="240" w:lineRule="auto"/>
        <w:ind w:firstLine="720"/>
        <w:contextualSpacing/>
        <w:jc w:val="both"/>
        <w:rPr>
          <w:rFonts w:ascii="Times New Roman" w:eastAsia="Times New Roman" w:hAnsi="Times New Roman" w:cs="Times New Roman"/>
          <w:sz w:val="28"/>
          <w:szCs w:val="28"/>
        </w:rPr>
      </w:pPr>
    </w:p>
    <w:p w:rsidR="00920B0A" w:rsidRPr="00A13290" w:rsidRDefault="003D3BA2" w:rsidP="00F544AA">
      <w:pPr>
        <w:numPr>
          <w:ilvl w:val="1"/>
          <w:numId w:val="6"/>
        </w:numPr>
        <w:spacing w:line="240" w:lineRule="auto"/>
        <w:ind w:left="0" w:firstLine="720"/>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жилой застройки</w:t>
      </w:r>
    </w:p>
    <w:p w:rsidR="00920B0A" w:rsidRPr="00AF6A22" w:rsidRDefault="003D3BA2" w:rsidP="00F544AA">
      <w:pPr>
        <w:pStyle w:val="ac"/>
        <w:numPr>
          <w:ilvl w:val="2"/>
          <w:numId w:val="7"/>
        </w:numPr>
        <w:spacing w:line="240" w:lineRule="auto"/>
        <w:ind w:left="0" w:firstLine="720"/>
        <w:jc w:val="both"/>
        <w:rPr>
          <w:rFonts w:ascii="Times New Roman" w:eastAsia="Times New Roman" w:hAnsi="Times New Roman" w:cs="Times New Roman"/>
          <w:sz w:val="28"/>
          <w:szCs w:val="28"/>
        </w:rPr>
      </w:pPr>
      <w:r w:rsidRPr="00AF6A22">
        <w:rPr>
          <w:rFonts w:ascii="Times New Roman" w:eastAsia="Times New Roman" w:hAnsi="Times New Roman" w:cs="Times New Roman"/>
          <w:sz w:val="28"/>
          <w:szCs w:val="28"/>
        </w:rPr>
        <w:t xml:space="preserve">Проектирование благоустройства участков жилой застройки </w:t>
      </w:r>
      <w:r w:rsidR="006B2EC4" w:rsidRPr="00AF6A22">
        <w:rPr>
          <w:rFonts w:ascii="Times New Roman" w:eastAsia="Times New Roman" w:hAnsi="Times New Roman" w:cs="Times New Roman"/>
          <w:sz w:val="28"/>
          <w:szCs w:val="28"/>
        </w:rPr>
        <w:t xml:space="preserve">следует </w:t>
      </w:r>
      <w:r w:rsidRPr="00AF6A22">
        <w:rPr>
          <w:rFonts w:ascii="Times New Roman" w:eastAsia="Times New Roman" w:hAnsi="Times New Roman" w:cs="Times New Roman"/>
          <w:sz w:val="28"/>
          <w:szCs w:val="28"/>
        </w:rPr>
        <w:t xml:space="preserve">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w:t>
      </w:r>
      <w:r w:rsidR="007D6812" w:rsidRPr="00AF6A22">
        <w:rPr>
          <w:rFonts w:ascii="Times New Roman" w:eastAsia="Times New Roman" w:hAnsi="Times New Roman" w:cs="Times New Roman"/>
          <w:sz w:val="28"/>
          <w:szCs w:val="28"/>
        </w:rPr>
        <w:t>улиц</w:t>
      </w:r>
      <w:r w:rsidRPr="00AF6A22">
        <w:rPr>
          <w:rFonts w:ascii="Times New Roman" w:eastAsia="Times New Roman" w:hAnsi="Times New Roman" w:cs="Times New Roman"/>
          <w:sz w:val="28"/>
          <w:szCs w:val="28"/>
        </w:rPr>
        <w:t>, на реконструируемых территориях.</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w:t>
      </w:r>
      <w:r w:rsidR="006B2EC4" w:rsidRPr="006B2EC4">
        <w:rPr>
          <w:rFonts w:ascii="Times New Roman" w:eastAsia="Times New Roman" w:hAnsi="Times New Roman" w:cs="Times New Roman"/>
          <w:sz w:val="28"/>
          <w:szCs w:val="28"/>
        </w:rPr>
        <w:t xml:space="preserve"> </w:t>
      </w:r>
      <w:r w:rsidR="006B2EC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w:t>
      </w:r>
      <w:r w:rsidR="00D372BD" w:rsidRPr="00096384">
        <w:rPr>
          <w:rFonts w:ascii="Times New Roman" w:eastAsia="Times New Roman" w:hAnsi="Times New Roman" w:cs="Times New Roman"/>
          <w:sz w:val="28"/>
          <w:szCs w:val="28"/>
        </w:rPr>
        <w:t>т</w:t>
      </w:r>
      <w:r w:rsidR="006B2EC4">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96384">
        <w:rPr>
          <w:rFonts w:ascii="Times New Roman" w:eastAsia="Times New Roman" w:hAnsi="Times New Roman" w:cs="Times New Roman"/>
          <w:sz w:val="28"/>
          <w:szCs w:val="28"/>
        </w:rPr>
        <w:t xml:space="preserve"> Если размеры территории участка позволяют, в границах участка размещ</w:t>
      </w:r>
      <w:r w:rsidR="006B2EC4">
        <w:rPr>
          <w:rFonts w:ascii="Times New Roman" w:eastAsia="Times New Roman" w:hAnsi="Times New Roman" w:cs="Times New Roman"/>
          <w:sz w:val="28"/>
          <w:szCs w:val="28"/>
        </w:rPr>
        <w:t>ают</w:t>
      </w:r>
      <w:r w:rsidRPr="00096384">
        <w:rPr>
          <w:rFonts w:ascii="Times New Roman" w:eastAsia="Times New Roman" w:hAnsi="Times New Roman" w:cs="Times New Roman"/>
          <w:sz w:val="28"/>
          <w:szCs w:val="28"/>
        </w:rPr>
        <w:t xml:space="preserve"> спортивны</w:t>
      </w:r>
      <w:r w:rsidR="006B2EC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площадк</w:t>
      </w:r>
      <w:r w:rsidR="006B2EC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и площадк</w:t>
      </w:r>
      <w:r w:rsidR="006B2EC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для игр детей школьного возраста, площадок для выгула собак.</w:t>
      </w:r>
    </w:p>
    <w:p w:rsidR="00920B0A" w:rsidRPr="00096384" w:rsidRDefault="00D372BD"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w:t>
      </w:r>
      <w:r w:rsidRPr="00096384">
        <w:rPr>
          <w:rFonts w:ascii="Times New Roman" w:eastAsia="Times New Roman" w:hAnsi="Times New Roman" w:cs="Times New Roman"/>
          <w:sz w:val="28"/>
          <w:szCs w:val="28"/>
        </w:rPr>
        <w:t xml:space="preserve">азличные виды покрытия площадок, </w:t>
      </w:r>
      <w:r w:rsidR="003D3BA2" w:rsidRPr="00096384">
        <w:rPr>
          <w:rFonts w:ascii="Times New Roman" w:eastAsia="Times New Roman" w:hAnsi="Times New Roman" w:cs="Times New Roman"/>
          <w:sz w:val="28"/>
          <w:szCs w:val="28"/>
        </w:rPr>
        <w:t xml:space="preserve"> элементы сопряжения поверхностей, оборудование площадок, озеленение, осветительное оборудование.</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Озеленение жилого участка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формировать между отмосткой жилого дома и проездом (придомовые полосы озеленения), между проездом и </w:t>
      </w:r>
      <w:r w:rsidRPr="00096384">
        <w:rPr>
          <w:rFonts w:ascii="Times New Roman" w:eastAsia="Times New Roman" w:hAnsi="Times New Roman" w:cs="Times New Roman"/>
          <w:sz w:val="28"/>
          <w:szCs w:val="28"/>
        </w:rPr>
        <w:lastRenderedPageBreak/>
        <w:t>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ограждение участка жилой </w:t>
      </w:r>
      <w:r w:rsidRPr="007D6812">
        <w:rPr>
          <w:rFonts w:ascii="Times New Roman" w:eastAsia="Times New Roman" w:hAnsi="Times New Roman" w:cs="Times New Roman"/>
          <w:sz w:val="28"/>
          <w:szCs w:val="28"/>
        </w:rPr>
        <w:t>застройки, если оно не противоречит условиям размещения жилых уч</w:t>
      </w:r>
      <w:r w:rsidR="00D372BD" w:rsidRPr="007D6812">
        <w:rPr>
          <w:rFonts w:ascii="Times New Roman" w:eastAsia="Times New Roman" w:hAnsi="Times New Roman" w:cs="Times New Roman"/>
          <w:sz w:val="28"/>
          <w:szCs w:val="28"/>
        </w:rPr>
        <w:t>астков вдоль улиц.</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Благоустройство жилых участков, расположенных на территориях высокой плотности застройки, вдоль </w:t>
      </w:r>
      <w:r w:rsidR="007D6812" w:rsidRPr="007D6812">
        <w:rPr>
          <w:rFonts w:ascii="Times New Roman" w:eastAsia="Times New Roman" w:hAnsi="Times New Roman" w:cs="Times New Roman"/>
          <w:sz w:val="28"/>
          <w:szCs w:val="28"/>
        </w:rPr>
        <w:t>улиц</w:t>
      </w:r>
      <w:r w:rsidRPr="007D6812">
        <w:rPr>
          <w:rFonts w:ascii="Times New Roman" w:eastAsia="Times New Roman" w:hAnsi="Times New Roman" w:cs="Times New Roman"/>
          <w:sz w:val="28"/>
          <w:szCs w:val="28"/>
        </w:rPr>
        <w:t xml:space="preserve">, на реконструируемых территориях </w:t>
      </w:r>
      <w:r w:rsidR="006B2EC4" w:rsidRPr="007D6812">
        <w:rPr>
          <w:rFonts w:ascii="Times New Roman" w:eastAsia="Times New Roman" w:hAnsi="Times New Roman" w:cs="Times New Roman"/>
          <w:sz w:val="28"/>
          <w:szCs w:val="28"/>
        </w:rPr>
        <w:t xml:space="preserve">следует </w:t>
      </w:r>
      <w:r w:rsidRPr="007D6812">
        <w:rPr>
          <w:rFonts w:ascii="Times New Roman" w:eastAsia="Times New Roman" w:hAnsi="Times New Roman" w:cs="Times New Roman"/>
          <w:sz w:val="28"/>
          <w:szCs w:val="28"/>
        </w:rPr>
        <w:t>проектировать с учетом градостроительных условий и требований их размещения.</w:t>
      </w:r>
    </w:p>
    <w:p w:rsidR="00144DE5" w:rsidRPr="00096384" w:rsidRDefault="00144DE5" w:rsidP="00F544AA">
      <w:pPr>
        <w:numPr>
          <w:ilvl w:val="4"/>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При размещении жилых участков вдоль улиц не допуска</w:t>
      </w:r>
      <w:r w:rsidR="006B2EC4" w:rsidRPr="007D6812">
        <w:rPr>
          <w:rFonts w:ascii="Times New Roman" w:eastAsia="Times New Roman" w:hAnsi="Times New Roman" w:cs="Times New Roman"/>
          <w:sz w:val="28"/>
          <w:szCs w:val="28"/>
        </w:rPr>
        <w:t>ется</w:t>
      </w:r>
      <w:r w:rsidRPr="007D6812">
        <w:rPr>
          <w:rFonts w:ascii="Times New Roman" w:eastAsia="Times New Roman" w:hAnsi="Times New Roman" w:cs="Times New Roman"/>
          <w:sz w:val="28"/>
          <w:szCs w:val="28"/>
        </w:rPr>
        <w:t xml:space="preserve"> со стороны улицы их сплошное ограждение и размещение площадок</w:t>
      </w:r>
      <w:r w:rsidRPr="00096384">
        <w:rPr>
          <w:rFonts w:ascii="Times New Roman" w:eastAsia="Times New Roman" w:hAnsi="Times New Roman" w:cs="Times New Roman"/>
          <w:sz w:val="28"/>
          <w:szCs w:val="28"/>
        </w:rPr>
        <w:t xml:space="preserve"> (детских, спортивных, для установки мусоросборников).</w:t>
      </w:r>
    </w:p>
    <w:p w:rsidR="00920B0A" w:rsidRDefault="003D3BA2" w:rsidP="00F544AA">
      <w:pPr>
        <w:numPr>
          <w:ilvl w:val="4"/>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реконструируемых территориях участков жилой застройки </w:t>
      </w:r>
      <w:r w:rsidR="00144DE5"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w:t>
      </w:r>
      <w:r w:rsidR="006B2EC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Ракушка</w:t>
      </w:r>
      <w:r w:rsidR="006B2EC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выполнять замену морально и физически устаревших элементов благоустройства.</w:t>
      </w:r>
    </w:p>
    <w:p w:rsidR="00A13290" w:rsidRPr="00096384" w:rsidRDefault="00A13290" w:rsidP="00A13290">
      <w:pPr>
        <w:spacing w:line="240" w:lineRule="auto"/>
        <w:ind w:left="851"/>
        <w:contextualSpacing/>
        <w:jc w:val="both"/>
        <w:rPr>
          <w:rFonts w:ascii="Times New Roman" w:eastAsia="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детских садов и школ</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участков детских садов и школ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20B0A" w:rsidRPr="00096384" w:rsidRDefault="00BA63B3"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озеленении территории детских садов и школ </w:t>
      </w:r>
      <w:r w:rsidR="00D372BD" w:rsidRPr="00096384">
        <w:rPr>
          <w:rFonts w:ascii="Times New Roman" w:eastAsia="Times New Roman" w:hAnsi="Times New Roman" w:cs="Times New Roman"/>
          <w:sz w:val="28"/>
          <w:szCs w:val="28"/>
        </w:rPr>
        <w:t xml:space="preserve">нельзя </w:t>
      </w:r>
      <w:r w:rsidRPr="00096384">
        <w:rPr>
          <w:rFonts w:ascii="Times New Roman" w:eastAsia="Times New Roman" w:hAnsi="Times New Roman" w:cs="Times New Roman"/>
          <w:sz w:val="28"/>
          <w:szCs w:val="28"/>
        </w:rPr>
        <w:t>использовать растения с ядовитыми плодами, а также с колючками и шипами.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инженерных коммуникаций </w:t>
      </w:r>
      <w:r w:rsidR="00D372BD" w:rsidRPr="00096384">
        <w:rPr>
          <w:rFonts w:ascii="Times New Roman" w:eastAsia="Times New Roman" w:hAnsi="Times New Roman" w:cs="Times New Roman"/>
          <w:sz w:val="28"/>
          <w:szCs w:val="28"/>
        </w:rPr>
        <w:t>нельзя</w:t>
      </w:r>
      <w:r w:rsidRPr="00096384">
        <w:rPr>
          <w:rFonts w:ascii="Times New Roman" w:eastAsia="Times New Roman" w:hAnsi="Times New Roman" w:cs="Times New Roman"/>
          <w:sz w:val="28"/>
          <w:szCs w:val="28"/>
        </w:rPr>
        <w:t xml:space="preserve"> допускать их трассировку через территорию детского сада и школы, уже существующие сети при реконструкции территории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00F577E3">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огор</w:t>
      </w:r>
      <w:r w:rsidR="00F577E3">
        <w:rPr>
          <w:rFonts w:ascii="Times New Roman" w:eastAsia="Times New Roman" w:hAnsi="Times New Roman" w:cs="Times New Roman"/>
          <w:sz w:val="28"/>
          <w:szCs w:val="28"/>
        </w:rPr>
        <w:t>ожены</w:t>
      </w:r>
      <w:r w:rsidRPr="00096384">
        <w:rPr>
          <w:rFonts w:ascii="Times New Roman" w:eastAsia="Times New Roman" w:hAnsi="Times New Roman" w:cs="Times New Roman"/>
          <w:sz w:val="28"/>
          <w:szCs w:val="28"/>
        </w:rPr>
        <w:t xml:space="preserve"> или выдел</w:t>
      </w:r>
      <w:r w:rsidR="00F577E3">
        <w:rPr>
          <w:rFonts w:ascii="Times New Roman" w:eastAsia="Times New Roman" w:hAnsi="Times New Roman" w:cs="Times New Roman"/>
          <w:sz w:val="28"/>
          <w:szCs w:val="28"/>
        </w:rPr>
        <w:t>ены</w:t>
      </w:r>
      <w:r w:rsidRPr="00096384">
        <w:rPr>
          <w:rFonts w:ascii="Times New Roman" w:eastAsia="Times New Roman" w:hAnsi="Times New Roman" w:cs="Times New Roman"/>
          <w:sz w:val="28"/>
          <w:szCs w:val="28"/>
        </w:rPr>
        <w:t xml:space="preserve"> предупреждающими об опасности знаками.</w:t>
      </w: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lastRenderedPageBreak/>
        <w:t>Участки длительного и кратковременного хранения автотранспортных средств</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участке длительного и кратковременного хранения автотранспортных сре</w:t>
      </w:r>
      <w:proofErr w:type="gramStart"/>
      <w:r w:rsidRPr="00096384">
        <w:rPr>
          <w:rFonts w:ascii="Times New Roman" w:eastAsia="Times New Roman" w:hAnsi="Times New Roman" w:cs="Times New Roman"/>
          <w:sz w:val="28"/>
          <w:szCs w:val="28"/>
        </w:rPr>
        <w:t>дств пр</w:t>
      </w:r>
      <w:proofErr w:type="gramEnd"/>
      <w:r w:rsidRPr="00096384">
        <w:rPr>
          <w:rFonts w:ascii="Times New Roman" w:eastAsia="Times New Roman" w:hAnsi="Times New Roman" w:cs="Times New Roman"/>
          <w:sz w:val="28"/>
          <w:szCs w:val="28"/>
        </w:rPr>
        <w:t>едусматрива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w:t>
      </w:r>
      <w:r w:rsidR="00F577E3">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пересека</w:t>
      </w:r>
      <w:r w:rsidR="00F577E3">
        <w:rPr>
          <w:rFonts w:ascii="Times New Roman" w:eastAsia="Times New Roman" w:hAnsi="Times New Roman" w:cs="Times New Roman"/>
          <w:sz w:val="28"/>
          <w:szCs w:val="28"/>
        </w:rPr>
        <w:t>ться с</w:t>
      </w:r>
      <w:r w:rsidRPr="00096384">
        <w:rPr>
          <w:rFonts w:ascii="Times New Roman" w:eastAsia="Times New Roman" w:hAnsi="Times New Roman" w:cs="Times New Roman"/>
          <w:sz w:val="28"/>
          <w:szCs w:val="28"/>
        </w:rPr>
        <w:t xml:space="preserve"> основными направлениями пешеходных путей. </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00F577E3">
        <w:rPr>
          <w:rFonts w:ascii="Times New Roman" w:eastAsia="Times New Roman" w:hAnsi="Times New Roman" w:cs="Times New Roman"/>
          <w:sz w:val="28"/>
          <w:szCs w:val="28"/>
        </w:rPr>
        <w:t xml:space="preserve">должен быть </w:t>
      </w:r>
      <w:r w:rsidRPr="00096384">
        <w:rPr>
          <w:rFonts w:ascii="Times New Roman" w:eastAsia="Times New Roman" w:hAnsi="Times New Roman" w:cs="Times New Roman"/>
          <w:sz w:val="28"/>
          <w:szCs w:val="28"/>
        </w:rPr>
        <w:t>изолирова</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 от остальной территории полосой зеленых насаждений шириной</w:t>
      </w:r>
      <w:r w:rsidR="00F577E3">
        <w:rPr>
          <w:rFonts w:ascii="Times New Roman" w:eastAsia="Times New Roman" w:hAnsi="Times New Roman" w:cs="Times New Roman"/>
          <w:sz w:val="28"/>
          <w:szCs w:val="28"/>
        </w:rPr>
        <w:t xml:space="preserve"> не менее 3 м. Въезды и выезды</w:t>
      </w:r>
      <w:r w:rsidRPr="00096384">
        <w:rPr>
          <w:rFonts w:ascii="Times New Roman" w:eastAsia="Times New Roman" w:hAnsi="Times New Roman" w:cs="Times New Roman"/>
          <w:sz w:val="28"/>
          <w:szCs w:val="28"/>
        </w:rPr>
        <w:t xml:space="preserve"> должны иметь закругления бортов тротуаров и газонов радиусом не менее 8 м.</w:t>
      </w:r>
    </w:p>
    <w:p w:rsidR="00920B0A" w:rsidRPr="00096384" w:rsidRDefault="00F123DC"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w:t>
      </w:r>
      <w:proofErr w:type="gramStart"/>
      <w:r w:rsidR="003D3BA2" w:rsidRPr="00096384">
        <w:rPr>
          <w:rFonts w:ascii="Times New Roman" w:eastAsia="Times New Roman" w:hAnsi="Times New Roman" w:cs="Times New Roman"/>
          <w:sz w:val="28"/>
          <w:szCs w:val="28"/>
        </w:rPr>
        <w:t>дств вкл</w:t>
      </w:r>
      <w:proofErr w:type="gramEnd"/>
      <w:r w:rsidR="003D3BA2" w:rsidRPr="00096384">
        <w:rPr>
          <w:rFonts w:ascii="Times New Roman" w:eastAsia="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пешеходных дорожках </w:t>
      </w:r>
      <w:r w:rsidR="00F123D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предусматривать съезд - бордюрный пандус - на уровень проезда (не менее одного на участок).</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Благоустройство участка территории, автостоянок </w:t>
      </w:r>
      <w:r w:rsidR="00F123D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представлять твердым видом покрытия дорожек и проездов, осветительным оборудованием. Гаражные сооружения или отсеки </w:t>
      </w:r>
      <w:r w:rsidR="00F577E3">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унифицированы, с элементами озеленения и размещением ограждений.</w:t>
      </w:r>
    </w:p>
    <w:p w:rsidR="00F577E3" w:rsidRPr="00096384" w:rsidRDefault="00F577E3" w:rsidP="002944A6">
      <w:pPr>
        <w:spacing w:line="240" w:lineRule="auto"/>
        <w:ind w:left="720"/>
        <w:contextualSpacing/>
        <w:jc w:val="both"/>
        <w:rPr>
          <w:rFonts w:ascii="Times New Roman" w:eastAsia="Times New Roman" w:hAnsi="Times New Roman" w:cs="Times New Roman"/>
          <w:sz w:val="28"/>
          <w:szCs w:val="28"/>
        </w:rPr>
      </w:pPr>
    </w:p>
    <w:p w:rsidR="00920B0A" w:rsidRPr="00096384" w:rsidRDefault="003D3BA2" w:rsidP="00F544AA">
      <w:pPr>
        <w:pStyle w:val="1"/>
        <w:numPr>
          <w:ilvl w:val="0"/>
          <w:numId w:val="7"/>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ТЕРРИТОРИЙ</w:t>
      </w:r>
      <w:r w:rsidR="00074916" w:rsidRPr="00096384">
        <w:rPr>
          <w:rFonts w:ascii="Times New Roman" w:eastAsia="Times New Roman" w:hAnsi="Times New Roman" w:cs="Times New Roman"/>
          <w:b/>
          <w:sz w:val="28"/>
          <w:szCs w:val="28"/>
        </w:rPr>
        <w:t xml:space="preserve"> РЕКРЕАЦИОННОГО НАЗНАЧЕНИЯ</w:t>
      </w:r>
    </w:p>
    <w:p w:rsidR="00920B0A" w:rsidRPr="00C93694" w:rsidRDefault="003D3BA2" w:rsidP="00C93694">
      <w:pPr>
        <w:pStyle w:val="ac"/>
        <w:numPr>
          <w:ilvl w:val="1"/>
          <w:numId w:val="9"/>
        </w:numPr>
        <w:spacing w:line="240" w:lineRule="auto"/>
        <w:jc w:val="both"/>
        <w:rPr>
          <w:rFonts w:ascii="Times New Roman" w:eastAsia="Times New Roman" w:hAnsi="Times New Roman" w:cs="Times New Roman"/>
          <w:b/>
          <w:sz w:val="28"/>
          <w:szCs w:val="28"/>
        </w:rPr>
      </w:pPr>
      <w:r w:rsidRPr="00C93694">
        <w:rPr>
          <w:rFonts w:ascii="Times New Roman" w:eastAsia="Times New Roman" w:hAnsi="Times New Roman" w:cs="Times New Roman"/>
          <w:b/>
          <w:sz w:val="28"/>
          <w:szCs w:val="28"/>
        </w:rPr>
        <w:t>Общие положения</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рекреационного назначения являются объекты рекреации - зоны отдыха, парки, </w:t>
      </w:r>
      <w:r w:rsidR="00676B20" w:rsidRPr="00096384">
        <w:rPr>
          <w:rFonts w:ascii="Times New Roman" w:eastAsia="Times New Roman" w:hAnsi="Times New Roman" w:cs="Times New Roman"/>
          <w:sz w:val="28"/>
          <w:szCs w:val="28"/>
        </w:rPr>
        <w:t>озелененные территории</w:t>
      </w:r>
      <w:r w:rsidRPr="00096384">
        <w:rPr>
          <w:rFonts w:ascii="Times New Roman" w:eastAsia="Times New Roman" w:hAnsi="Times New Roman" w:cs="Times New Roman"/>
          <w:sz w:val="28"/>
          <w:szCs w:val="28"/>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Планировочная структура объектов рекреации, </w:t>
      </w:r>
      <w:r w:rsidR="00676B20" w:rsidRPr="00096384">
        <w:rPr>
          <w:rFonts w:ascii="Times New Roman" w:eastAsia="Times New Roman" w:hAnsi="Times New Roman" w:cs="Times New Roman"/>
          <w:sz w:val="28"/>
          <w:szCs w:val="28"/>
        </w:rPr>
        <w:t>д</w:t>
      </w:r>
      <w:r w:rsidRPr="00096384">
        <w:rPr>
          <w:rFonts w:ascii="Times New Roman" w:eastAsia="Times New Roman" w:hAnsi="Times New Roman" w:cs="Times New Roman"/>
          <w:sz w:val="28"/>
          <w:szCs w:val="28"/>
        </w:rPr>
        <w:t xml:space="preserve">олжна соответствовать градостроительным, функциональным и природным особенностям территории. При проектировании благоустройства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приоритет природоохранных факторов: для крупных объектов рекреации </w:t>
      </w:r>
      <w:r w:rsidR="002909A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не</w:t>
      </w:r>
      <w:r w:rsidR="002909AE">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нарушение природного, естественного характера ландшафта</w:t>
      </w:r>
      <w:r w:rsidR="00DE2964" w:rsidRPr="00096384">
        <w:rPr>
          <w:rFonts w:ascii="Times New Roman" w:eastAsia="Times New Roman" w:hAnsi="Times New Roman" w:cs="Times New Roman"/>
          <w:sz w:val="28"/>
          <w:szCs w:val="28"/>
        </w:rPr>
        <w:t>; для малых объектов рекреации (зеленые зоны)</w:t>
      </w:r>
      <w:r w:rsidRPr="00096384">
        <w:rPr>
          <w:rFonts w:ascii="Times New Roman" w:eastAsia="Times New Roman" w:hAnsi="Times New Roman" w:cs="Times New Roman"/>
          <w:sz w:val="28"/>
          <w:szCs w:val="28"/>
        </w:rPr>
        <w:t xml:space="preserve"> - активный уход за насаждениями; для всех объектов рекреации - защита от высоких техногенных и рекреационных нагрузок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реконструкции объектов рекреации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w:t>
      </w:r>
      <w:r w:rsidRPr="00096384">
        <w:rPr>
          <w:rFonts w:ascii="Times New Roman" w:eastAsia="Times New Roman" w:hAnsi="Times New Roman" w:cs="Times New Roman"/>
          <w:sz w:val="28"/>
          <w:szCs w:val="28"/>
        </w:rPr>
        <w:lastRenderedPageBreak/>
        <w:t>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бульваров и скверов</w:t>
      </w:r>
      <w:r w:rsidR="00DE2964" w:rsidRPr="00096384">
        <w:rPr>
          <w:rFonts w:ascii="Times New Roman" w:eastAsia="Times New Roman" w:hAnsi="Times New Roman" w:cs="Times New Roman"/>
          <w:sz w:val="28"/>
          <w:szCs w:val="28"/>
        </w:rPr>
        <w:t>, зеленых зон</w:t>
      </w:r>
      <w:r w:rsidRPr="00096384">
        <w:rPr>
          <w:rFonts w:ascii="Times New Roman" w:eastAsia="Times New Roman" w:hAnsi="Times New Roman" w:cs="Times New Roman"/>
          <w:sz w:val="28"/>
          <w:szCs w:val="28"/>
        </w:rPr>
        <w:t>: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инженерных коммуникаций на территориях рекреационного назначения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вести с учетом экологических особенностей территории, преимущественно в проходных коллекторах или в обход объекта рекреации.</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Зоны отдыха</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зон отдыха в прибрежной части водоемов площадь </w:t>
      </w:r>
      <w:proofErr w:type="gramStart"/>
      <w:r w:rsidRPr="00096384">
        <w:rPr>
          <w:rFonts w:ascii="Times New Roman" w:eastAsia="Times New Roman" w:hAnsi="Times New Roman" w:cs="Times New Roman"/>
          <w:sz w:val="28"/>
          <w:szCs w:val="28"/>
        </w:rPr>
        <w:t>пляжа</w:t>
      </w:r>
      <w:proofErr w:type="gramEnd"/>
      <w:r w:rsidRPr="00096384">
        <w:rPr>
          <w:rFonts w:ascii="Times New Roman" w:eastAsia="Times New Roman" w:hAnsi="Times New Roman" w:cs="Times New Roman"/>
          <w:sz w:val="28"/>
          <w:szCs w:val="28"/>
        </w:rPr>
        <w:t xml:space="preserve"> и протяженность береговой линии пляжей принимаются по расчету количества посетителей.</w:t>
      </w:r>
    </w:p>
    <w:p w:rsidR="00DE2964"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зоны отдыха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размещать: пункт медицинского обслуживания с проездом, спасательную станцию, пешеходные дорожки</w:t>
      </w:r>
      <w:r w:rsidR="001B4AA2" w:rsidRPr="00096384">
        <w:rPr>
          <w:rFonts w:ascii="Times New Roman" w:eastAsia="Times New Roman" w:hAnsi="Times New Roman" w:cs="Times New Roman"/>
          <w:sz w:val="28"/>
          <w:szCs w:val="28"/>
        </w:rPr>
        <w:t>.</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Медицинский пункт </w:t>
      </w:r>
      <w:r w:rsidR="00F577E3">
        <w:rPr>
          <w:rFonts w:ascii="Times New Roman" w:eastAsia="Times New Roman" w:hAnsi="Times New Roman" w:cs="Times New Roman"/>
          <w:sz w:val="28"/>
          <w:szCs w:val="28"/>
        </w:rPr>
        <w:t>должен быть расположен</w:t>
      </w:r>
      <w:r w:rsidRPr="00096384">
        <w:rPr>
          <w:rFonts w:ascii="Times New Roman" w:eastAsia="Times New Roman" w:hAnsi="Times New Roman" w:cs="Times New Roman"/>
          <w:sz w:val="28"/>
          <w:szCs w:val="28"/>
        </w:rPr>
        <w:t xml:space="preserve"> рядом со спасательной станцией</w:t>
      </w:r>
      <w:r w:rsidR="00F577E3">
        <w:rPr>
          <w:rFonts w:ascii="Times New Roman" w:eastAsia="Times New Roman" w:hAnsi="Times New Roman" w:cs="Times New Roman"/>
          <w:sz w:val="28"/>
          <w:szCs w:val="28"/>
        </w:rPr>
        <w:t>, иметь</w:t>
      </w:r>
      <w:r w:rsidRPr="00096384">
        <w:rPr>
          <w:rFonts w:ascii="Times New Roman" w:eastAsia="Times New Roman" w:hAnsi="Times New Roman" w:cs="Times New Roman"/>
          <w:sz w:val="28"/>
          <w:szCs w:val="28"/>
        </w:rPr>
        <w:t xml:space="preserve"> надпись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Медпункт</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или изображение красного креста на белом фоне, а также - место парковки санитарного транспорта с возможностью беспрепятственного подъезда машины скорой помощи. Помещение медпункта </w:t>
      </w:r>
      <w:r w:rsidR="00F577E3">
        <w:rPr>
          <w:rFonts w:ascii="Times New Roman" w:eastAsia="Times New Roman" w:hAnsi="Times New Roman" w:cs="Times New Roman"/>
          <w:sz w:val="28"/>
          <w:szCs w:val="28"/>
        </w:rPr>
        <w:t xml:space="preserve">должно быть </w:t>
      </w:r>
      <w:r w:rsidRPr="00096384">
        <w:rPr>
          <w:rFonts w:ascii="Times New Roman" w:eastAsia="Times New Roman" w:hAnsi="Times New Roman" w:cs="Times New Roman"/>
          <w:sz w:val="28"/>
          <w:szCs w:val="28"/>
        </w:rPr>
        <w:t>площадью не менее 12 кв. м, име</w:t>
      </w:r>
      <w:r w:rsidR="00F577E3">
        <w:rPr>
          <w:rFonts w:ascii="Times New Roman" w:eastAsia="Times New Roman" w:hAnsi="Times New Roman" w:cs="Times New Roman"/>
          <w:sz w:val="28"/>
          <w:szCs w:val="28"/>
        </w:rPr>
        <w:t>ть</w:t>
      </w:r>
      <w:r w:rsidRPr="00096384">
        <w:rPr>
          <w:rFonts w:ascii="Times New Roman" w:eastAsia="Times New Roman" w:hAnsi="Times New Roman" w:cs="Times New Roman"/>
          <w:sz w:val="28"/>
          <w:szCs w:val="28"/>
        </w:rPr>
        <w:t xml:space="preserve"> естественное и искусственное освещение, водопровод и туалет.</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roofErr w:type="gramEnd"/>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озеленения территории объектов </w:t>
      </w:r>
      <w:r w:rsidR="00F577E3">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 xml:space="preserve"> чем на 80 % общей площади зоны отдыха;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20B0A"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размещение ограждения, уличного технического оборудования (торговые тележки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Возможно размещение некапитальных нестационарных сооружений мелкорозничной торговли и питания, туалетных кабин.</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Парки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парка </w:t>
      </w:r>
      <w:r w:rsidR="00074916" w:rsidRPr="00096384">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а территории 10 га и более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Pr="006F7340"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Многофункциональный парк</w:t>
      </w:r>
    </w:p>
    <w:p w:rsidR="00920B0A" w:rsidRPr="00096384" w:rsidRDefault="00F577E3"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w:t>
      </w:r>
      <w:r w:rsidR="003D3BA2" w:rsidRPr="00096384">
        <w:rPr>
          <w:rFonts w:ascii="Times New Roman" w:eastAsia="Times New Roman" w:hAnsi="Times New Roman" w:cs="Times New Roman"/>
          <w:sz w:val="28"/>
          <w:szCs w:val="28"/>
        </w:rPr>
        <w:t xml:space="preserve">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многофункционального парка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096384">
        <w:rPr>
          <w:rFonts w:ascii="Times New Roman" w:eastAsia="Times New Roman" w:hAnsi="Times New Roman" w:cs="Times New Roman"/>
          <w:sz w:val="28"/>
          <w:szCs w:val="28"/>
        </w:rPr>
        <w:t>4, 5</w:t>
      </w:r>
      <w:r w:rsidRPr="00096384">
        <w:rPr>
          <w:rFonts w:ascii="Times New Roman" w:eastAsia="Times New Roman" w:hAnsi="Times New Roman" w:cs="Times New Roman"/>
          <w:sz w:val="28"/>
          <w:szCs w:val="28"/>
        </w:rPr>
        <w:t xml:space="preserve"> Приложения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267C7"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1B4AA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Назначение и размеры площадок, вместимость парковых сооружений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с учетом Приложения </w:t>
      </w:r>
      <w:r w:rsidR="006267C7" w:rsidRPr="00096384">
        <w:rPr>
          <w:rFonts w:ascii="Times New Roman" w:eastAsia="Times New Roman" w:hAnsi="Times New Roman" w:cs="Times New Roman"/>
          <w:sz w:val="28"/>
          <w:szCs w:val="28"/>
        </w:rPr>
        <w:t>3</w:t>
      </w:r>
      <w:r w:rsidRPr="00096384">
        <w:rPr>
          <w:rFonts w:ascii="Times New Roman" w:eastAsia="Times New Roman" w:hAnsi="Times New Roman" w:cs="Times New Roman"/>
          <w:sz w:val="28"/>
          <w:szCs w:val="28"/>
        </w:rPr>
        <w:t xml:space="preserve"> к настоящим </w:t>
      </w:r>
      <w:r w:rsidR="001B4AA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D328E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w:t>
      </w:r>
      <w:r w:rsidR="00F577E3">
        <w:rPr>
          <w:rFonts w:ascii="Times New Roman" w:eastAsia="Times New Roman" w:hAnsi="Times New Roman" w:cs="Times New Roman"/>
          <w:sz w:val="28"/>
          <w:szCs w:val="28"/>
        </w:rPr>
        <w:t>ание (тележки «</w:t>
      </w:r>
      <w:r w:rsidR="003D3BA2"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осветительное оборудование</w:t>
      </w:r>
      <w:proofErr w:type="gramEnd"/>
      <w:r w:rsidR="003D3BA2" w:rsidRPr="00096384">
        <w:rPr>
          <w:rFonts w:ascii="Times New Roman" w:eastAsia="Times New Roman" w:hAnsi="Times New Roman" w:cs="Times New Roman"/>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Pr="00096384" w:rsidRDefault="00F577E3"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Необходимо </w:t>
      </w:r>
      <w:r w:rsidR="003D3BA2" w:rsidRPr="00096384">
        <w:rPr>
          <w:rFonts w:ascii="Times New Roman" w:eastAsia="Times New Roman" w:hAnsi="Times New Roman" w:cs="Times New Roman"/>
          <w:sz w:val="28"/>
          <w:szCs w:val="28"/>
        </w:rPr>
        <w:t>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20B0A"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920B0A" w:rsidRPr="006F7340"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Специализированные парки</w:t>
      </w:r>
    </w:p>
    <w:p w:rsidR="00D328E2"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w:t>
      </w:r>
      <w:r w:rsidR="00D328E2" w:rsidRPr="00096384">
        <w:rPr>
          <w:rFonts w:ascii="Times New Roman" w:eastAsia="Times New Roman" w:hAnsi="Times New Roman" w:cs="Times New Roman"/>
          <w:sz w:val="28"/>
          <w:szCs w:val="28"/>
        </w:rPr>
        <w:t>ений, элементы благоустройства</w:t>
      </w:r>
      <w:r w:rsidRPr="00096384">
        <w:rPr>
          <w:rFonts w:ascii="Times New Roman" w:eastAsia="Times New Roman" w:hAnsi="Times New Roman" w:cs="Times New Roman"/>
          <w:sz w:val="28"/>
          <w:szCs w:val="28"/>
        </w:rPr>
        <w:t>, зависят от тематической направленности парка, определяются заданием на проектирование и проектным решением</w:t>
      </w:r>
    </w:p>
    <w:p w:rsidR="00920B0A" w:rsidRPr="00096384" w:rsidRDefault="00D328E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Pr="006F7340" w:rsidRDefault="003D3BA2" w:rsidP="00C93694">
      <w:pPr>
        <w:numPr>
          <w:ilvl w:val="2"/>
          <w:numId w:val="9"/>
        </w:numPr>
        <w:spacing w:line="240" w:lineRule="auto"/>
        <w:ind w:left="0" w:firstLine="720"/>
        <w:contextualSpacing/>
        <w:jc w:val="both"/>
        <w:rPr>
          <w:rFonts w:ascii="Times New Roman" w:hAnsi="Times New Roman" w:cs="Times New Roman"/>
          <w:sz w:val="28"/>
          <w:szCs w:val="28"/>
          <w:u w:val="single"/>
        </w:rPr>
      </w:pPr>
      <w:r w:rsidRPr="006F7340">
        <w:rPr>
          <w:rFonts w:ascii="Times New Roman" w:eastAsia="Times New Roman" w:hAnsi="Times New Roman" w:cs="Times New Roman"/>
          <w:sz w:val="28"/>
          <w:szCs w:val="28"/>
          <w:u w:val="single"/>
        </w:rPr>
        <w:t>Парк жилого района</w:t>
      </w:r>
    </w:p>
    <w:p w:rsidR="00920B0A"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0B0A" w:rsidRPr="00096384" w:rsidRDefault="002456D6"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0B0A"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20B0A" w:rsidRPr="00A13290" w:rsidRDefault="003D3BA2" w:rsidP="00C93694">
      <w:pPr>
        <w:numPr>
          <w:ilvl w:val="3"/>
          <w:numId w:val="9"/>
        </w:numPr>
        <w:spacing w:line="240" w:lineRule="auto"/>
        <w:ind w:left="0" w:firstLine="709"/>
        <w:contextualSpacing/>
        <w:jc w:val="both"/>
        <w:rPr>
          <w:rFonts w:ascii="Times New Roman" w:hAnsi="Times New Roman" w:cs="Times New Roman"/>
          <w:sz w:val="28"/>
          <w:szCs w:val="28"/>
        </w:rPr>
      </w:pPr>
      <w:proofErr w:type="gramStart"/>
      <w:r w:rsidRPr="00F577E3">
        <w:rPr>
          <w:rFonts w:ascii="Times New Roman" w:eastAsia="Times New Roman" w:hAnsi="Times New Roman" w:cs="Times New Roman"/>
          <w:sz w:val="28"/>
          <w:szCs w:val="28"/>
        </w:rPr>
        <w:t>Возможно</w:t>
      </w:r>
      <w:proofErr w:type="gramEnd"/>
      <w:r w:rsidRPr="00F577E3">
        <w:rPr>
          <w:rFonts w:ascii="Times New Roman" w:eastAsia="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w:t>
      </w:r>
      <w:r w:rsidR="00F577E3" w:rsidRPr="00F577E3">
        <w:rPr>
          <w:rFonts w:ascii="Times New Roman" w:eastAsia="Times New Roman" w:hAnsi="Times New Roman" w:cs="Times New Roman"/>
          <w:sz w:val="28"/>
          <w:szCs w:val="28"/>
        </w:rPr>
        <w:t>«</w:t>
      </w:r>
      <w:r w:rsidRPr="00F577E3">
        <w:rPr>
          <w:rFonts w:ascii="Times New Roman" w:eastAsia="Times New Roman" w:hAnsi="Times New Roman" w:cs="Times New Roman"/>
          <w:sz w:val="28"/>
          <w:szCs w:val="28"/>
        </w:rPr>
        <w:t>вода</w:t>
      </w:r>
      <w:r w:rsidR="00F577E3" w:rsidRPr="00F577E3">
        <w:rPr>
          <w:rFonts w:ascii="Times New Roman" w:eastAsia="Times New Roman" w:hAnsi="Times New Roman" w:cs="Times New Roman"/>
          <w:sz w:val="28"/>
          <w:szCs w:val="28"/>
        </w:rPr>
        <w:t>», «</w:t>
      </w:r>
      <w:r w:rsidRPr="00F577E3">
        <w:rPr>
          <w:rFonts w:ascii="Times New Roman" w:eastAsia="Times New Roman" w:hAnsi="Times New Roman" w:cs="Times New Roman"/>
          <w:sz w:val="28"/>
          <w:szCs w:val="28"/>
        </w:rPr>
        <w:t>мороженое</w:t>
      </w:r>
      <w:r w:rsidR="00F577E3" w:rsidRPr="00F577E3">
        <w:rPr>
          <w:rFonts w:ascii="Times New Roman" w:eastAsia="Times New Roman" w:hAnsi="Times New Roman" w:cs="Times New Roman"/>
          <w:sz w:val="28"/>
          <w:szCs w:val="28"/>
        </w:rPr>
        <w:t>»</w:t>
      </w:r>
      <w:r w:rsidRPr="00F577E3">
        <w:rPr>
          <w:rFonts w:ascii="Times New Roman" w:eastAsia="Times New Roman" w:hAnsi="Times New Roman" w:cs="Times New Roman"/>
          <w:sz w:val="28"/>
          <w:szCs w:val="28"/>
        </w:rPr>
        <w:t>) и некапитальных нестационарных сооружений питания (летние кафе).</w:t>
      </w:r>
    </w:p>
    <w:p w:rsidR="00A13290" w:rsidRPr="00F577E3" w:rsidRDefault="00A13290" w:rsidP="00A13290">
      <w:pPr>
        <w:spacing w:line="240" w:lineRule="auto"/>
        <w:ind w:left="1418"/>
        <w:contextualSpacing/>
        <w:jc w:val="both"/>
        <w:rPr>
          <w:rFonts w:ascii="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Бульвары, скверы</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Бульвары и </w:t>
      </w:r>
      <w:proofErr w:type="gramStart"/>
      <w:r w:rsidRPr="00096384">
        <w:rPr>
          <w:rFonts w:ascii="Times New Roman" w:eastAsia="Times New Roman" w:hAnsi="Times New Roman" w:cs="Times New Roman"/>
          <w:sz w:val="28"/>
          <w:szCs w:val="28"/>
        </w:rPr>
        <w:t>скверы</w:t>
      </w:r>
      <w:proofErr w:type="gramEnd"/>
      <w:r w:rsidRPr="00096384">
        <w:rPr>
          <w:rFonts w:ascii="Times New Roman" w:eastAsia="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w:t>
      </w:r>
      <w:r w:rsidR="005C08ED" w:rsidRPr="00096384">
        <w:rPr>
          <w:rFonts w:ascii="Times New Roman" w:eastAsia="Times New Roman" w:hAnsi="Times New Roman" w:cs="Times New Roman"/>
          <w:sz w:val="28"/>
          <w:szCs w:val="28"/>
        </w:rPr>
        <w:t xml:space="preserve"> поселения</w:t>
      </w:r>
      <w:r w:rsidRPr="00096384">
        <w:rPr>
          <w:rFonts w:ascii="Times New Roman" w:eastAsia="Times New Roman" w:hAnsi="Times New Roman" w:cs="Times New Roman"/>
          <w:sz w:val="28"/>
          <w:szCs w:val="28"/>
        </w:rPr>
        <w:t>, предназначены для организации кратковременного отдыха, прогулок, транзитных пешеходных передвижений.</w:t>
      </w:r>
    </w:p>
    <w:p w:rsidR="00920B0A" w:rsidRPr="00096384" w:rsidRDefault="002456D6"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 xml:space="preserve">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3D3BA2" w:rsidRPr="00096384">
        <w:rPr>
          <w:rFonts w:ascii="Times New Roman" w:eastAsia="Times New Roman" w:hAnsi="Times New Roman" w:cs="Times New Roman"/>
          <w:sz w:val="28"/>
          <w:szCs w:val="28"/>
        </w:rPr>
        <w:lastRenderedPageBreak/>
        <w:t>мусора, осветительное оборудование, оборудование архитектурно-декоративного освещения.</w:t>
      </w:r>
    </w:p>
    <w:p w:rsidR="00920B0A" w:rsidRPr="00096384" w:rsidRDefault="00F577E3"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разработке проекта   благоустройства и озеленения территории бульваров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устраивать площадки отдыха, обращенные к водному зеркалу. При озеленении скверов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приемы зрительного расширения озеленяемого пространства.</w:t>
      </w:r>
    </w:p>
    <w:p w:rsidR="00920B0A" w:rsidRPr="00F577E3" w:rsidRDefault="003D3BA2" w:rsidP="00C93694">
      <w:pPr>
        <w:numPr>
          <w:ilvl w:val="2"/>
          <w:numId w:val="9"/>
        </w:numPr>
        <w:spacing w:line="240" w:lineRule="auto"/>
        <w:ind w:left="0" w:firstLine="720"/>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техн</w:t>
      </w:r>
      <w:r w:rsidR="00F577E3">
        <w:rPr>
          <w:rFonts w:ascii="Times New Roman" w:eastAsia="Times New Roman" w:hAnsi="Times New Roman" w:cs="Times New Roman"/>
          <w:sz w:val="28"/>
          <w:szCs w:val="28"/>
        </w:rPr>
        <w:t>ического оборудования (тележки «</w:t>
      </w:r>
      <w:r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w:t>
      </w:r>
    </w:p>
    <w:p w:rsidR="00F577E3" w:rsidRPr="00096384" w:rsidRDefault="00F577E3" w:rsidP="002944A6">
      <w:pPr>
        <w:spacing w:line="240" w:lineRule="auto"/>
        <w:ind w:left="720"/>
        <w:contextualSpacing/>
        <w:jc w:val="both"/>
        <w:rPr>
          <w:rFonts w:ascii="Times New Roman" w:hAnsi="Times New Roman" w:cs="Times New Roman"/>
          <w:sz w:val="28"/>
          <w:szCs w:val="28"/>
        </w:rPr>
      </w:pPr>
    </w:p>
    <w:p w:rsidR="00920B0A" w:rsidRDefault="003D3BA2" w:rsidP="00C93694">
      <w:pPr>
        <w:pStyle w:val="1"/>
        <w:numPr>
          <w:ilvl w:val="0"/>
          <w:numId w:val="9"/>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w:t>
      </w:r>
      <w:r w:rsidR="00074916" w:rsidRPr="00096384">
        <w:rPr>
          <w:rFonts w:ascii="Times New Roman" w:eastAsia="Times New Roman" w:hAnsi="Times New Roman" w:cs="Times New Roman"/>
          <w:b/>
          <w:sz w:val="28"/>
          <w:szCs w:val="28"/>
        </w:rPr>
        <w:t xml:space="preserve"> ПРОИЗВОДСТВЕННОГО НАЗНАЧЕНИЯ</w:t>
      </w:r>
    </w:p>
    <w:p w:rsidR="00A13290" w:rsidRPr="00A13290" w:rsidRDefault="00A13290" w:rsidP="00A13290"/>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w:t>
      </w:r>
      <w:r w:rsidR="00A4642F">
        <w:rPr>
          <w:rFonts w:ascii="Times New Roman" w:eastAsia="Times New Roman" w:hAnsi="Times New Roman" w:cs="Times New Roman"/>
          <w:sz w:val="28"/>
          <w:szCs w:val="28"/>
        </w:rPr>
        <w:t>х производственного назначения</w:t>
      </w:r>
      <w:r w:rsidRPr="00096384">
        <w:rPr>
          <w:rFonts w:ascii="Times New Roman" w:eastAsia="Times New Roman" w:hAnsi="Times New Roman" w:cs="Times New Roman"/>
          <w:sz w:val="28"/>
          <w:szCs w:val="28"/>
        </w:rPr>
        <w:t xml:space="preserve"> являются общественные пространства в зонах производственной застройки и озелененные территории санитарно-защитных зон</w:t>
      </w:r>
      <w:proofErr w:type="gramStart"/>
      <w:r w:rsidRPr="00096384">
        <w:rPr>
          <w:rFonts w:ascii="Times New Roman" w:eastAsia="Times New Roman" w:hAnsi="Times New Roman" w:cs="Times New Roman"/>
          <w:sz w:val="28"/>
          <w:szCs w:val="28"/>
        </w:rPr>
        <w:t>.П</w:t>
      </w:r>
      <w:proofErr w:type="gramEnd"/>
      <w:r w:rsidRPr="00096384">
        <w:rPr>
          <w:rFonts w:ascii="Times New Roman" w:eastAsia="Times New Roman" w:hAnsi="Times New Roman" w:cs="Times New Roman"/>
          <w:sz w:val="28"/>
          <w:szCs w:val="28"/>
        </w:rPr>
        <w:t xml:space="preserve">риемы благоустройства и озеленения в зависимости от отраслевой направленности производства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применять в соответствии с Приложением </w:t>
      </w:r>
      <w:r w:rsidR="00EF36DB" w:rsidRPr="00096384">
        <w:rPr>
          <w:rFonts w:ascii="Times New Roman" w:eastAsia="Times New Roman" w:hAnsi="Times New Roman" w:cs="Times New Roman"/>
          <w:sz w:val="28"/>
          <w:szCs w:val="28"/>
        </w:rPr>
        <w:t>№ 4</w:t>
      </w:r>
      <w:r w:rsidRPr="00096384">
        <w:rPr>
          <w:rFonts w:ascii="Times New Roman" w:eastAsia="Times New Roman" w:hAnsi="Times New Roman" w:cs="Times New Roman"/>
          <w:sz w:val="28"/>
          <w:szCs w:val="28"/>
        </w:rPr>
        <w:t xml:space="preserve"> к настоящим </w:t>
      </w:r>
      <w:r w:rsidR="00DE2964"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Озелененные территории санитарно-защитных зон</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096384" w:rsidRDefault="00A4642F"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0B0A"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Озеленение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формировать в виде живописных композиций, исключающих однообразие и монотонность.</w:t>
      </w:r>
    </w:p>
    <w:p w:rsidR="00A4642F" w:rsidRDefault="00A4642F" w:rsidP="002944A6">
      <w:pPr>
        <w:spacing w:line="240" w:lineRule="auto"/>
        <w:ind w:left="720"/>
        <w:contextualSpacing/>
        <w:jc w:val="both"/>
        <w:rPr>
          <w:rFonts w:ascii="Times New Roman" w:eastAsia="Times New Roman" w:hAnsi="Times New Roman" w:cs="Times New Roman"/>
          <w:sz w:val="28"/>
          <w:szCs w:val="28"/>
        </w:rPr>
      </w:pPr>
    </w:p>
    <w:p w:rsidR="00A13290" w:rsidRPr="00096384" w:rsidRDefault="00A13290" w:rsidP="002944A6">
      <w:pPr>
        <w:spacing w:line="240" w:lineRule="auto"/>
        <w:ind w:left="720"/>
        <w:contextualSpacing/>
        <w:jc w:val="both"/>
        <w:rPr>
          <w:rFonts w:ascii="Times New Roman" w:eastAsia="Times New Roman" w:hAnsi="Times New Roman" w:cs="Times New Roman"/>
          <w:sz w:val="28"/>
          <w:szCs w:val="28"/>
        </w:rPr>
      </w:pPr>
    </w:p>
    <w:p w:rsidR="00920B0A" w:rsidRPr="00096384" w:rsidRDefault="003D3BA2" w:rsidP="00C93694">
      <w:pPr>
        <w:pStyle w:val="1"/>
        <w:numPr>
          <w:ilvl w:val="0"/>
          <w:numId w:val="9"/>
        </w:numPr>
        <w:spacing w:before="0" w:after="0" w:line="240" w:lineRule="auto"/>
        <w:ind w:left="0" w:firstLine="0"/>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ОБЪЕКТЫ БЛАГОУСТРОЙСТВА</w:t>
      </w:r>
      <w:r w:rsidR="00074916" w:rsidRPr="00096384">
        <w:rPr>
          <w:rFonts w:ascii="Times New Roman" w:eastAsia="Times New Roman" w:hAnsi="Times New Roman" w:cs="Times New Roman"/>
          <w:b/>
          <w:sz w:val="28"/>
          <w:szCs w:val="28"/>
        </w:rPr>
        <w:t xml:space="preserve"> НА ТЕРРИТОРИЯХ ТРАНСПОРТНОЙ И ИНЖЕНЕРНОЙ ИНФРАСТРУКТУРЫ</w:t>
      </w:r>
    </w:p>
    <w:p w:rsidR="00920B0A" w:rsidRPr="00096384" w:rsidRDefault="00920B0A" w:rsidP="002944A6">
      <w:pPr>
        <w:spacing w:line="240" w:lineRule="auto"/>
        <w:rPr>
          <w:rFonts w:ascii="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транспортных коммуникаций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является улично-дорожная сеть (УДС) </w:t>
      </w:r>
      <w:r w:rsidR="00FE585C" w:rsidRPr="00096384">
        <w:rPr>
          <w:rFonts w:ascii="Times New Roman" w:eastAsia="Times New Roman" w:hAnsi="Times New Roman" w:cs="Times New Roman"/>
          <w:sz w:val="28"/>
          <w:szCs w:val="28"/>
        </w:rPr>
        <w:lastRenderedPageBreak/>
        <w:t>поселения</w:t>
      </w:r>
      <w:r w:rsidRPr="00096384">
        <w:rPr>
          <w:rFonts w:ascii="Times New Roman" w:eastAsia="Times New Roman" w:hAnsi="Times New Roman" w:cs="Times New Roman"/>
          <w:sz w:val="28"/>
          <w:szCs w:val="28"/>
        </w:rPr>
        <w:t xml:space="preserve"> в границах красных линий, пешеходные переходы различных типов. Проектирование </w:t>
      </w:r>
      <w:proofErr w:type="gramStart"/>
      <w:r w:rsidRPr="00096384">
        <w:rPr>
          <w:rFonts w:ascii="Times New Roman" w:eastAsia="Times New Roman" w:hAnsi="Times New Roman" w:cs="Times New Roman"/>
          <w:sz w:val="28"/>
          <w:szCs w:val="28"/>
        </w:rPr>
        <w:t>благоустройства</w:t>
      </w:r>
      <w:proofErr w:type="gramEnd"/>
      <w:r w:rsidRPr="00096384">
        <w:rPr>
          <w:rFonts w:ascii="Times New Roman" w:eastAsia="Times New Roman" w:hAnsi="Times New Roman" w:cs="Times New Roman"/>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DE2964" w:rsidRPr="007D6812"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инженерных коммуникаций обычно являются охранно-эксплуатационные зоны </w:t>
      </w:r>
      <w:r w:rsidRPr="007D6812">
        <w:rPr>
          <w:rFonts w:ascii="Times New Roman" w:eastAsia="Times New Roman" w:hAnsi="Times New Roman" w:cs="Times New Roman"/>
          <w:sz w:val="28"/>
          <w:szCs w:val="28"/>
        </w:rPr>
        <w:t xml:space="preserve">магистральных сетей, инженерных </w:t>
      </w:r>
      <w:r w:rsidR="00DE2964" w:rsidRPr="007D6812">
        <w:rPr>
          <w:rFonts w:ascii="Times New Roman" w:eastAsia="Times New Roman" w:hAnsi="Times New Roman" w:cs="Times New Roman"/>
          <w:sz w:val="28"/>
          <w:szCs w:val="28"/>
        </w:rPr>
        <w:t>коммуникаций.</w:t>
      </w:r>
    </w:p>
    <w:p w:rsidR="00920B0A"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w:t>
      </w:r>
      <w:r w:rsidR="005C08ED" w:rsidRPr="007D6812">
        <w:rPr>
          <w:rFonts w:ascii="Times New Roman" w:eastAsia="Times New Roman" w:hAnsi="Times New Roman" w:cs="Times New Roman"/>
          <w:sz w:val="28"/>
          <w:szCs w:val="28"/>
        </w:rPr>
        <w:t xml:space="preserve">поселка </w:t>
      </w:r>
      <w:r w:rsidRPr="007D6812">
        <w:rPr>
          <w:rFonts w:ascii="Times New Roman" w:eastAsia="Times New Roman" w:hAnsi="Times New Roman" w:cs="Times New Roman"/>
          <w:sz w:val="28"/>
          <w:szCs w:val="28"/>
        </w:rPr>
        <w:t>следует вести с учетом</w:t>
      </w:r>
      <w:r w:rsidRPr="00096384">
        <w:rPr>
          <w:rFonts w:ascii="Times New Roman" w:eastAsia="Times New Roman" w:hAnsi="Times New Roman" w:cs="Times New Roman"/>
          <w:sz w:val="28"/>
          <w:szCs w:val="28"/>
        </w:rPr>
        <w:t xml:space="preserve"> СНиП 35-01, СНиП 2.05.02, ГОСТ </w:t>
      </w:r>
      <w:proofErr w:type="gramStart"/>
      <w:r w:rsidRPr="00096384">
        <w:rPr>
          <w:rFonts w:ascii="Times New Roman" w:eastAsia="Times New Roman" w:hAnsi="Times New Roman" w:cs="Times New Roman"/>
          <w:sz w:val="28"/>
          <w:szCs w:val="28"/>
        </w:rPr>
        <w:t>Р</w:t>
      </w:r>
      <w:proofErr w:type="gramEnd"/>
      <w:r w:rsidRPr="00096384">
        <w:rPr>
          <w:rFonts w:ascii="Times New Roman" w:eastAsia="Times New Roman" w:hAnsi="Times New Roman" w:cs="Times New Roman"/>
          <w:sz w:val="28"/>
          <w:szCs w:val="28"/>
        </w:rPr>
        <w:t xml:space="preserve"> 52289, ГОСТ Р </w:t>
      </w:r>
      <w:r w:rsidRPr="007D6812">
        <w:rPr>
          <w:rFonts w:ascii="Times New Roman" w:eastAsia="Times New Roman" w:hAnsi="Times New Roman" w:cs="Times New Roman"/>
          <w:sz w:val="28"/>
          <w:szCs w:val="28"/>
        </w:rPr>
        <w:t xml:space="preserve">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E2964" w:rsidRPr="007D6812">
        <w:rPr>
          <w:rFonts w:ascii="Times New Roman" w:eastAsia="Times New Roman" w:hAnsi="Times New Roman" w:cs="Times New Roman"/>
          <w:sz w:val="28"/>
          <w:szCs w:val="28"/>
        </w:rPr>
        <w:t>поселка</w:t>
      </w:r>
      <w:r w:rsidRPr="007D6812">
        <w:rPr>
          <w:rFonts w:ascii="Times New Roman" w:eastAsia="Times New Roman" w:hAnsi="Times New Roman" w:cs="Times New Roman"/>
          <w:sz w:val="28"/>
          <w:szCs w:val="28"/>
        </w:rPr>
        <w:t xml:space="preserve"> в границах УДС </w:t>
      </w:r>
      <w:r w:rsidR="00A4642F" w:rsidRPr="007D6812">
        <w:rPr>
          <w:rFonts w:ascii="Times New Roman" w:eastAsia="Times New Roman" w:hAnsi="Times New Roman" w:cs="Times New Roman"/>
          <w:sz w:val="28"/>
          <w:szCs w:val="28"/>
        </w:rPr>
        <w:t xml:space="preserve">следует </w:t>
      </w:r>
      <w:r w:rsidRPr="007D6812">
        <w:rPr>
          <w:rFonts w:ascii="Times New Roman" w:eastAsia="Times New Roman" w:hAnsi="Times New Roman" w:cs="Times New Roman"/>
          <w:sz w:val="28"/>
          <w:szCs w:val="28"/>
        </w:rPr>
        <w:t>вести преимущественно в проходных коллекторах.</w:t>
      </w:r>
    </w:p>
    <w:p w:rsidR="00A13290" w:rsidRPr="007D6812"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Улицы и дороги</w:t>
      </w:r>
    </w:p>
    <w:p w:rsidR="00920B0A" w:rsidRPr="007D6812"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Улицы и дороги на территории </w:t>
      </w:r>
      <w:r w:rsidR="00FE585C" w:rsidRPr="007D6812">
        <w:rPr>
          <w:rFonts w:ascii="Times New Roman" w:eastAsia="Times New Roman" w:hAnsi="Times New Roman" w:cs="Times New Roman"/>
          <w:sz w:val="28"/>
          <w:szCs w:val="28"/>
        </w:rPr>
        <w:t>поселения</w:t>
      </w:r>
      <w:r w:rsidRPr="007D6812">
        <w:rPr>
          <w:rFonts w:ascii="Times New Roman" w:eastAsia="Times New Roman" w:hAnsi="Times New Roman" w:cs="Times New Roman"/>
          <w:sz w:val="28"/>
          <w:szCs w:val="28"/>
        </w:rPr>
        <w:t xml:space="preserve"> по назначению и транспортным характеристикам подразделяются на улицы </w:t>
      </w:r>
      <w:r w:rsidR="002975B2" w:rsidRPr="007D6812">
        <w:rPr>
          <w:rFonts w:ascii="Times New Roman" w:eastAsia="Times New Roman" w:hAnsi="Times New Roman" w:cs="Times New Roman"/>
          <w:sz w:val="28"/>
          <w:szCs w:val="28"/>
        </w:rPr>
        <w:t>поселкового</w:t>
      </w:r>
      <w:r w:rsidRPr="007D6812">
        <w:rPr>
          <w:rFonts w:ascii="Times New Roman" w:eastAsia="Times New Roman" w:hAnsi="Times New Roman" w:cs="Times New Roman"/>
          <w:sz w:val="28"/>
          <w:szCs w:val="28"/>
        </w:rPr>
        <w:t xml:space="preserve"> и районного значения, улицы и дороги местного значения.</w:t>
      </w:r>
    </w:p>
    <w:p w:rsidR="00920B0A" w:rsidRPr="00096384" w:rsidRDefault="00A93056"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П</w:t>
      </w:r>
      <w:r w:rsidR="003D3BA2" w:rsidRPr="007D6812">
        <w:rPr>
          <w:rFonts w:ascii="Times New Roman" w:eastAsia="Times New Roman" w:hAnsi="Times New Roman" w:cs="Times New Roman"/>
          <w:sz w:val="28"/>
          <w:szCs w:val="28"/>
        </w:rPr>
        <w:t>еречень элементов благоустройства на территории улиц</w:t>
      </w:r>
      <w:r w:rsidR="003D3BA2" w:rsidRPr="00096384">
        <w:rPr>
          <w:rFonts w:ascii="Times New Roman" w:eastAsia="Times New Roman" w:hAnsi="Times New Roman" w:cs="Times New Roman"/>
          <w:sz w:val="28"/>
          <w:szCs w:val="28"/>
        </w:rPr>
        <w:t xml:space="preserve">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w:t>
      </w:r>
      <w:r w:rsidR="00A4642F">
        <w:rPr>
          <w:rFonts w:ascii="Times New Roman" w:eastAsia="Times New Roman" w:hAnsi="Times New Roman" w:cs="Times New Roman"/>
          <w:sz w:val="28"/>
          <w:szCs w:val="28"/>
        </w:rPr>
        <w:t>М</w:t>
      </w:r>
      <w:r w:rsidRPr="00096384">
        <w:rPr>
          <w:rFonts w:ascii="Times New Roman" w:eastAsia="Times New Roman" w:hAnsi="Times New Roman" w:cs="Times New Roman"/>
          <w:sz w:val="28"/>
          <w:szCs w:val="28"/>
        </w:rPr>
        <w:t xml:space="preserve">атериалы для покрытий улиц и дорог приведены в Приложении </w:t>
      </w:r>
      <w:r w:rsidR="00677D7D" w:rsidRPr="00096384">
        <w:rPr>
          <w:rFonts w:ascii="Times New Roman" w:eastAsia="Times New Roman" w:hAnsi="Times New Roman" w:cs="Times New Roman"/>
          <w:sz w:val="28"/>
          <w:szCs w:val="28"/>
        </w:rPr>
        <w:t>5</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проектирования озеленения улиц и дорог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согласно пункту </w:t>
      </w:r>
      <w:r w:rsidR="00074916" w:rsidRPr="00096384">
        <w:rPr>
          <w:rFonts w:ascii="Times New Roman" w:eastAsia="Times New Roman" w:hAnsi="Times New Roman" w:cs="Times New Roman"/>
          <w:sz w:val="28"/>
          <w:szCs w:val="28"/>
        </w:rPr>
        <w:t>9</w:t>
      </w:r>
      <w:r w:rsidRPr="00096384">
        <w:rPr>
          <w:rFonts w:ascii="Times New Roman" w:eastAsia="Times New Roman" w:hAnsi="Times New Roman" w:cs="Times New Roman"/>
          <w:sz w:val="28"/>
          <w:szCs w:val="28"/>
        </w:rPr>
        <w:t xml:space="preserve">.4.2 </w:t>
      </w:r>
      <w:r w:rsidR="003C4ED4"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 xml:space="preserve">.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2909AE">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рекомендуемые для таких объектов растения </w:t>
      </w:r>
      <w:r w:rsidR="00677D7D" w:rsidRPr="00096384">
        <w:rPr>
          <w:rFonts w:ascii="Times New Roman" w:eastAsia="Times New Roman" w:hAnsi="Times New Roman" w:cs="Times New Roman"/>
          <w:sz w:val="28"/>
          <w:szCs w:val="28"/>
        </w:rPr>
        <w:t xml:space="preserve">(таблица </w:t>
      </w:r>
      <w:r w:rsidRPr="00096384">
        <w:rPr>
          <w:rFonts w:ascii="Times New Roman" w:eastAsia="Times New Roman" w:hAnsi="Times New Roman" w:cs="Times New Roman"/>
          <w:sz w:val="28"/>
          <w:szCs w:val="28"/>
        </w:rPr>
        <w:t xml:space="preserve">6 Приложения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77D7D"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w:t>
      </w:r>
      <w:proofErr w:type="gramStart"/>
      <w:r w:rsidRPr="00096384">
        <w:rPr>
          <w:rFonts w:ascii="Times New Roman" w:eastAsia="Times New Roman" w:hAnsi="Times New Roman" w:cs="Times New Roman"/>
          <w:sz w:val="28"/>
          <w:szCs w:val="28"/>
        </w:rPr>
        <w:t>Р</w:t>
      </w:r>
      <w:proofErr w:type="gramEnd"/>
      <w:r w:rsidRPr="00096384">
        <w:rPr>
          <w:rFonts w:ascii="Times New Roman" w:eastAsia="Times New Roman" w:hAnsi="Times New Roman" w:cs="Times New Roman"/>
          <w:sz w:val="28"/>
          <w:szCs w:val="28"/>
        </w:rPr>
        <w:t xml:space="preserve"> 52289, ГОСТ 26804.</w:t>
      </w:r>
    </w:p>
    <w:p w:rsidR="00920B0A" w:rsidRPr="00D37B12"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 xml:space="preserve">Для освещения  улиц на участках между пересечениями, на мостах и путепроводах опоры светильников </w:t>
      </w:r>
      <w:r w:rsidR="00A4642F" w:rsidRPr="00D37B12">
        <w:rPr>
          <w:rFonts w:ascii="Times New Roman" w:eastAsia="Times New Roman" w:hAnsi="Times New Roman" w:cs="Times New Roman"/>
          <w:sz w:val="28"/>
          <w:szCs w:val="28"/>
        </w:rPr>
        <w:t xml:space="preserve">следует </w:t>
      </w:r>
      <w:r w:rsidRPr="00D37B12">
        <w:rPr>
          <w:rFonts w:ascii="Times New Roman" w:eastAsia="Times New Roman" w:hAnsi="Times New Roman" w:cs="Times New Roman"/>
          <w:sz w:val="28"/>
          <w:szCs w:val="28"/>
        </w:rPr>
        <w:t xml:space="preserve">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w:t>
      </w:r>
      <w:r w:rsidR="00A4642F" w:rsidRPr="00D37B12">
        <w:rPr>
          <w:rFonts w:ascii="Times New Roman" w:eastAsia="Times New Roman" w:hAnsi="Times New Roman" w:cs="Times New Roman"/>
          <w:sz w:val="28"/>
          <w:szCs w:val="28"/>
        </w:rPr>
        <w:t xml:space="preserve">следует </w:t>
      </w:r>
      <w:r w:rsidRPr="00D37B12">
        <w:rPr>
          <w:rFonts w:ascii="Times New Roman" w:eastAsia="Times New Roman" w:hAnsi="Times New Roman" w:cs="Times New Roman"/>
          <w:sz w:val="28"/>
          <w:szCs w:val="28"/>
        </w:rPr>
        <w:t xml:space="preserve">устанавливать в зависимости от типа </w:t>
      </w:r>
      <w:r w:rsidRPr="00D37B12">
        <w:rPr>
          <w:rFonts w:ascii="Times New Roman" w:eastAsia="Times New Roman" w:hAnsi="Times New Roman" w:cs="Times New Roman"/>
          <w:sz w:val="28"/>
          <w:szCs w:val="28"/>
        </w:rPr>
        <w:lastRenderedPageBreak/>
        <w:t>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13290" w:rsidRPr="00A4642F" w:rsidRDefault="00A13290" w:rsidP="00A13290">
      <w:pPr>
        <w:spacing w:line="240" w:lineRule="auto"/>
        <w:ind w:left="720"/>
        <w:contextualSpacing/>
        <w:jc w:val="both"/>
        <w:rPr>
          <w:rFonts w:ascii="Times New Roman" w:eastAsia="Times New Roman" w:hAnsi="Times New Roman" w:cs="Times New Roman"/>
          <w:sz w:val="28"/>
          <w:szCs w:val="28"/>
          <w:highlight w:val="yellow"/>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Площади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w:t>
      </w:r>
      <w:r w:rsidR="005C08ED" w:rsidRPr="00096384">
        <w:rPr>
          <w:rFonts w:ascii="Times New Roman" w:eastAsia="Times New Roman" w:hAnsi="Times New Roman" w:cs="Times New Roman"/>
          <w:sz w:val="28"/>
          <w:szCs w:val="28"/>
        </w:rPr>
        <w:t>поселение</w:t>
      </w:r>
      <w:r w:rsidRPr="00096384">
        <w:rPr>
          <w:rFonts w:ascii="Times New Roman" w:eastAsia="Times New Roman" w:hAnsi="Times New Roman" w:cs="Times New Roman"/>
          <w:sz w:val="28"/>
          <w:szCs w:val="28"/>
        </w:rPr>
        <w:t>), мемориальные (у памятных объектов или мест), площади транспортных развязок.</w:t>
      </w:r>
      <w:proofErr w:type="gramEnd"/>
      <w:r w:rsidRPr="00096384">
        <w:rPr>
          <w:rFonts w:ascii="Times New Roman" w:eastAsia="Times New Roman" w:hAnsi="Times New Roman" w:cs="Times New Roman"/>
          <w:sz w:val="28"/>
          <w:szCs w:val="28"/>
        </w:rPr>
        <w:t xml:space="preserve"> При проектировании благоустройства </w:t>
      </w:r>
      <w:r w:rsidR="00BC1E6D"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обеспечивать максимально возможное разделение пешеходного и транспортного движения, основных и местных транспортных потоков.</w:t>
      </w:r>
    </w:p>
    <w:p w:rsidR="002975B2"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Территории площади включают: проезжую часть, пешеходную часть, участки зелёных насаждений. </w:t>
      </w:r>
    </w:p>
    <w:p w:rsidR="00920B0A" w:rsidRPr="00096384" w:rsidRDefault="003C4ED4"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 xml:space="preserve">еречень элементов благоустройства на территории площади </w:t>
      </w:r>
      <w:r w:rsidR="00BC1E6D" w:rsidRPr="00096384">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принимать в соответствии с пунктом </w:t>
      </w:r>
      <w:r w:rsidR="009F52AF" w:rsidRPr="00096384">
        <w:rPr>
          <w:rFonts w:ascii="Times New Roman" w:eastAsia="Times New Roman" w:hAnsi="Times New Roman" w:cs="Times New Roman"/>
          <w:sz w:val="28"/>
          <w:szCs w:val="28"/>
        </w:rPr>
        <w:t>9</w:t>
      </w:r>
      <w:r w:rsidR="003D3BA2" w:rsidRPr="00096384">
        <w:rPr>
          <w:rFonts w:ascii="Times New Roman" w:eastAsia="Times New Roman" w:hAnsi="Times New Roman" w:cs="Times New Roman"/>
          <w:sz w:val="28"/>
          <w:szCs w:val="28"/>
        </w:rPr>
        <w:t xml:space="preserve">.2.2 настоящих </w:t>
      </w:r>
      <w:r w:rsidR="002975B2" w:rsidRPr="00096384">
        <w:rPr>
          <w:rFonts w:ascii="Times New Roman" w:eastAsia="Times New Roman" w:hAnsi="Times New Roman" w:cs="Times New Roman"/>
          <w:sz w:val="28"/>
          <w:szCs w:val="28"/>
        </w:rPr>
        <w:t>Правил</w:t>
      </w:r>
      <w:r w:rsidR="003D3BA2" w:rsidRPr="00096384">
        <w:rPr>
          <w:rFonts w:ascii="Times New Roman" w:eastAsia="Times New Roman" w:hAnsi="Times New Roman" w:cs="Times New Roman"/>
          <w:sz w:val="28"/>
          <w:szCs w:val="28"/>
        </w:rPr>
        <w:t xml:space="preserve">. В зависимости от функционального назначения площади </w:t>
      </w:r>
      <w:r w:rsidR="00A4642F">
        <w:rPr>
          <w:rFonts w:ascii="Times New Roman" w:eastAsia="Times New Roman" w:hAnsi="Times New Roman" w:cs="Times New Roman"/>
          <w:sz w:val="28"/>
          <w:szCs w:val="28"/>
        </w:rPr>
        <w:t>возможно</w:t>
      </w:r>
      <w:r w:rsidR="003D3BA2" w:rsidRPr="00096384">
        <w:rPr>
          <w:rFonts w:ascii="Times New Roman" w:eastAsia="Times New Roman" w:hAnsi="Times New Roman" w:cs="Times New Roman"/>
          <w:sz w:val="28"/>
          <w:szCs w:val="28"/>
        </w:rPr>
        <w:t xml:space="preserve"> размещ</w:t>
      </w:r>
      <w:r w:rsidR="00A4642F">
        <w:rPr>
          <w:rFonts w:ascii="Times New Roman" w:eastAsia="Times New Roman" w:hAnsi="Times New Roman" w:cs="Times New Roman"/>
          <w:sz w:val="28"/>
          <w:szCs w:val="28"/>
        </w:rPr>
        <w:t>ение</w:t>
      </w:r>
      <w:r w:rsidR="003D3BA2" w:rsidRPr="00096384">
        <w:rPr>
          <w:rFonts w:ascii="Times New Roman" w:eastAsia="Times New Roman" w:hAnsi="Times New Roman" w:cs="Times New Roman"/>
          <w:sz w:val="28"/>
          <w:szCs w:val="28"/>
        </w:rPr>
        <w:t xml:space="preserve"> следующи</w:t>
      </w:r>
      <w:r w:rsidR="00A4642F">
        <w:rPr>
          <w:rFonts w:ascii="Times New Roman" w:eastAsia="Times New Roman" w:hAnsi="Times New Roman" w:cs="Times New Roman"/>
          <w:sz w:val="28"/>
          <w:szCs w:val="28"/>
        </w:rPr>
        <w:t>х</w:t>
      </w:r>
      <w:r w:rsidR="003D3BA2" w:rsidRPr="00096384">
        <w:rPr>
          <w:rFonts w:ascii="Times New Roman" w:eastAsia="Times New Roman" w:hAnsi="Times New Roman" w:cs="Times New Roman"/>
          <w:sz w:val="28"/>
          <w:szCs w:val="28"/>
        </w:rPr>
        <w:t xml:space="preserve"> дополнительны</w:t>
      </w:r>
      <w:r w:rsidR="00A4642F">
        <w:rPr>
          <w:rFonts w:ascii="Times New Roman" w:eastAsia="Times New Roman" w:hAnsi="Times New Roman" w:cs="Times New Roman"/>
          <w:sz w:val="28"/>
          <w:szCs w:val="28"/>
        </w:rPr>
        <w:t>х</w:t>
      </w:r>
      <w:r w:rsidR="003D3BA2" w:rsidRPr="00096384">
        <w:rPr>
          <w:rFonts w:ascii="Times New Roman" w:eastAsia="Times New Roman" w:hAnsi="Times New Roman" w:cs="Times New Roman"/>
          <w:sz w:val="28"/>
          <w:szCs w:val="28"/>
        </w:rPr>
        <w:t xml:space="preserve"> элемент</w:t>
      </w:r>
      <w:r w:rsidR="00A4642F">
        <w:rPr>
          <w:rFonts w:ascii="Times New Roman" w:eastAsia="Times New Roman" w:hAnsi="Times New Roman" w:cs="Times New Roman"/>
          <w:sz w:val="28"/>
          <w:szCs w:val="28"/>
        </w:rPr>
        <w:t>ов</w:t>
      </w:r>
      <w:r w:rsidR="003D3BA2" w:rsidRPr="00096384">
        <w:rPr>
          <w:rFonts w:ascii="Times New Roman" w:eastAsia="Times New Roman" w:hAnsi="Times New Roman" w:cs="Times New Roman"/>
          <w:sz w:val="28"/>
          <w:szCs w:val="28"/>
        </w:rPr>
        <w:t xml:space="preserve"> благоустройства: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 главных, приобъектных, мемориальных площадях - произведения монумен</w:t>
      </w:r>
      <w:r w:rsidR="00BC1E6D" w:rsidRPr="00096384">
        <w:rPr>
          <w:rFonts w:ascii="Times New Roman" w:eastAsia="Times New Roman" w:hAnsi="Times New Roman" w:cs="Times New Roman"/>
          <w:sz w:val="28"/>
          <w:szCs w:val="28"/>
        </w:rPr>
        <w:t>тально-декоративного искусства.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выделять цветом или фактурой покрытия, мобильным озеленением (контейнеры, вазоны), переносными ограждениями. Ширину прохода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в соответствии с Приложением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77D7D"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A13290" w:rsidRDefault="003D3BA2" w:rsidP="00C93694">
      <w:pPr>
        <w:numPr>
          <w:ilvl w:val="2"/>
          <w:numId w:val="9"/>
        </w:numPr>
        <w:spacing w:line="240" w:lineRule="auto"/>
        <w:ind w:left="0" w:firstLine="720"/>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озеленении площади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sidRPr="00096384">
        <w:rPr>
          <w:rFonts w:ascii="Times New Roman" w:eastAsia="Times New Roman" w:hAnsi="Times New Roman" w:cs="Times New Roman"/>
          <w:sz w:val="28"/>
          <w:szCs w:val="28"/>
        </w:rPr>
        <w:t>9</w:t>
      </w:r>
      <w:r w:rsidRPr="00096384">
        <w:rPr>
          <w:rFonts w:ascii="Times New Roman" w:eastAsia="Times New Roman" w:hAnsi="Times New Roman" w:cs="Times New Roman"/>
          <w:sz w:val="28"/>
          <w:szCs w:val="28"/>
        </w:rPr>
        <w:t xml:space="preserve">.4.2 настоящих </w:t>
      </w:r>
      <w:r w:rsidR="003C4ED4" w:rsidRPr="00096384">
        <w:rPr>
          <w:rFonts w:ascii="Times New Roman" w:eastAsia="Times New Roman" w:hAnsi="Times New Roman" w:cs="Times New Roman"/>
          <w:sz w:val="28"/>
          <w:szCs w:val="28"/>
        </w:rPr>
        <w:t>Правил.</w:t>
      </w:r>
    </w:p>
    <w:p w:rsidR="00A13290" w:rsidRPr="00096384" w:rsidRDefault="00A13290" w:rsidP="00A13290">
      <w:pPr>
        <w:spacing w:line="240" w:lineRule="auto"/>
        <w:ind w:left="720"/>
        <w:contextualSpacing/>
        <w:jc w:val="both"/>
        <w:rPr>
          <w:rFonts w:ascii="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Пешеходные переходы</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переходы размеща</w:t>
      </w:r>
      <w:r w:rsidR="003C4ED4"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в местах пересечения основных пешеходных коммуникаций с </w:t>
      </w:r>
      <w:r w:rsidR="002975B2" w:rsidRPr="00096384">
        <w:rPr>
          <w:rFonts w:ascii="Times New Roman" w:eastAsia="Times New Roman" w:hAnsi="Times New Roman" w:cs="Times New Roman"/>
          <w:sz w:val="28"/>
          <w:szCs w:val="28"/>
        </w:rPr>
        <w:t>поселковыми</w:t>
      </w:r>
      <w:r w:rsidRPr="00096384">
        <w:rPr>
          <w:rFonts w:ascii="Times New Roman" w:eastAsia="Times New Roman" w:hAnsi="Times New Roman" w:cs="Times New Roman"/>
          <w:sz w:val="28"/>
          <w:szCs w:val="28"/>
        </w:rPr>
        <w:t xml:space="preserve"> улицами и дорогами. </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При размещении наземного пешеходного перехода на улицах нерегулируемого движения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треугольник видимости, в зоне которого не </w:t>
      </w:r>
      <w:r w:rsidR="00A4642F">
        <w:rPr>
          <w:rFonts w:ascii="Times New Roman" w:eastAsia="Times New Roman" w:hAnsi="Times New Roman" w:cs="Times New Roman"/>
          <w:sz w:val="28"/>
          <w:szCs w:val="28"/>
        </w:rPr>
        <w:t>д</w:t>
      </w:r>
      <w:r w:rsidRPr="00096384">
        <w:rPr>
          <w:rFonts w:ascii="Times New Roman" w:eastAsia="Times New Roman" w:hAnsi="Times New Roman" w:cs="Times New Roman"/>
          <w:sz w:val="28"/>
          <w:szCs w:val="28"/>
        </w:rPr>
        <w:t>опуска</w:t>
      </w:r>
      <w:r w:rsidR="00A4642F">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размещение строений, некапитальных нестационарных </w:t>
      </w:r>
      <w:r w:rsidRPr="00096384">
        <w:rPr>
          <w:rFonts w:ascii="Times New Roman" w:eastAsia="Times New Roman" w:hAnsi="Times New Roman" w:cs="Times New Roman"/>
          <w:sz w:val="28"/>
          <w:szCs w:val="28"/>
        </w:rPr>
        <w:lastRenderedPageBreak/>
        <w:t xml:space="preserve">сооружений, рекламных щитов, зеленых насаждений высотой более 0,5 м. Стороны треугольника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принимать: 8 x 40 м при разрешенной скорости движения транспорта 40 км/ч; 10 x 50 м - при скорости 60 км/ч.</w:t>
      </w:r>
      <w:proofErr w:type="gramEnd"/>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20B0A" w:rsidRPr="00096384" w:rsidRDefault="00A4642F"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3D3BA2" w:rsidRPr="00096384">
        <w:rPr>
          <w:rFonts w:ascii="Times New Roman" w:eastAsia="Times New Roman" w:hAnsi="Times New Roman" w:cs="Times New Roman"/>
          <w:sz w:val="28"/>
          <w:szCs w:val="28"/>
        </w:rPr>
        <w:t xml:space="preserve"> зоне пешеходного перехода </w:t>
      </w:r>
      <w:r>
        <w:rPr>
          <w:rFonts w:ascii="Times New Roman" w:eastAsia="Times New Roman" w:hAnsi="Times New Roman" w:cs="Times New Roman"/>
          <w:sz w:val="28"/>
          <w:szCs w:val="28"/>
        </w:rPr>
        <w:t xml:space="preserve">должно быть </w:t>
      </w:r>
      <w:r w:rsidR="003D3BA2" w:rsidRPr="00096384">
        <w:rPr>
          <w:rFonts w:ascii="Times New Roman" w:eastAsia="Times New Roman" w:hAnsi="Times New Roman" w:cs="Times New Roman"/>
          <w:sz w:val="28"/>
          <w:szCs w:val="28"/>
        </w:rPr>
        <w:t>дополнительное освещение, отчетливо выделяющее его на проезжей части.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Если в составе пешеходного перехода расположен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островок безопасности</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приподнятый над уровнем дорожного полотна, в нем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Pr="00096384" w:rsidRDefault="00920B0A" w:rsidP="002944A6">
      <w:pPr>
        <w:spacing w:line="240" w:lineRule="auto"/>
        <w:rPr>
          <w:rFonts w:ascii="Times New Roman" w:hAnsi="Times New Roman" w:cs="Times New Roman"/>
          <w:sz w:val="28"/>
          <w:szCs w:val="28"/>
        </w:rPr>
      </w:pPr>
    </w:p>
    <w:p w:rsidR="00920B0A" w:rsidRPr="00096384"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Технические зоны транспортных, инженерных коммуникаций, водоохранные зоны</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w:t>
      </w:r>
      <w:r w:rsidRPr="007E3E3A">
        <w:rPr>
          <w:rFonts w:ascii="Times New Roman" w:eastAsia="Times New Roman" w:hAnsi="Times New Roman" w:cs="Times New Roman"/>
          <w:sz w:val="28"/>
          <w:szCs w:val="28"/>
        </w:rPr>
        <w:t>: магистральных</w:t>
      </w:r>
      <w:r w:rsidRPr="007D6812">
        <w:rPr>
          <w:rFonts w:ascii="Times New Roman" w:eastAsia="Times New Roman" w:hAnsi="Times New Roman" w:cs="Times New Roman"/>
          <w:sz w:val="28"/>
          <w:szCs w:val="28"/>
        </w:rPr>
        <w:t xml:space="preserve"> коллекторов</w:t>
      </w:r>
      <w:r w:rsidRPr="00096384">
        <w:rPr>
          <w:rFonts w:ascii="Times New Roman" w:eastAsia="Times New Roman" w:hAnsi="Times New Roman" w:cs="Times New Roman"/>
          <w:sz w:val="28"/>
          <w:szCs w:val="28"/>
        </w:rPr>
        <w:t xml:space="preserve"> и трубопроводов, кабелей высокого и низкого напряжения, слабых токов, линий высоковольтных передач.</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r w:rsidR="002909AE">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к обслуживанию</w:t>
      </w:r>
      <w:proofErr w:type="gramEnd"/>
      <w:r w:rsidRPr="00096384">
        <w:rPr>
          <w:rFonts w:ascii="Times New Roman" w:eastAsia="Times New Roman" w:hAnsi="Times New Roman" w:cs="Times New Roman"/>
          <w:sz w:val="28"/>
          <w:szCs w:val="28"/>
        </w:rPr>
        <w:t xml:space="preserve"> и эксплуатации проходящих в технической зоне коммуникаций.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A13290" w:rsidRPr="00096384" w:rsidRDefault="00A13290" w:rsidP="002944A6">
      <w:pPr>
        <w:spacing w:line="240" w:lineRule="auto"/>
        <w:rPr>
          <w:rFonts w:ascii="Times New Roman" w:hAnsi="Times New Roman" w:cs="Times New Roman"/>
          <w:sz w:val="28"/>
          <w:szCs w:val="28"/>
        </w:rPr>
      </w:pPr>
    </w:p>
    <w:p w:rsidR="00EE615F" w:rsidRDefault="00EE615F" w:rsidP="00C93694">
      <w:pPr>
        <w:pStyle w:val="1"/>
        <w:numPr>
          <w:ilvl w:val="0"/>
          <w:numId w:val="9"/>
        </w:numPr>
        <w:spacing w:before="0" w:after="0" w:line="240" w:lineRule="auto"/>
        <w:ind w:left="0"/>
        <w:jc w:val="center"/>
        <w:rPr>
          <w:rFonts w:ascii="Times New Roman" w:hAnsi="Times New Roman" w:cs="Times New Roman"/>
          <w:b/>
          <w:caps/>
          <w:sz w:val="28"/>
          <w:szCs w:val="28"/>
        </w:rPr>
      </w:pPr>
      <w:r w:rsidRPr="00096384">
        <w:rPr>
          <w:rFonts w:ascii="Times New Roman" w:hAnsi="Times New Roman" w:cs="Times New Roman"/>
          <w:b/>
          <w:caps/>
          <w:sz w:val="28"/>
          <w:szCs w:val="28"/>
        </w:rPr>
        <w:t>Городское оформление и информация</w:t>
      </w:r>
    </w:p>
    <w:p w:rsidR="00A4642F" w:rsidRPr="00A13290" w:rsidRDefault="00A4642F" w:rsidP="002944A6">
      <w:pPr>
        <w:spacing w:line="240" w:lineRule="auto"/>
        <w:rPr>
          <w:color w:val="000000" w:themeColor="text1"/>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color w:val="000000" w:themeColor="text1"/>
          <w:sz w:val="28"/>
          <w:szCs w:val="28"/>
        </w:rPr>
      </w:pPr>
      <w:r w:rsidRPr="00A13290">
        <w:rPr>
          <w:rFonts w:ascii="Times New Roman" w:eastAsia="Times New Roman" w:hAnsi="Times New Roman" w:cs="Times New Roman"/>
          <w:b/>
          <w:color w:val="000000" w:themeColor="text1"/>
          <w:sz w:val="28"/>
          <w:szCs w:val="28"/>
        </w:rPr>
        <w:t>Вывески, реклама и витрины.</w:t>
      </w:r>
    </w:p>
    <w:p w:rsidR="007511B8"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351C3A">
        <w:rPr>
          <w:rFonts w:ascii="Times New Roman" w:eastAsia="Times New Roman" w:hAnsi="Times New Roman" w:cs="Times New Roman"/>
          <w:color w:val="000000" w:themeColor="text1"/>
          <w:sz w:val="28"/>
          <w:szCs w:val="28"/>
        </w:rPr>
        <w:t xml:space="preserve">Установка информационных конструкций (далее вывесок) а также размещение иных графических элементов </w:t>
      </w:r>
      <w:r w:rsidR="003C4ED4" w:rsidRPr="00351C3A">
        <w:rPr>
          <w:rFonts w:ascii="Times New Roman" w:eastAsia="Times New Roman" w:hAnsi="Times New Roman" w:cs="Times New Roman"/>
          <w:color w:val="000000" w:themeColor="text1"/>
          <w:sz w:val="28"/>
          <w:szCs w:val="28"/>
        </w:rPr>
        <w:t xml:space="preserve">допустимо </w:t>
      </w:r>
      <w:r w:rsidRPr="00351C3A">
        <w:rPr>
          <w:rFonts w:ascii="Times New Roman" w:eastAsia="Times New Roman" w:hAnsi="Times New Roman" w:cs="Times New Roman"/>
          <w:color w:val="000000" w:themeColor="text1"/>
          <w:sz w:val="28"/>
          <w:szCs w:val="28"/>
        </w:rPr>
        <w:t xml:space="preserve"> после согласования эскизов </w:t>
      </w:r>
      <w:r w:rsidR="001B24C5" w:rsidRPr="00351C3A">
        <w:rPr>
          <w:rFonts w:ascii="Times New Roman" w:eastAsia="Times New Roman" w:hAnsi="Times New Roman" w:cs="Times New Roman"/>
          <w:color w:val="000000" w:themeColor="text1"/>
          <w:sz w:val="28"/>
          <w:szCs w:val="28"/>
        </w:rPr>
        <w:t xml:space="preserve">и места размещения </w:t>
      </w:r>
      <w:r w:rsidRPr="00351C3A">
        <w:rPr>
          <w:rFonts w:ascii="Times New Roman" w:eastAsia="Times New Roman" w:hAnsi="Times New Roman" w:cs="Times New Roman"/>
          <w:color w:val="000000" w:themeColor="text1"/>
          <w:sz w:val="28"/>
          <w:szCs w:val="28"/>
        </w:rPr>
        <w:t xml:space="preserve">с </w:t>
      </w:r>
      <w:r w:rsidR="00351C3A">
        <w:rPr>
          <w:rFonts w:ascii="Times New Roman" w:eastAsia="Times New Roman" w:hAnsi="Times New Roman" w:cs="Times New Roman"/>
          <w:color w:val="000000" w:themeColor="text1"/>
          <w:sz w:val="28"/>
          <w:szCs w:val="28"/>
        </w:rPr>
        <w:t xml:space="preserve">администрацией МО ГП </w:t>
      </w:r>
      <w:r w:rsidR="007511B8">
        <w:rPr>
          <w:rFonts w:ascii="Times New Roman" w:eastAsia="Times New Roman" w:hAnsi="Times New Roman" w:cs="Times New Roman"/>
          <w:color w:val="000000" w:themeColor="text1"/>
          <w:sz w:val="28"/>
          <w:szCs w:val="28"/>
        </w:rPr>
        <w:t>«поселок Кичера».</w:t>
      </w:r>
    </w:p>
    <w:p w:rsidR="00EE615F" w:rsidRPr="00351C3A"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351C3A">
        <w:rPr>
          <w:rFonts w:ascii="Times New Roman" w:eastAsia="Times New Roman" w:hAnsi="Times New Roman" w:cs="Times New Roman"/>
          <w:color w:val="000000" w:themeColor="text1"/>
          <w:sz w:val="28"/>
          <w:szCs w:val="28"/>
        </w:rPr>
        <w:lastRenderedPageBreak/>
        <w:t xml:space="preserve">Организациям, эксплуатирующим световые рекламы и вывески, </w:t>
      </w:r>
      <w:r w:rsidR="002975B2" w:rsidRPr="00351C3A">
        <w:rPr>
          <w:rFonts w:ascii="Times New Roman" w:eastAsia="Times New Roman" w:hAnsi="Times New Roman" w:cs="Times New Roman"/>
          <w:color w:val="000000" w:themeColor="text1"/>
          <w:sz w:val="28"/>
          <w:szCs w:val="28"/>
        </w:rPr>
        <w:t xml:space="preserve">нужно </w:t>
      </w:r>
      <w:r w:rsidRPr="00351C3A">
        <w:rPr>
          <w:rFonts w:ascii="Times New Roman" w:eastAsia="Times New Roman" w:hAnsi="Times New Roman" w:cs="Times New Roman"/>
          <w:color w:val="000000" w:themeColor="text1"/>
          <w:sz w:val="28"/>
          <w:szCs w:val="28"/>
        </w:rPr>
        <w:t xml:space="preserve">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A4642F" w:rsidRPr="00351C3A">
        <w:rPr>
          <w:rFonts w:ascii="Times New Roman" w:eastAsia="Times New Roman" w:hAnsi="Times New Roman" w:cs="Times New Roman"/>
          <w:color w:val="000000" w:themeColor="text1"/>
          <w:sz w:val="28"/>
          <w:szCs w:val="28"/>
        </w:rPr>
        <w:t>необходимо их</w:t>
      </w:r>
      <w:r w:rsidRPr="00351C3A">
        <w:rPr>
          <w:rFonts w:ascii="Times New Roman" w:eastAsia="Times New Roman" w:hAnsi="Times New Roman" w:cs="Times New Roman"/>
          <w:color w:val="000000" w:themeColor="text1"/>
          <w:sz w:val="28"/>
          <w:szCs w:val="28"/>
        </w:rPr>
        <w:t xml:space="preserve"> выключать полностью.</w:t>
      </w:r>
    </w:p>
    <w:p w:rsidR="00EE615F" w:rsidRPr="007E3E3A" w:rsidRDefault="00A4642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7E3E3A">
        <w:rPr>
          <w:rFonts w:ascii="Times New Roman" w:eastAsia="Times New Roman" w:hAnsi="Times New Roman" w:cs="Times New Roman"/>
          <w:color w:val="000000" w:themeColor="text1"/>
          <w:sz w:val="28"/>
          <w:szCs w:val="28"/>
        </w:rPr>
        <w:t>Запрещено</w:t>
      </w:r>
      <w:r w:rsidR="00EE615F" w:rsidRPr="007E3E3A">
        <w:rPr>
          <w:rFonts w:ascii="Times New Roman" w:eastAsia="Times New Roman" w:hAnsi="Times New Roman" w:cs="Times New Roman"/>
          <w:color w:val="000000" w:themeColor="text1"/>
          <w:sz w:val="28"/>
          <w:szCs w:val="28"/>
        </w:rPr>
        <w:t xml:space="preserve"> размещать на зданиях вывески и рекламу, перекрывающие архитектурные элементы зданий (например: оконные проёмы, колонны, орнамент и прочие). Рекламу </w:t>
      </w:r>
      <w:r w:rsidRPr="007E3E3A">
        <w:rPr>
          <w:rFonts w:ascii="Times New Roman" w:eastAsia="Times New Roman" w:hAnsi="Times New Roman" w:cs="Times New Roman"/>
          <w:color w:val="000000" w:themeColor="text1"/>
          <w:sz w:val="28"/>
          <w:szCs w:val="28"/>
        </w:rPr>
        <w:t>можно</w:t>
      </w:r>
      <w:r w:rsidR="00EE615F" w:rsidRPr="007E3E3A">
        <w:rPr>
          <w:rFonts w:ascii="Times New Roman" w:eastAsia="Times New Roman" w:hAnsi="Times New Roman" w:cs="Times New Roman"/>
          <w:color w:val="000000" w:themeColor="text1"/>
          <w:sz w:val="28"/>
          <w:szCs w:val="28"/>
        </w:rPr>
        <w:t xml:space="preserve"> размещать только на глухих фасадах зданий (брандмауэрах) в количестве не более 4-х.</w:t>
      </w:r>
      <w:r w:rsidR="001B24C5" w:rsidRPr="007E3E3A">
        <w:rPr>
          <w:rFonts w:ascii="Times New Roman" w:eastAsia="Times New Roman" w:hAnsi="Times New Roman" w:cs="Times New Roman"/>
          <w:color w:val="000000" w:themeColor="text1"/>
          <w:sz w:val="28"/>
          <w:szCs w:val="28"/>
        </w:rPr>
        <w:t xml:space="preserve">, </w:t>
      </w:r>
      <w:r w:rsidR="00390236" w:rsidRPr="007E3E3A">
        <w:rPr>
          <w:rFonts w:ascii="Times New Roman" w:eastAsia="Times New Roman" w:hAnsi="Times New Roman" w:cs="Times New Roman"/>
          <w:color w:val="000000" w:themeColor="text1"/>
          <w:sz w:val="28"/>
          <w:szCs w:val="28"/>
        </w:rPr>
        <w:t xml:space="preserve">после согласования </w:t>
      </w:r>
      <w:r w:rsidR="001B24C5" w:rsidRPr="007E3E3A">
        <w:rPr>
          <w:rFonts w:ascii="Times New Roman" w:eastAsia="Times New Roman" w:hAnsi="Times New Roman" w:cs="Times New Roman"/>
          <w:color w:val="000000" w:themeColor="text1"/>
          <w:sz w:val="28"/>
          <w:szCs w:val="28"/>
        </w:rPr>
        <w:t xml:space="preserve">места размещения с МКУ «Комитет по управлению муниципальным хозяйством». </w:t>
      </w:r>
    </w:p>
    <w:p w:rsidR="00390236" w:rsidRDefault="00A4642F" w:rsidP="00C93694">
      <w:pPr>
        <w:numPr>
          <w:ilvl w:val="2"/>
          <w:numId w:val="9"/>
        </w:numPr>
        <w:tabs>
          <w:tab w:val="left" w:pos="142"/>
          <w:tab w:val="left" w:pos="1560"/>
        </w:tabs>
        <w:spacing w:line="240" w:lineRule="auto"/>
        <w:ind w:left="0" w:firstLine="567"/>
        <w:contextualSpacing/>
        <w:jc w:val="both"/>
        <w:outlineLvl w:val="1"/>
        <w:rPr>
          <w:rFonts w:ascii="Times New Roman" w:eastAsia="Times New Roman" w:hAnsi="Times New Roman" w:cs="Times New Roman"/>
          <w:sz w:val="28"/>
          <w:szCs w:val="28"/>
        </w:rPr>
      </w:pPr>
      <w:bookmarkStart w:id="30" w:name="_Toc477272763"/>
      <w:r w:rsidRPr="00390236">
        <w:rPr>
          <w:rFonts w:ascii="Times New Roman" w:eastAsia="Times New Roman" w:hAnsi="Times New Roman" w:cs="Times New Roman"/>
          <w:sz w:val="28"/>
          <w:szCs w:val="28"/>
        </w:rPr>
        <w:t>В</w:t>
      </w:r>
      <w:r w:rsidR="00EE615F" w:rsidRPr="00390236">
        <w:rPr>
          <w:rFonts w:ascii="Times New Roman" w:eastAsia="Times New Roman" w:hAnsi="Times New Roman" w:cs="Times New Roman"/>
          <w:sz w:val="28"/>
          <w:szCs w:val="28"/>
        </w:rPr>
        <w:t xml:space="preserve">ывески </w:t>
      </w:r>
      <w:r w:rsidRPr="00390236">
        <w:rPr>
          <w:rFonts w:ascii="Times New Roman" w:eastAsia="Times New Roman" w:hAnsi="Times New Roman" w:cs="Times New Roman"/>
          <w:sz w:val="28"/>
          <w:szCs w:val="28"/>
        </w:rPr>
        <w:t xml:space="preserve">размещаются </w:t>
      </w:r>
      <w:r w:rsidR="00EE615F" w:rsidRPr="00390236">
        <w:rPr>
          <w:rFonts w:ascii="Times New Roman" w:eastAsia="Times New Roman" w:hAnsi="Times New Roman" w:cs="Times New Roman"/>
          <w:sz w:val="28"/>
          <w:szCs w:val="28"/>
        </w:rPr>
        <w:t xml:space="preserve">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w:t>
      </w:r>
      <w:r w:rsidRPr="00390236">
        <w:rPr>
          <w:rFonts w:ascii="Times New Roman" w:eastAsia="Times New Roman" w:hAnsi="Times New Roman" w:cs="Times New Roman"/>
          <w:sz w:val="28"/>
          <w:szCs w:val="28"/>
        </w:rPr>
        <w:t>необходима</w:t>
      </w:r>
      <w:r w:rsidR="00EE615F" w:rsidRPr="00390236">
        <w:rPr>
          <w:rFonts w:ascii="Times New Roman" w:eastAsia="Times New Roman" w:hAnsi="Times New Roman" w:cs="Times New Roman"/>
          <w:sz w:val="28"/>
          <w:szCs w:val="28"/>
        </w:rPr>
        <w:t xml:space="preserve"> разработка собственных архитектурно-художественных концепций, определяющих размещение и конструкцию вывесок.</w:t>
      </w:r>
      <w:bookmarkEnd w:id="30"/>
    </w:p>
    <w:p w:rsidR="00EE615F" w:rsidRPr="00096384" w:rsidRDefault="00390236" w:rsidP="00C93694">
      <w:pPr>
        <w:numPr>
          <w:ilvl w:val="2"/>
          <w:numId w:val="9"/>
        </w:numPr>
        <w:tabs>
          <w:tab w:val="left" w:pos="142"/>
          <w:tab w:val="left" w:pos="1560"/>
        </w:tabs>
        <w:spacing w:line="240" w:lineRule="auto"/>
        <w:ind w:left="0" w:firstLine="567"/>
        <w:contextualSpacing/>
        <w:jc w:val="both"/>
        <w:outlineLvl w:val="1"/>
        <w:rPr>
          <w:rFonts w:ascii="Times New Roman" w:eastAsia="Times New Roman" w:hAnsi="Times New Roman" w:cs="Times New Roman"/>
          <w:sz w:val="28"/>
          <w:szCs w:val="28"/>
        </w:rPr>
      </w:pPr>
      <w:r w:rsidRPr="00390236">
        <w:rPr>
          <w:sz w:val="28"/>
          <w:szCs w:val="28"/>
        </w:rPr>
        <w:t xml:space="preserve"> </w:t>
      </w:r>
      <w:bookmarkStart w:id="31" w:name="_Toc477272764"/>
      <w:r w:rsidR="00EE615F" w:rsidRPr="00390236">
        <w:rPr>
          <w:rFonts w:ascii="Times New Roman" w:eastAsia="Times New Roman" w:hAnsi="Times New Roman" w:cs="Times New Roman"/>
          <w:sz w:val="28"/>
          <w:szCs w:val="28"/>
        </w:rPr>
        <w:t>Расклейк</w:t>
      </w:r>
      <w:r w:rsidR="003C4ED4" w:rsidRPr="00390236">
        <w:rPr>
          <w:rFonts w:ascii="Times New Roman" w:eastAsia="Times New Roman" w:hAnsi="Times New Roman" w:cs="Times New Roman"/>
          <w:sz w:val="28"/>
          <w:szCs w:val="28"/>
        </w:rPr>
        <w:t>а</w:t>
      </w:r>
      <w:r w:rsidR="00EE615F" w:rsidRPr="00390236">
        <w:rPr>
          <w:rFonts w:ascii="Times New Roman" w:eastAsia="Times New Roman" w:hAnsi="Times New Roman" w:cs="Times New Roman"/>
          <w:sz w:val="28"/>
          <w:szCs w:val="28"/>
        </w:rPr>
        <w:t xml:space="preserve"> газет, афиш, плакатов, различного рода объявлений и реклам разреша</w:t>
      </w:r>
      <w:r w:rsidR="003C4ED4" w:rsidRPr="00390236">
        <w:rPr>
          <w:rFonts w:ascii="Times New Roman" w:eastAsia="Times New Roman" w:hAnsi="Times New Roman" w:cs="Times New Roman"/>
          <w:sz w:val="28"/>
          <w:szCs w:val="28"/>
        </w:rPr>
        <w:t>ется</w:t>
      </w:r>
      <w:r w:rsidR="00EE615F" w:rsidRPr="00390236">
        <w:rPr>
          <w:rFonts w:ascii="Times New Roman" w:eastAsia="Times New Roman" w:hAnsi="Times New Roman" w:cs="Times New Roman"/>
          <w:sz w:val="28"/>
          <w:szCs w:val="28"/>
        </w:rPr>
        <w:t xml:space="preserve"> на специально </w:t>
      </w:r>
      <w:r w:rsidRPr="007E3E3A">
        <w:rPr>
          <w:rFonts w:ascii="Times New Roman" w:eastAsia="Times New Roman" w:hAnsi="Times New Roman" w:cs="Times New Roman"/>
          <w:sz w:val="28"/>
          <w:szCs w:val="28"/>
        </w:rPr>
        <w:t>оборудованных для этого местах</w:t>
      </w:r>
      <w:r w:rsidR="00EE615F" w:rsidRPr="00390236">
        <w:rPr>
          <w:rFonts w:ascii="Times New Roman" w:eastAsia="Times New Roman" w:hAnsi="Times New Roman" w:cs="Times New Roman"/>
          <w:sz w:val="28"/>
          <w:szCs w:val="28"/>
        </w:rPr>
        <w:t>.</w:t>
      </w:r>
      <w:bookmarkEnd w:id="31"/>
      <w:r w:rsidR="00EE615F" w:rsidRPr="00390236">
        <w:rPr>
          <w:rFonts w:ascii="Times New Roman" w:eastAsia="Times New Roman" w:hAnsi="Times New Roman" w:cs="Times New Roman"/>
          <w:sz w:val="28"/>
          <w:szCs w:val="28"/>
        </w:rPr>
        <w:t xml:space="preserve"> </w:t>
      </w:r>
    </w:p>
    <w:p w:rsidR="00EE615F" w:rsidRPr="00096384" w:rsidRDefault="003C4ED4"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Очистку от объявлений опор </w:t>
      </w:r>
      <w:r w:rsidR="00EE615F" w:rsidRPr="00096384">
        <w:rPr>
          <w:rFonts w:ascii="Times New Roman" w:eastAsia="Times New Roman" w:hAnsi="Times New Roman" w:cs="Times New Roman"/>
          <w:sz w:val="28"/>
          <w:szCs w:val="28"/>
        </w:rPr>
        <w:t xml:space="preserve"> уличного освещения, цоколя зданий, заборов и других сооружений </w:t>
      </w:r>
      <w:r w:rsidRPr="00096384">
        <w:rPr>
          <w:rFonts w:ascii="Times New Roman" w:eastAsia="Times New Roman" w:hAnsi="Times New Roman" w:cs="Times New Roman"/>
          <w:sz w:val="28"/>
          <w:szCs w:val="28"/>
        </w:rPr>
        <w:t xml:space="preserve">необходимо </w:t>
      </w:r>
      <w:r w:rsidR="00EE615F" w:rsidRPr="00096384">
        <w:rPr>
          <w:rFonts w:ascii="Times New Roman" w:eastAsia="Times New Roman" w:hAnsi="Times New Roman" w:cs="Times New Roman"/>
          <w:sz w:val="28"/>
          <w:szCs w:val="28"/>
        </w:rPr>
        <w:t>осуществлять организациям, эксплуатирующим данные объекты.</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 эксплуатацию рекламных конструкций следует осуществлять в порядке, установленном </w:t>
      </w:r>
      <w:r w:rsidR="00A4642F">
        <w:rPr>
          <w:rFonts w:ascii="Times New Roman" w:eastAsia="Times New Roman" w:hAnsi="Times New Roman" w:cs="Times New Roman"/>
          <w:sz w:val="28"/>
          <w:szCs w:val="28"/>
        </w:rPr>
        <w:t>МКУ «Комитет по управлению муниципальным хозяйством»</w:t>
      </w:r>
      <w:r w:rsidRPr="00096384">
        <w:rPr>
          <w:rFonts w:ascii="Times New Roman" w:eastAsia="Times New Roman" w:hAnsi="Times New Roman" w:cs="Times New Roman"/>
          <w:sz w:val="28"/>
          <w:szCs w:val="28"/>
        </w:rPr>
        <w:t>.</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Рекламные конструкции не </w:t>
      </w:r>
      <w:r w:rsidR="00BA641C">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располагать отдельно от городского оборудования (за редким исключением, например, конструкций культурных и спортивных </w:t>
      </w:r>
      <w:proofErr w:type="gramStart"/>
      <w:r w:rsidRPr="00096384">
        <w:rPr>
          <w:rFonts w:ascii="Times New Roman" w:eastAsia="Times New Roman" w:hAnsi="Times New Roman" w:cs="Times New Roman"/>
          <w:sz w:val="28"/>
          <w:szCs w:val="28"/>
        </w:rPr>
        <w:t>объектов</w:t>
      </w:r>
      <w:proofErr w:type="gramEnd"/>
      <w:r w:rsidRPr="00096384">
        <w:rPr>
          <w:rFonts w:ascii="Times New Roman" w:eastAsia="Times New Roman" w:hAnsi="Times New Roman" w:cs="Times New Roman"/>
          <w:sz w:val="28"/>
          <w:szCs w:val="28"/>
        </w:rPr>
        <w:t xml:space="preserve"> а также афишных тумб), она должна его защищать или окупать его эксплуатацию.</w:t>
      </w:r>
    </w:p>
    <w:p w:rsidR="00EE615F"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Крупноформатные рекламные конструкции (билборды, суперсайты и прочие) </w:t>
      </w:r>
      <w:r w:rsidR="003C4ED4" w:rsidRPr="00096384">
        <w:rPr>
          <w:rFonts w:ascii="Times New Roman" w:eastAsia="Times New Roman" w:hAnsi="Times New Roman" w:cs="Times New Roman"/>
          <w:sz w:val="28"/>
          <w:szCs w:val="28"/>
        </w:rPr>
        <w:t xml:space="preserve">запрещено </w:t>
      </w:r>
      <w:r w:rsidRPr="00096384">
        <w:rPr>
          <w:rFonts w:ascii="Times New Roman" w:eastAsia="Times New Roman" w:hAnsi="Times New Roman" w:cs="Times New Roman"/>
          <w:sz w:val="28"/>
          <w:szCs w:val="28"/>
        </w:rPr>
        <w:t xml:space="preserve"> располагать ближе 100 метров от жилых, общественных и офисных зданий.</w:t>
      </w:r>
    </w:p>
    <w:p w:rsidR="00A13290" w:rsidRPr="00096384"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Праздничное оформление территории</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Праздничное оформление территории муниципального образования выполн</w:t>
      </w:r>
      <w:r w:rsidR="003C4ED4" w:rsidRPr="00096384">
        <w:rPr>
          <w:rFonts w:ascii="Times New Roman" w:eastAsia="Times New Roman" w:hAnsi="Times New Roman" w:cs="Times New Roman"/>
          <w:sz w:val="28"/>
          <w:szCs w:val="28"/>
        </w:rPr>
        <w:t>яется</w:t>
      </w:r>
      <w:r w:rsidRPr="00096384">
        <w:rPr>
          <w:rFonts w:ascii="Times New Roman" w:eastAsia="Times New Roman" w:hAnsi="Times New Roman" w:cs="Times New Roman"/>
          <w:sz w:val="28"/>
          <w:szCs w:val="28"/>
        </w:rPr>
        <w:t xml:space="preserve"> по решению администрации муниципального образования на период проведения государственных и </w:t>
      </w:r>
      <w:r w:rsidR="005C08ED" w:rsidRPr="00096384">
        <w:rPr>
          <w:rFonts w:ascii="Times New Roman" w:eastAsia="Times New Roman" w:hAnsi="Times New Roman" w:cs="Times New Roman"/>
          <w:sz w:val="28"/>
          <w:szCs w:val="28"/>
        </w:rPr>
        <w:t xml:space="preserve">поселковых </w:t>
      </w:r>
      <w:r w:rsidRPr="00096384">
        <w:rPr>
          <w:rFonts w:ascii="Times New Roman" w:eastAsia="Times New Roman" w:hAnsi="Times New Roman" w:cs="Times New Roman"/>
          <w:sz w:val="28"/>
          <w:szCs w:val="28"/>
        </w:rPr>
        <w:t>праздников, мероприятий, связанных со знаменательными событиями.</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Оформление зданий, сооружений </w:t>
      </w:r>
      <w:r w:rsidR="00BA641C">
        <w:rPr>
          <w:rFonts w:ascii="Times New Roman" w:eastAsia="Times New Roman" w:hAnsi="Times New Roman" w:cs="Times New Roman"/>
          <w:sz w:val="28"/>
          <w:szCs w:val="28"/>
        </w:rPr>
        <w:t>следует</w:t>
      </w:r>
      <w:r w:rsidR="00BA641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осуществлять их владельцами в рамках концепции праздничного оформления территории муниципального образования.</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Работы, связанные с проведением обще</w:t>
      </w:r>
      <w:r w:rsidR="005C08ED" w:rsidRPr="00096384">
        <w:rPr>
          <w:rFonts w:ascii="Times New Roman" w:eastAsia="Times New Roman" w:hAnsi="Times New Roman" w:cs="Times New Roman"/>
          <w:sz w:val="28"/>
          <w:szCs w:val="28"/>
        </w:rPr>
        <w:t xml:space="preserve">поселковых </w:t>
      </w:r>
      <w:r w:rsidRPr="00096384">
        <w:rPr>
          <w:rFonts w:ascii="Times New Roman" w:eastAsia="Times New Roman" w:hAnsi="Times New Roman" w:cs="Times New Roman"/>
          <w:sz w:val="28"/>
          <w:szCs w:val="28"/>
        </w:rPr>
        <w:t>торжественных и праздничных мероприятий, осуществля</w:t>
      </w:r>
      <w:r w:rsidR="00BC1E6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В праздничное оформление включа</w:t>
      </w:r>
      <w:r w:rsidR="00BC1E6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вывес</w:t>
      </w:r>
      <w:r w:rsidR="00BC1E6D" w:rsidRPr="00096384">
        <w:rPr>
          <w:rFonts w:ascii="Times New Roman" w:eastAsia="Times New Roman" w:hAnsi="Times New Roman" w:cs="Times New Roman"/>
          <w:sz w:val="28"/>
          <w:szCs w:val="28"/>
        </w:rPr>
        <w:t xml:space="preserve">ка </w:t>
      </w:r>
      <w:r w:rsidRPr="00096384">
        <w:rPr>
          <w:rFonts w:ascii="Times New Roman" w:eastAsia="Times New Roman" w:hAnsi="Times New Roman" w:cs="Times New Roman"/>
          <w:sz w:val="28"/>
          <w:szCs w:val="28"/>
        </w:rPr>
        <w:t>национальных флагов, лозунгов, гирлянд, панно, установк</w:t>
      </w:r>
      <w:r w:rsidR="00BC1E6D"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декоративных элементов и </w:t>
      </w:r>
      <w:r w:rsidRPr="00096384">
        <w:rPr>
          <w:rFonts w:ascii="Times New Roman" w:eastAsia="Times New Roman" w:hAnsi="Times New Roman" w:cs="Times New Roman"/>
          <w:sz w:val="28"/>
          <w:szCs w:val="28"/>
        </w:rPr>
        <w:lastRenderedPageBreak/>
        <w:t>композиций, стендов, киосков, трибун, эстрад, а также устройство праздничной иллюминации.</w:t>
      </w:r>
      <w:proofErr w:type="gramEnd"/>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Концепци</w:t>
      </w:r>
      <w:r w:rsidR="006856C4"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праздничного оформления определя</w:t>
      </w:r>
      <w:r w:rsidR="00BC1E6D"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т</w:t>
      </w:r>
      <w:r w:rsidR="00BC1E6D"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программой мероприятий и схемой размещения объектов и элементов праздничного оформления, </w:t>
      </w:r>
      <w:proofErr w:type="gramStart"/>
      <w:r w:rsidRPr="00096384">
        <w:rPr>
          <w:rFonts w:ascii="Times New Roman" w:eastAsia="Times New Roman" w:hAnsi="Times New Roman" w:cs="Times New Roman"/>
          <w:sz w:val="28"/>
          <w:szCs w:val="28"/>
        </w:rPr>
        <w:t>утверждаемыми</w:t>
      </w:r>
      <w:proofErr w:type="gramEnd"/>
      <w:r w:rsidRPr="00096384">
        <w:rPr>
          <w:rFonts w:ascii="Times New Roman" w:eastAsia="Times New Roman" w:hAnsi="Times New Roman" w:cs="Times New Roman"/>
          <w:sz w:val="28"/>
          <w:szCs w:val="28"/>
        </w:rPr>
        <w:t xml:space="preserve"> администрацией муниципального образования.</w:t>
      </w:r>
    </w:p>
    <w:p w:rsidR="00EE615F"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изготовлении и установке элементов праздничного оформления </w:t>
      </w:r>
      <w:proofErr w:type="gramStart"/>
      <w:r w:rsidRPr="00096384">
        <w:rPr>
          <w:rFonts w:ascii="Times New Roman" w:eastAsia="Times New Roman" w:hAnsi="Times New Roman" w:cs="Times New Roman"/>
          <w:sz w:val="28"/>
          <w:szCs w:val="28"/>
        </w:rPr>
        <w:t xml:space="preserve">не </w:t>
      </w:r>
      <w:r w:rsidR="006856C4" w:rsidRPr="00096384">
        <w:rPr>
          <w:rFonts w:ascii="Times New Roman" w:eastAsia="Times New Roman" w:hAnsi="Times New Roman" w:cs="Times New Roman"/>
          <w:sz w:val="28"/>
          <w:szCs w:val="28"/>
        </w:rPr>
        <w:t>допустимо</w:t>
      </w:r>
      <w:r w:rsidR="007C05D6">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снимать</w:t>
      </w:r>
      <w:proofErr w:type="gramEnd"/>
      <w:r w:rsidRPr="00096384">
        <w:rPr>
          <w:rFonts w:ascii="Times New Roman" w:eastAsia="Times New Roman" w:hAnsi="Times New Roman" w:cs="Times New Roman"/>
          <w:sz w:val="28"/>
          <w:szCs w:val="28"/>
        </w:rPr>
        <w:t>, повреждать и ухудшать видимость технических средств регулирования дорожного движения.</w:t>
      </w:r>
    </w:p>
    <w:p w:rsidR="00A13290" w:rsidRPr="00096384"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Рекомендации к размещению информационных конструкц</w:t>
      </w:r>
      <w:r w:rsidR="000B65CE">
        <w:rPr>
          <w:rFonts w:ascii="Times New Roman" w:eastAsia="Times New Roman" w:hAnsi="Times New Roman" w:cs="Times New Roman"/>
          <w:b/>
          <w:sz w:val="28"/>
          <w:szCs w:val="28"/>
        </w:rPr>
        <w:t>ий (афиш) зрелищных мероприятий</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proofErr w:type="gramStart"/>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 xml:space="preserve"> </w:t>
      </w:r>
      <w:proofErr w:type="gramStart"/>
      <w:r w:rsidR="00BA641C">
        <w:rPr>
          <w:rFonts w:ascii="Times New Roman" w:eastAsia="Times New Roman" w:hAnsi="Times New Roman" w:cs="Times New Roman"/>
          <w:sz w:val="28"/>
          <w:szCs w:val="28"/>
        </w:rPr>
        <w:t>н</w:t>
      </w:r>
      <w:proofErr w:type="gramEnd"/>
      <w:r w:rsidR="00BA641C">
        <w:rPr>
          <w:rFonts w:ascii="Times New Roman" w:eastAsia="Times New Roman" w:hAnsi="Times New Roman" w:cs="Times New Roman"/>
          <w:sz w:val="28"/>
          <w:szCs w:val="28"/>
        </w:rPr>
        <w:t>еобходимо</w:t>
      </w:r>
      <w:r w:rsidRPr="00096384">
        <w:rPr>
          <w:rFonts w:ascii="Times New Roman" w:eastAsia="Times New Roman" w:hAnsi="Times New Roman" w:cs="Times New Roman"/>
          <w:sz w:val="28"/>
          <w:szCs w:val="28"/>
        </w:rPr>
        <w:t xml:space="preserve"> использование конструкций без жесткого каркаса.</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Количество рекламы не должно быть избыточно, а сами информа</w:t>
      </w:r>
      <w:r w:rsidR="000B65CE">
        <w:rPr>
          <w:rFonts w:ascii="Times New Roman" w:eastAsia="Times New Roman" w:hAnsi="Times New Roman" w:cs="Times New Roman"/>
          <w:sz w:val="28"/>
          <w:szCs w:val="28"/>
        </w:rPr>
        <w:t>ционные поверхности между собой</w:t>
      </w:r>
      <w:r w:rsidRPr="00096384">
        <w:rPr>
          <w:rFonts w:ascii="Times New Roman" w:eastAsia="Times New Roman" w:hAnsi="Times New Roman" w:cs="Times New Roman"/>
          <w:sz w:val="28"/>
          <w:szCs w:val="28"/>
        </w:rPr>
        <w:t xml:space="preserve"> должны быть упорядочены по цветографике и композиции.</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отсутствии места на фасаде и наличии его рядом со зданием возможна установк</w:t>
      </w:r>
      <w:r w:rsidR="007C05D6">
        <w:rPr>
          <w:rFonts w:ascii="Times New Roman" w:eastAsia="Times New Roman" w:hAnsi="Times New Roman" w:cs="Times New Roman"/>
          <w:sz w:val="28"/>
          <w:szCs w:val="28"/>
        </w:rPr>
        <w:t>а неподалеку от объекта афишной</w:t>
      </w:r>
      <w:r w:rsidRPr="00096384">
        <w:rPr>
          <w:rFonts w:ascii="Times New Roman" w:eastAsia="Times New Roman" w:hAnsi="Times New Roman" w:cs="Times New Roman"/>
          <w:sz w:val="28"/>
          <w:szCs w:val="28"/>
        </w:rPr>
        <w:t xml:space="preserve"> тумбы.</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малоформатно</w:t>
      </w:r>
      <w:r w:rsidR="007C05D6">
        <w:rPr>
          <w:rFonts w:ascii="Times New Roman" w:eastAsia="Times New Roman" w:hAnsi="Times New Roman" w:cs="Times New Roman"/>
          <w:sz w:val="28"/>
          <w:szCs w:val="28"/>
        </w:rPr>
        <w:t>й  листовой</w:t>
      </w:r>
      <w:r w:rsidRPr="00096384">
        <w:rPr>
          <w:rFonts w:ascii="Times New Roman" w:eastAsia="Times New Roman" w:hAnsi="Times New Roman" w:cs="Times New Roman"/>
          <w:sz w:val="28"/>
          <w:szCs w:val="28"/>
        </w:rPr>
        <w:t xml:space="preserve"> рекламы в простенках здания может допускаться для кул</w:t>
      </w:r>
      <w:r w:rsidR="007C05D6">
        <w:rPr>
          <w:rFonts w:ascii="Times New Roman" w:eastAsia="Times New Roman" w:hAnsi="Times New Roman" w:cs="Times New Roman"/>
          <w:sz w:val="28"/>
          <w:szCs w:val="28"/>
        </w:rPr>
        <w:t>ьтурных и спортивных учреждений</w:t>
      </w:r>
      <w:r w:rsidRPr="00096384">
        <w:rPr>
          <w:rFonts w:ascii="Times New Roman" w:eastAsia="Times New Roman" w:hAnsi="Times New Roman" w:cs="Times New Roman"/>
          <w:sz w:val="28"/>
          <w:szCs w:val="28"/>
        </w:rPr>
        <w:t xml:space="preserve"> при соблюдении единого оформления.</w:t>
      </w:r>
    </w:p>
    <w:p w:rsidR="00EE615F"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Возможно</w:t>
      </w:r>
      <w:proofErr w:type="gramEnd"/>
      <w:r w:rsidRPr="00096384">
        <w:rPr>
          <w:rFonts w:ascii="Times New Roman" w:eastAsia="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A13290" w:rsidRPr="00A13290"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Городская навигация</w:t>
      </w:r>
    </w:p>
    <w:p w:rsidR="00EE615F"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Городская навигация должна размещаться в удобных для своей функции местах не вызывая визуальный шум и не перекрывая архитектурные </w:t>
      </w:r>
      <w:r w:rsidRPr="00C90656">
        <w:rPr>
          <w:rFonts w:ascii="Times New Roman" w:eastAsia="Times New Roman" w:hAnsi="Times New Roman" w:cs="Times New Roman"/>
          <w:sz w:val="28"/>
          <w:szCs w:val="28"/>
        </w:rPr>
        <w:t>элементы зданий.</w:t>
      </w:r>
    </w:p>
    <w:p w:rsidR="00A13290" w:rsidRPr="00C90656"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Уличное искусство (стрит-арт, граффити, мурали)</w:t>
      </w:r>
    </w:p>
    <w:p w:rsidR="00C90656" w:rsidRPr="00C90656" w:rsidRDefault="00C90656"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C90656">
        <w:rPr>
          <w:rFonts w:ascii="Times New Roman" w:eastAsia="Times New Roman" w:hAnsi="Times New Roman" w:cs="Times New Roman"/>
          <w:sz w:val="28"/>
          <w:szCs w:val="28"/>
        </w:rPr>
        <w:t>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определяются решением администрации поселения. Рекомендуется использовать оформление подобными рисунками глухих заборов и брандмауэров. В центральной части поселка и других значимых территориях подобное оформление должно получать согласование (в том числе и постфактум).</w:t>
      </w:r>
    </w:p>
    <w:p w:rsidR="00C96C7C" w:rsidRDefault="00C96C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20B0A" w:rsidRPr="005A01B6" w:rsidRDefault="003D3BA2" w:rsidP="00C93694">
      <w:pPr>
        <w:pStyle w:val="1"/>
        <w:numPr>
          <w:ilvl w:val="0"/>
          <w:numId w:val="9"/>
        </w:numPr>
        <w:spacing w:before="0" w:after="0" w:line="240" w:lineRule="auto"/>
        <w:jc w:val="center"/>
        <w:rPr>
          <w:rFonts w:ascii="Times New Roman" w:eastAsia="Times New Roman" w:hAnsi="Times New Roman" w:cs="Times New Roman"/>
          <w:b/>
          <w:color w:val="auto"/>
          <w:sz w:val="28"/>
          <w:szCs w:val="28"/>
        </w:rPr>
      </w:pPr>
      <w:r w:rsidRPr="00096384">
        <w:rPr>
          <w:rFonts w:ascii="Times New Roman" w:eastAsia="Times New Roman" w:hAnsi="Times New Roman" w:cs="Times New Roman"/>
          <w:b/>
          <w:sz w:val="28"/>
          <w:szCs w:val="28"/>
        </w:rPr>
        <w:lastRenderedPageBreak/>
        <w:t>ЭКСПЛУАТАЦИ</w:t>
      </w:r>
      <w:r w:rsidR="005A01B6">
        <w:rPr>
          <w:rFonts w:ascii="Times New Roman" w:eastAsia="Times New Roman" w:hAnsi="Times New Roman" w:cs="Times New Roman"/>
          <w:b/>
          <w:sz w:val="28"/>
          <w:szCs w:val="28"/>
        </w:rPr>
        <w:t>Я</w:t>
      </w:r>
      <w:r w:rsidRPr="00096384">
        <w:rPr>
          <w:rFonts w:ascii="Times New Roman" w:eastAsia="Times New Roman" w:hAnsi="Times New Roman" w:cs="Times New Roman"/>
          <w:b/>
          <w:sz w:val="28"/>
          <w:szCs w:val="28"/>
        </w:rPr>
        <w:t xml:space="preserve"> ОБЪЕКТОВ </w:t>
      </w:r>
      <w:r w:rsidRPr="005A01B6">
        <w:rPr>
          <w:rFonts w:ascii="Times New Roman" w:eastAsia="Times New Roman" w:hAnsi="Times New Roman" w:cs="Times New Roman"/>
          <w:b/>
          <w:color w:val="auto"/>
          <w:sz w:val="28"/>
          <w:szCs w:val="28"/>
        </w:rPr>
        <w:t>БЛАГОУСТРОЙСТВА</w:t>
      </w:r>
    </w:p>
    <w:p w:rsidR="00920B0A" w:rsidRPr="002944A6" w:rsidRDefault="00920B0A" w:rsidP="002944A6">
      <w:pPr>
        <w:spacing w:line="240" w:lineRule="auto"/>
        <w:ind w:firstLine="567"/>
        <w:jc w:val="both"/>
        <w:rPr>
          <w:rFonts w:ascii="Times New Roman" w:hAnsi="Times New Roman" w:cs="Times New Roman"/>
          <w:b/>
          <w:color w:val="auto"/>
          <w:sz w:val="28"/>
          <w:szCs w:val="28"/>
        </w:rPr>
      </w:pPr>
    </w:p>
    <w:p w:rsidR="005A01B6" w:rsidRPr="00A13290" w:rsidRDefault="005A01B6" w:rsidP="00C93694">
      <w:pPr>
        <w:pStyle w:val="ConsPlusNormal"/>
        <w:numPr>
          <w:ilvl w:val="1"/>
          <w:numId w:val="9"/>
        </w:numPr>
        <w:jc w:val="both"/>
        <w:outlineLvl w:val="1"/>
        <w:rPr>
          <w:sz w:val="28"/>
          <w:szCs w:val="28"/>
        </w:rPr>
      </w:pPr>
      <w:r w:rsidRPr="00A13290">
        <w:rPr>
          <w:b/>
          <w:sz w:val="28"/>
          <w:szCs w:val="28"/>
        </w:rPr>
        <w:t>Общие положения</w:t>
      </w:r>
    </w:p>
    <w:p w:rsidR="005A01B6" w:rsidRPr="002944A6" w:rsidRDefault="005A01B6" w:rsidP="00C93694">
      <w:pPr>
        <w:pStyle w:val="ConsPlusNormal"/>
        <w:numPr>
          <w:ilvl w:val="2"/>
          <w:numId w:val="9"/>
        </w:numPr>
        <w:tabs>
          <w:tab w:val="left" w:pos="1560"/>
        </w:tabs>
        <w:ind w:left="0" w:firstLine="567"/>
        <w:jc w:val="both"/>
        <w:outlineLvl w:val="1"/>
        <w:rPr>
          <w:sz w:val="28"/>
          <w:szCs w:val="28"/>
        </w:rPr>
      </w:pPr>
      <w:bookmarkStart w:id="32" w:name="_Toc477272767"/>
      <w:r w:rsidRPr="002944A6">
        <w:rPr>
          <w:sz w:val="28"/>
          <w:szCs w:val="28"/>
        </w:rPr>
        <w:t xml:space="preserve">Требования эксплуатации объектов благоустройства являются обязательными для исполнения всеми юридическими, физическими лицами, индивидуальными предпринимателями. Требования действуют на всей территории </w:t>
      </w:r>
      <w:r w:rsidR="000B65CE" w:rsidRPr="00740829">
        <w:rPr>
          <w:color w:val="000000" w:themeColor="text1"/>
          <w:sz w:val="28"/>
          <w:szCs w:val="28"/>
        </w:rPr>
        <w:t>МО ГП «поселок Кичера</w:t>
      </w:r>
      <w:r w:rsidRPr="00740829">
        <w:rPr>
          <w:color w:val="000000" w:themeColor="text1"/>
          <w:sz w:val="28"/>
          <w:szCs w:val="28"/>
        </w:rPr>
        <w:t>».</w:t>
      </w:r>
      <w:bookmarkStart w:id="33" w:name="P54"/>
      <w:bookmarkEnd w:id="32"/>
      <w:bookmarkEnd w:id="33"/>
    </w:p>
    <w:p w:rsidR="005A01B6" w:rsidRPr="002944A6" w:rsidRDefault="005A01B6" w:rsidP="00C93694">
      <w:pPr>
        <w:pStyle w:val="ConsPlusNormal"/>
        <w:numPr>
          <w:ilvl w:val="2"/>
          <w:numId w:val="9"/>
        </w:numPr>
        <w:tabs>
          <w:tab w:val="left" w:pos="1560"/>
        </w:tabs>
        <w:ind w:left="0" w:firstLine="567"/>
        <w:jc w:val="both"/>
        <w:outlineLvl w:val="1"/>
        <w:rPr>
          <w:sz w:val="28"/>
          <w:szCs w:val="28"/>
        </w:rPr>
      </w:pPr>
      <w:bookmarkStart w:id="34" w:name="_Toc477272768"/>
      <w:r w:rsidRPr="002944A6">
        <w:rPr>
          <w:sz w:val="28"/>
          <w:szCs w:val="28"/>
        </w:rPr>
        <w:t>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bookmarkEnd w:id="34"/>
    </w:p>
    <w:p w:rsidR="005A01B6" w:rsidRPr="002944A6" w:rsidRDefault="005A01B6" w:rsidP="00C93694">
      <w:pPr>
        <w:pStyle w:val="ConsPlusNormal"/>
        <w:numPr>
          <w:ilvl w:val="2"/>
          <w:numId w:val="9"/>
        </w:numPr>
        <w:tabs>
          <w:tab w:val="left" w:pos="1560"/>
        </w:tabs>
        <w:ind w:left="0" w:firstLine="567"/>
        <w:jc w:val="both"/>
        <w:outlineLvl w:val="1"/>
        <w:rPr>
          <w:sz w:val="28"/>
          <w:szCs w:val="28"/>
        </w:rPr>
      </w:pPr>
      <w:bookmarkStart w:id="35" w:name="_Toc477272769"/>
      <w:r w:rsidRPr="002944A6">
        <w:rPr>
          <w:sz w:val="28"/>
          <w:szCs w:val="28"/>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bookmarkEnd w:id="35"/>
    </w:p>
    <w:p w:rsidR="005A01B6" w:rsidRPr="002944A6" w:rsidRDefault="005A01B6" w:rsidP="00C93694">
      <w:pPr>
        <w:pStyle w:val="ConsPlusNormal"/>
        <w:numPr>
          <w:ilvl w:val="2"/>
          <w:numId w:val="9"/>
        </w:numPr>
        <w:tabs>
          <w:tab w:val="left" w:pos="1560"/>
        </w:tabs>
        <w:ind w:left="0" w:firstLine="567"/>
        <w:jc w:val="both"/>
        <w:outlineLvl w:val="1"/>
        <w:rPr>
          <w:sz w:val="28"/>
          <w:szCs w:val="28"/>
        </w:rPr>
      </w:pPr>
      <w:bookmarkStart w:id="36" w:name="_Toc477272770"/>
      <w:r w:rsidRPr="002944A6">
        <w:rPr>
          <w:sz w:val="28"/>
          <w:szCs w:val="28"/>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bookmarkStart w:id="37" w:name="P57"/>
      <w:bookmarkEnd w:id="36"/>
      <w:bookmarkEnd w:id="37"/>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38" w:name="_Toc477272771"/>
      <w:r w:rsidRPr="002944A6">
        <w:rPr>
          <w:sz w:val="28"/>
          <w:szCs w:val="28"/>
        </w:rPr>
        <w:t>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bookmarkEnd w:id="38"/>
    </w:p>
    <w:p w:rsidR="005A01B6" w:rsidRPr="002944A6" w:rsidRDefault="005A01B6" w:rsidP="00F544AA">
      <w:pPr>
        <w:pStyle w:val="ConsPlusNormal"/>
        <w:numPr>
          <w:ilvl w:val="0"/>
          <w:numId w:val="5"/>
        </w:numPr>
        <w:tabs>
          <w:tab w:val="left" w:pos="1560"/>
        </w:tabs>
        <w:ind w:left="0" w:firstLine="567"/>
        <w:jc w:val="both"/>
        <w:outlineLvl w:val="1"/>
        <w:rPr>
          <w:sz w:val="28"/>
          <w:szCs w:val="28"/>
        </w:rPr>
      </w:pPr>
      <w:r w:rsidRPr="002944A6">
        <w:rPr>
          <w:sz w:val="28"/>
          <w:szCs w:val="28"/>
        </w:rPr>
        <w:t xml:space="preserve"> </w:t>
      </w:r>
      <w:bookmarkStart w:id="39" w:name="_Toc477272772"/>
      <w:r w:rsidRPr="002944A6">
        <w:rPr>
          <w:sz w:val="28"/>
          <w:szCs w:val="28"/>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bookmarkEnd w:id="39"/>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0" w:name="_Toc477272773"/>
      <w:r w:rsidRPr="002944A6">
        <w:rPr>
          <w:sz w:val="28"/>
          <w:szCs w:val="28"/>
        </w:rPr>
        <w:t>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bookmarkEnd w:id="40"/>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1" w:name="_Toc477272774"/>
      <w:r w:rsidRPr="002944A6">
        <w:rPr>
          <w:sz w:val="28"/>
          <w:szCs w:val="28"/>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bookmarkEnd w:id="41"/>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2" w:name="_Toc477272775"/>
      <w:r w:rsidRPr="002944A6">
        <w:rPr>
          <w:sz w:val="28"/>
          <w:szCs w:val="28"/>
        </w:rPr>
        <w:t>на территориях, где ведется строительство, - лица, получившие разрешение на строительство;</w:t>
      </w:r>
      <w:bookmarkEnd w:id="42"/>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3" w:name="_Toc477272776"/>
      <w:r w:rsidRPr="002944A6">
        <w:rPr>
          <w:sz w:val="28"/>
          <w:szCs w:val="28"/>
        </w:rPr>
        <w:t>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bookmarkEnd w:id="43"/>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4" w:name="_Toc477272777"/>
      <w:r w:rsidRPr="002944A6">
        <w:rPr>
          <w:sz w:val="28"/>
          <w:szCs w:val="28"/>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bookmarkStart w:id="45" w:name="P64"/>
      <w:bookmarkEnd w:id="44"/>
      <w:bookmarkEnd w:id="45"/>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6" w:name="_Toc477272778"/>
      <w:r w:rsidRPr="002944A6">
        <w:rPr>
          <w:sz w:val="28"/>
          <w:szCs w:val="28"/>
        </w:rPr>
        <w:t>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bookmarkEnd w:id="46"/>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7" w:name="_Toc477272779"/>
      <w:proofErr w:type="gramStart"/>
      <w:r w:rsidRPr="002944A6">
        <w:rPr>
          <w:sz w:val="28"/>
          <w:szCs w:val="28"/>
        </w:rPr>
        <w:lastRenderedPageBreak/>
        <w:t xml:space="preserve">На объектах благоустройства, за исключением указанных в </w:t>
      </w:r>
      <w:hyperlink w:anchor="P57" w:history="1">
        <w:r w:rsidRPr="002944A6">
          <w:rPr>
            <w:sz w:val="28"/>
            <w:szCs w:val="28"/>
          </w:rPr>
          <w:t>подпунктах 1</w:t>
        </w:r>
      </w:hyperlink>
      <w:r w:rsidR="00390236" w:rsidRPr="002944A6">
        <w:rPr>
          <w:sz w:val="28"/>
          <w:szCs w:val="28"/>
        </w:rPr>
        <w:t>)</w:t>
      </w:r>
      <w:r w:rsidRPr="002944A6">
        <w:rPr>
          <w:sz w:val="28"/>
          <w:szCs w:val="28"/>
        </w:rPr>
        <w:t xml:space="preserve"> - </w:t>
      </w:r>
      <w:hyperlink w:anchor="P64" w:history="1">
        <w:r w:rsidRPr="002944A6">
          <w:rPr>
            <w:sz w:val="28"/>
            <w:szCs w:val="28"/>
          </w:rPr>
          <w:t>8</w:t>
        </w:r>
      </w:hyperlink>
      <w:r w:rsidR="00390236" w:rsidRPr="002944A6">
        <w:rPr>
          <w:sz w:val="28"/>
          <w:szCs w:val="28"/>
        </w:rPr>
        <w:t>)</w:t>
      </w:r>
      <w:r w:rsidRPr="002944A6">
        <w:rPr>
          <w:sz w:val="28"/>
          <w:szCs w:val="28"/>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bookmarkStart w:id="48" w:name="P66"/>
      <w:bookmarkEnd w:id="47"/>
      <w:bookmarkEnd w:id="48"/>
      <w:proofErr w:type="gramEnd"/>
    </w:p>
    <w:p w:rsidR="00360158" w:rsidRPr="002944A6" w:rsidRDefault="00360158" w:rsidP="00C93694">
      <w:pPr>
        <w:pStyle w:val="ConsPlusNormal"/>
        <w:numPr>
          <w:ilvl w:val="2"/>
          <w:numId w:val="9"/>
        </w:numPr>
        <w:tabs>
          <w:tab w:val="left" w:pos="1560"/>
        </w:tabs>
        <w:ind w:left="0" w:firstLine="567"/>
        <w:jc w:val="both"/>
        <w:outlineLvl w:val="1"/>
        <w:rPr>
          <w:sz w:val="28"/>
          <w:szCs w:val="28"/>
        </w:rPr>
      </w:pPr>
      <w:bookmarkStart w:id="49" w:name="_Toc477272780"/>
      <w:proofErr w:type="gramStart"/>
      <w:r w:rsidRPr="002944A6">
        <w:rPr>
          <w:sz w:val="28"/>
          <w:szCs w:val="28"/>
        </w:rPr>
        <w:t>С</w:t>
      </w:r>
      <w:r w:rsidR="005A01B6" w:rsidRPr="002944A6">
        <w:rPr>
          <w:sz w:val="28"/>
          <w:szCs w:val="28"/>
        </w:rPr>
        <w:t>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w:t>
      </w:r>
      <w:proofErr w:type="gramEnd"/>
      <w:r w:rsidR="005A01B6" w:rsidRPr="002944A6">
        <w:rPr>
          <w:sz w:val="28"/>
          <w:szCs w:val="28"/>
        </w:rPr>
        <w:t xml:space="preserve"> (далее - придомовая территория).</w:t>
      </w:r>
      <w:bookmarkEnd w:id="49"/>
    </w:p>
    <w:p w:rsidR="00360158" w:rsidRPr="002944A6" w:rsidRDefault="005A01B6" w:rsidP="00C93694">
      <w:pPr>
        <w:pStyle w:val="ConsPlusNormal"/>
        <w:numPr>
          <w:ilvl w:val="2"/>
          <w:numId w:val="9"/>
        </w:numPr>
        <w:tabs>
          <w:tab w:val="left" w:pos="1560"/>
        </w:tabs>
        <w:ind w:left="0" w:firstLine="567"/>
        <w:jc w:val="both"/>
        <w:outlineLvl w:val="1"/>
        <w:rPr>
          <w:sz w:val="28"/>
          <w:szCs w:val="28"/>
        </w:rPr>
      </w:pPr>
      <w:bookmarkStart w:id="50" w:name="_Toc477272781"/>
      <w:r w:rsidRPr="002944A6">
        <w:rPr>
          <w:sz w:val="28"/>
          <w:szCs w:val="28"/>
        </w:rPr>
        <w:t>Финансирование мероприятий, указанных в</w:t>
      </w:r>
      <w:r w:rsidR="009A5271" w:rsidRPr="002944A6">
        <w:rPr>
          <w:sz w:val="28"/>
          <w:szCs w:val="28"/>
        </w:rPr>
        <w:t xml:space="preserve"> </w:t>
      </w:r>
      <w:r w:rsidR="00360158" w:rsidRPr="002944A6">
        <w:rPr>
          <w:sz w:val="28"/>
          <w:szCs w:val="28"/>
        </w:rPr>
        <w:t>11.1.5.</w:t>
      </w:r>
      <w:r w:rsidRPr="002944A6">
        <w:rPr>
          <w:sz w:val="28"/>
          <w:szCs w:val="28"/>
        </w:rPr>
        <w:t>, возможно за счет средств бюджета в случаях и порядке, предусмотренных нормативными правовыми актами.</w:t>
      </w:r>
      <w:bookmarkEnd w:id="50"/>
    </w:p>
    <w:p w:rsidR="00360158" w:rsidRPr="00602AE7" w:rsidRDefault="00E07CAF" w:rsidP="00740829">
      <w:pPr>
        <w:pStyle w:val="ConsPlusNormal"/>
        <w:tabs>
          <w:tab w:val="left" w:pos="1560"/>
        </w:tabs>
        <w:jc w:val="both"/>
        <w:outlineLvl w:val="1"/>
        <w:rPr>
          <w:color w:val="FF0000"/>
          <w:sz w:val="28"/>
          <w:szCs w:val="28"/>
        </w:rPr>
      </w:pPr>
      <w:bookmarkStart w:id="51" w:name="_Toc477272782"/>
      <w:r>
        <w:rPr>
          <w:sz w:val="28"/>
          <w:szCs w:val="28"/>
        </w:rPr>
        <w:t xml:space="preserve">       10.1</w:t>
      </w:r>
      <w:r w:rsidR="00740829">
        <w:rPr>
          <w:sz w:val="28"/>
          <w:szCs w:val="28"/>
        </w:rPr>
        <w:t>.7.</w:t>
      </w:r>
      <w:r w:rsidR="005A01B6" w:rsidRPr="002944A6">
        <w:rPr>
          <w:sz w:val="28"/>
          <w:szCs w:val="28"/>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360158" w:rsidRPr="002944A6">
        <w:rPr>
          <w:sz w:val="28"/>
          <w:szCs w:val="28"/>
        </w:rPr>
        <w:t xml:space="preserve">администрацией </w:t>
      </w:r>
      <w:r w:rsidR="000B65CE" w:rsidRPr="00740829">
        <w:rPr>
          <w:color w:val="000000" w:themeColor="text1"/>
          <w:sz w:val="28"/>
          <w:szCs w:val="28"/>
        </w:rPr>
        <w:t>МО ГП</w:t>
      </w:r>
      <w:r w:rsidR="00360158" w:rsidRPr="00740829">
        <w:rPr>
          <w:color w:val="000000" w:themeColor="text1"/>
          <w:sz w:val="28"/>
          <w:szCs w:val="28"/>
        </w:rPr>
        <w:t xml:space="preserve"> </w:t>
      </w:r>
      <w:r w:rsidR="000B65CE" w:rsidRPr="00740829">
        <w:rPr>
          <w:color w:val="000000" w:themeColor="text1"/>
          <w:sz w:val="28"/>
          <w:szCs w:val="28"/>
        </w:rPr>
        <w:t>«поселок Кичера</w:t>
      </w:r>
      <w:r w:rsidR="00360158" w:rsidRPr="00740829">
        <w:rPr>
          <w:color w:val="000000" w:themeColor="text1"/>
          <w:sz w:val="28"/>
          <w:szCs w:val="28"/>
        </w:rPr>
        <w:t>»</w:t>
      </w:r>
      <w:r w:rsidR="005A01B6" w:rsidRPr="00740829">
        <w:rPr>
          <w:color w:val="000000" w:themeColor="text1"/>
          <w:sz w:val="28"/>
          <w:szCs w:val="28"/>
        </w:rPr>
        <w:t xml:space="preserve"> в пределах своих полномочий за счет средст</w:t>
      </w:r>
      <w:r w:rsidR="005A01B6" w:rsidRPr="002944A6">
        <w:rPr>
          <w:sz w:val="28"/>
          <w:szCs w:val="28"/>
        </w:rPr>
        <w:t xml:space="preserve">в, предусмотренных на эти цели в бюджете </w:t>
      </w:r>
      <w:r w:rsidR="009B1CEB" w:rsidRPr="00740829">
        <w:rPr>
          <w:color w:val="000000" w:themeColor="text1"/>
          <w:sz w:val="28"/>
          <w:szCs w:val="28"/>
        </w:rPr>
        <w:t>МО ГП «поселок Кичера</w:t>
      </w:r>
      <w:r w:rsidR="00360158" w:rsidRPr="00740829">
        <w:rPr>
          <w:color w:val="000000" w:themeColor="text1"/>
          <w:sz w:val="28"/>
          <w:szCs w:val="28"/>
        </w:rPr>
        <w:t>»</w:t>
      </w:r>
      <w:r w:rsidR="005A01B6" w:rsidRPr="00740829">
        <w:rPr>
          <w:color w:val="000000" w:themeColor="text1"/>
          <w:sz w:val="28"/>
          <w:szCs w:val="28"/>
        </w:rPr>
        <w:t>.</w:t>
      </w:r>
      <w:bookmarkEnd w:id="51"/>
    </w:p>
    <w:p w:rsidR="00360158" w:rsidRPr="00740829" w:rsidRDefault="00E07CAF" w:rsidP="00740829">
      <w:pPr>
        <w:pStyle w:val="ConsPlusNormal"/>
        <w:tabs>
          <w:tab w:val="left" w:pos="1560"/>
        </w:tabs>
        <w:jc w:val="both"/>
        <w:outlineLvl w:val="1"/>
        <w:rPr>
          <w:color w:val="000000" w:themeColor="text1"/>
          <w:sz w:val="28"/>
          <w:szCs w:val="28"/>
        </w:rPr>
      </w:pPr>
      <w:bookmarkStart w:id="52" w:name="_Toc477272783"/>
      <w:r>
        <w:rPr>
          <w:sz w:val="28"/>
          <w:szCs w:val="28"/>
        </w:rPr>
        <w:t>10.1</w:t>
      </w:r>
      <w:r w:rsidR="00740829">
        <w:rPr>
          <w:sz w:val="28"/>
          <w:szCs w:val="28"/>
        </w:rPr>
        <w:t>.8.</w:t>
      </w:r>
      <w:r w:rsidR="005A01B6" w:rsidRPr="002944A6">
        <w:rPr>
          <w:sz w:val="28"/>
          <w:szCs w:val="28"/>
        </w:rPr>
        <w:t xml:space="preserve">На территории </w:t>
      </w:r>
      <w:r w:rsidR="00360158" w:rsidRPr="002944A6">
        <w:rPr>
          <w:sz w:val="28"/>
          <w:szCs w:val="28"/>
        </w:rPr>
        <w:t xml:space="preserve">муниципального образования </w:t>
      </w:r>
      <w:r w:rsidR="009B1CEB" w:rsidRPr="00740829">
        <w:rPr>
          <w:color w:val="000000" w:themeColor="text1"/>
          <w:sz w:val="28"/>
          <w:szCs w:val="28"/>
        </w:rPr>
        <w:t>городского поселения «поселок Кичера</w:t>
      </w:r>
      <w:r w:rsidR="00360158" w:rsidRPr="00740829">
        <w:rPr>
          <w:color w:val="000000" w:themeColor="text1"/>
          <w:sz w:val="28"/>
          <w:szCs w:val="28"/>
        </w:rPr>
        <w:t>»</w:t>
      </w:r>
      <w:r w:rsidR="005A01B6" w:rsidRPr="00740829">
        <w:rPr>
          <w:color w:val="000000" w:themeColor="text1"/>
          <w:sz w:val="28"/>
          <w:szCs w:val="28"/>
        </w:rPr>
        <w:t xml:space="preserve"> запрещено:</w:t>
      </w:r>
      <w:bookmarkEnd w:id="52"/>
    </w:p>
    <w:p w:rsidR="00360158" w:rsidRPr="002944A6" w:rsidRDefault="005A01B6" w:rsidP="002944A6">
      <w:pPr>
        <w:pStyle w:val="ConsPlusNormal"/>
        <w:tabs>
          <w:tab w:val="left" w:pos="1560"/>
        </w:tabs>
        <w:ind w:firstLine="567"/>
        <w:jc w:val="both"/>
        <w:outlineLvl w:val="1"/>
        <w:rPr>
          <w:sz w:val="28"/>
          <w:szCs w:val="28"/>
        </w:rPr>
      </w:pPr>
      <w:bookmarkStart w:id="53" w:name="_Toc477272784"/>
      <w:r w:rsidRPr="002944A6">
        <w:rPr>
          <w:sz w:val="28"/>
          <w:szCs w:val="28"/>
        </w:rPr>
        <w:t>- засорение канализационных, водопроводных колодцев и других инженерных коммуникаций;</w:t>
      </w:r>
      <w:bookmarkEnd w:id="53"/>
    </w:p>
    <w:p w:rsidR="00360158" w:rsidRPr="002944A6" w:rsidRDefault="005A01B6" w:rsidP="002944A6">
      <w:pPr>
        <w:pStyle w:val="ConsPlusNormal"/>
        <w:tabs>
          <w:tab w:val="left" w:pos="1560"/>
        </w:tabs>
        <w:ind w:firstLine="567"/>
        <w:jc w:val="both"/>
        <w:outlineLvl w:val="1"/>
        <w:rPr>
          <w:sz w:val="28"/>
          <w:szCs w:val="28"/>
        </w:rPr>
      </w:pPr>
      <w:bookmarkStart w:id="54" w:name="_Toc477272785"/>
      <w:r w:rsidRPr="002944A6">
        <w:rPr>
          <w:sz w:val="28"/>
          <w:szCs w:val="28"/>
        </w:rPr>
        <w:t>- мойка транспортных средств, их ремонт вне специально оборудованных для этого мест;</w:t>
      </w:r>
      <w:bookmarkEnd w:id="54"/>
    </w:p>
    <w:p w:rsidR="00360158" w:rsidRPr="002944A6" w:rsidRDefault="005A01B6" w:rsidP="002944A6">
      <w:pPr>
        <w:pStyle w:val="ConsPlusNormal"/>
        <w:tabs>
          <w:tab w:val="left" w:pos="1560"/>
        </w:tabs>
        <w:ind w:firstLine="567"/>
        <w:jc w:val="both"/>
        <w:outlineLvl w:val="1"/>
        <w:rPr>
          <w:sz w:val="28"/>
          <w:szCs w:val="28"/>
        </w:rPr>
      </w:pPr>
      <w:bookmarkStart w:id="55" w:name="_Toc477272786"/>
      <w:r w:rsidRPr="002944A6">
        <w:rPr>
          <w:sz w:val="28"/>
          <w:szCs w:val="28"/>
        </w:rPr>
        <w:t>- загромождение проезжей части дорог при производстве земляных и строительных работ;</w:t>
      </w:r>
      <w:bookmarkEnd w:id="55"/>
    </w:p>
    <w:p w:rsidR="00360158" w:rsidRPr="002944A6" w:rsidRDefault="005A01B6" w:rsidP="002944A6">
      <w:pPr>
        <w:pStyle w:val="ConsPlusNormal"/>
        <w:tabs>
          <w:tab w:val="left" w:pos="1560"/>
        </w:tabs>
        <w:ind w:firstLine="567"/>
        <w:jc w:val="both"/>
        <w:outlineLvl w:val="1"/>
        <w:rPr>
          <w:sz w:val="28"/>
          <w:szCs w:val="28"/>
        </w:rPr>
      </w:pPr>
      <w:bookmarkStart w:id="56" w:name="_Toc477272787"/>
      <w:r w:rsidRPr="002944A6">
        <w:rPr>
          <w:sz w:val="28"/>
          <w:szCs w:val="28"/>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bookmarkEnd w:id="56"/>
    </w:p>
    <w:p w:rsidR="00360158" w:rsidRPr="002944A6" w:rsidRDefault="005A01B6" w:rsidP="002944A6">
      <w:pPr>
        <w:pStyle w:val="ConsPlusNormal"/>
        <w:tabs>
          <w:tab w:val="left" w:pos="1560"/>
        </w:tabs>
        <w:ind w:firstLine="567"/>
        <w:jc w:val="both"/>
        <w:outlineLvl w:val="1"/>
        <w:rPr>
          <w:sz w:val="28"/>
          <w:szCs w:val="28"/>
        </w:rPr>
      </w:pPr>
      <w:bookmarkStart w:id="57" w:name="_Toc477272788"/>
      <w:r w:rsidRPr="002944A6">
        <w:rPr>
          <w:sz w:val="28"/>
          <w:szCs w:val="28"/>
        </w:rPr>
        <w:t>- засорение, засыпание водоемов или устройство на них запруд;</w:t>
      </w:r>
      <w:bookmarkEnd w:id="57"/>
    </w:p>
    <w:p w:rsidR="00360158" w:rsidRPr="002944A6" w:rsidRDefault="005A01B6" w:rsidP="002944A6">
      <w:pPr>
        <w:pStyle w:val="ConsPlusNormal"/>
        <w:tabs>
          <w:tab w:val="left" w:pos="1560"/>
        </w:tabs>
        <w:ind w:firstLine="567"/>
        <w:jc w:val="both"/>
        <w:outlineLvl w:val="1"/>
        <w:rPr>
          <w:sz w:val="28"/>
          <w:szCs w:val="28"/>
        </w:rPr>
      </w:pPr>
      <w:bookmarkStart w:id="58" w:name="_Toc477272789"/>
      <w:r w:rsidRPr="002944A6">
        <w:rPr>
          <w:sz w:val="28"/>
          <w:szCs w:val="28"/>
        </w:rPr>
        <w:t>- засорение зон санитарной охраны водозаборных и водопроводных сооружений;</w:t>
      </w:r>
      <w:bookmarkEnd w:id="58"/>
    </w:p>
    <w:p w:rsidR="00360158" w:rsidRPr="002944A6" w:rsidRDefault="005A01B6" w:rsidP="002944A6">
      <w:pPr>
        <w:pStyle w:val="ConsPlusNormal"/>
        <w:tabs>
          <w:tab w:val="left" w:pos="1560"/>
        </w:tabs>
        <w:ind w:firstLine="567"/>
        <w:jc w:val="both"/>
        <w:outlineLvl w:val="1"/>
        <w:rPr>
          <w:sz w:val="28"/>
          <w:szCs w:val="28"/>
        </w:rPr>
      </w:pPr>
      <w:bookmarkStart w:id="59" w:name="_Toc477272790"/>
      <w:r w:rsidRPr="002944A6">
        <w:rPr>
          <w:sz w:val="28"/>
          <w:szCs w:val="28"/>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bookmarkEnd w:id="59"/>
    </w:p>
    <w:p w:rsidR="00360158" w:rsidRPr="002944A6" w:rsidRDefault="005A01B6" w:rsidP="002944A6">
      <w:pPr>
        <w:pStyle w:val="ConsPlusNormal"/>
        <w:tabs>
          <w:tab w:val="left" w:pos="1560"/>
        </w:tabs>
        <w:ind w:firstLine="567"/>
        <w:jc w:val="both"/>
        <w:outlineLvl w:val="1"/>
        <w:rPr>
          <w:sz w:val="28"/>
          <w:szCs w:val="28"/>
        </w:rPr>
      </w:pPr>
      <w:bookmarkStart w:id="60" w:name="_Toc477272791"/>
      <w:r w:rsidRPr="002944A6">
        <w:rPr>
          <w:sz w:val="28"/>
          <w:szCs w:val="28"/>
        </w:rPr>
        <w:t>- размещение парковочных барьеров и оградительных сигнальных конусов на землях общего пользования, за исключением случаев проведения аварийно-</w:t>
      </w:r>
      <w:r w:rsidRPr="002944A6">
        <w:rPr>
          <w:sz w:val="28"/>
          <w:szCs w:val="28"/>
        </w:rPr>
        <w:lastRenderedPageBreak/>
        <w:t>восстановительных и ремонтных работ;</w:t>
      </w:r>
      <w:bookmarkEnd w:id="60"/>
    </w:p>
    <w:p w:rsidR="00360158" w:rsidRPr="002944A6" w:rsidRDefault="005A01B6" w:rsidP="002944A6">
      <w:pPr>
        <w:pStyle w:val="ConsPlusNormal"/>
        <w:tabs>
          <w:tab w:val="left" w:pos="1560"/>
        </w:tabs>
        <w:ind w:firstLine="567"/>
        <w:jc w:val="both"/>
        <w:outlineLvl w:val="1"/>
        <w:rPr>
          <w:sz w:val="28"/>
          <w:szCs w:val="28"/>
        </w:rPr>
      </w:pPr>
      <w:bookmarkStart w:id="61" w:name="_Toc477272792"/>
      <w:proofErr w:type="gramStart"/>
      <w:r w:rsidRPr="002944A6">
        <w:rPr>
          <w:sz w:val="28"/>
          <w:szCs w:val="28"/>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bookmarkEnd w:id="61"/>
      <w:proofErr w:type="gramEnd"/>
    </w:p>
    <w:p w:rsidR="00360158" w:rsidRPr="002944A6" w:rsidRDefault="005A01B6" w:rsidP="002944A6">
      <w:pPr>
        <w:pStyle w:val="ConsPlusNormal"/>
        <w:tabs>
          <w:tab w:val="left" w:pos="1560"/>
        </w:tabs>
        <w:ind w:firstLine="567"/>
        <w:jc w:val="both"/>
        <w:outlineLvl w:val="1"/>
        <w:rPr>
          <w:sz w:val="28"/>
          <w:szCs w:val="28"/>
        </w:rPr>
      </w:pPr>
      <w:bookmarkStart w:id="62" w:name="_Toc477272793"/>
      <w:r w:rsidRPr="002944A6">
        <w:rPr>
          <w:sz w:val="28"/>
          <w:szCs w:val="28"/>
        </w:rPr>
        <w:t>- размещение ритуальных принадлежностей и надгробных сооружений вне мест, специально предназначенных для этих целей;</w:t>
      </w:r>
      <w:bookmarkEnd w:id="62"/>
    </w:p>
    <w:p w:rsidR="00360158" w:rsidRPr="002944A6" w:rsidRDefault="005A01B6" w:rsidP="002944A6">
      <w:pPr>
        <w:pStyle w:val="ConsPlusNormal"/>
        <w:tabs>
          <w:tab w:val="left" w:pos="1560"/>
        </w:tabs>
        <w:ind w:firstLine="567"/>
        <w:jc w:val="both"/>
        <w:outlineLvl w:val="1"/>
        <w:rPr>
          <w:sz w:val="28"/>
          <w:szCs w:val="28"/>
        </w:rPr>
      </w:pPr>
      <w:bookmarkStart w:id="63" w:name="_Toc477272794"/>
      <w:r w:rsidRPr="002944A6">
        <w:rPr>
          <w:sz w:val="28"/>
          <w:szCs w:val="28"/>
        </w:rPr>
        <w:t>- производство земляных работ без ордера</w:t>
      </w:r>
      <w:r w:rsidR="00360158" w:rsidRPr="002944A6">
        <w:rPr>
          <w:sz w:val="28"/>
          <w:szCs w:val="28"/>
        </w:rPr>
        <w:t>;</w:t>
      </w:r>
      <w:bookmarkEnd w:id="63"/>
    </w:p>
    <w:p w:rsidR="00360158" w:rsidRPr="00740829" w:rsidRDefault="00360158" w:rsidP="002944A6">
      <w:pPr>
        <w:pStyle w:val="ConsPlusNormal"/>
        <w:tabs>
          <w:tab w:val="left" w:pos="1560"/>
        </w:tabs>
        <w:ind w:firstLine="567"/>
        <w:jc w:val="both"/>
        <w:outlineLvl w:val="1"/>
        <w:rPr>
          <w:color w:val="000000" w:themeColor="text1"/>
          <w:sz w:val="28"/>
          <w:szCs w:val="28"/>
        </w:rPr>
      </w:pPr>
      <w:bookmarkStart w:id="64" w:name="_Toc477272795"/>
      <w:proofErr w:type="gramStart"/>
      <w:r w:rsidRPr="002944A6">
        <w:rPr>
          <w:sz w:val="28"/>
          <w:szCs w:val="28"/>
        </w:rPr>
        <w:t xml:space="preserve">- </w:t>
      </w:r>
      <w:r w:rsidR="005A01B6" w:rsidRPr="002944A6">
        <w:rPr>
          <w:sz w:val="28"/>
          <w:szCs w:val="28"/>
        </w:rPr>
        <w:t xml:space="preserve">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 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w:t>
      </w:r>
      <w:r w:rsidRPr="00740829">
        <w:rPr>
          <w:color w:val="000000" w:themeColor="text1"/>
          <w:sz w:val="28"/>
          <w:szCs w:val="28"/>
        </w:rPr>
        <w:t xml:space="preserve">администрацией </w:t>
      </w:r>
      <w:r w:rsidR="00740829">
        <w:rPr>
          <w:color w:val="000000" w:themeColor="text1"/>
          <w:sz w:val="28"/>
          <w:szCs w:val="28"/>
        </w:rPr>
        <w:t>МО ГП «поселок Кичера»</w:t>
      </w:r>
      <w:r w:rsidRPr="00740829">
        <w:rPr>
          <w:color w:val="000000" w:themeColor="text1"/>
          <w:sz w:val="28"/>
          <w:szCs w:val="28"/>
        </w:rPr>
        <w:t>»</w:t>
      </w:r>
      <w:r w:rsidR="005A01B6" w:rsidRPr="00740829">
        <w:rPr>
          <w:color w:val="000000" w:themeColor="text1"/>
          <w:sz w:val="28"/>
          <w:szCs w:val="28"/>
        </w:rPr>
        <w:t>;</w:t>
      </w:r>
      <w:bookmarkEnd w:id="64"/>
      <w:proofErr w:type="gramEnd"/>
    </w:p>
    <w:p w:rsidR="00D001D4" w:rsidRPr="002944A6" w:rsidRDefault="005A01B6" w:rsidP="002944A6">
      <w:pPr>
        <w:pStyle w:val="ConsPlusNormal"/>
        <w:tabs>
          <w:tab w:val="left" w:pos="1560"/>
        </w:tabs>
        <w:ind w:firstLine="567"/>
        <w:jc w:val="both"/>
        <w:outlineLvl w:val="1"/>
        <w:rPr>
          <w:sz w:val="28"/>
          <w:szCs w:val="28"/>
        </w:rPr>
      </w:pPr>
      <w:bookmarkStart w:id="65" w:name="_Toc477272796"/>
      <w:proofErr w:type="gramStart"/>
      <w:r w:rsidRPr="002944A6">
        <w:rPr>
          <w:sz w:val="28"/>
          <w:szCs w:val="28"/>
        </w:rPr>
        <w:t xml:space="preserve">-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w:t>
      </w:r>
      <w:hyperlink r:id="rId8" w:history="1">
        <w:r w:rsidRPr="002944A6">
          <w:rPr>
            <w:sz w:val="28"/>
            <w:szCs w:val="28"/>
          </w:rPr>
          <w:t>постановлением</w:t>
        </w:r>
      </w:hyperlink>
      <w:r w:rsidRPr="002944A6">
        <w:rPr>
          <w:sz w:val="28"/>
          <w:szCs w:val="28"/>
        </w:rPr>
        <w:t xml:space="preserve"> Государственного комитета Российской Федерации по строительству и жилищно-коммунальному комплексу от 27 сентября 2003 года N 170 и с</w:t>
      </w:r>
      <w:proofErr w:type="gramEnd"/>
      <w:r w:rsidRPr="002944A6">
        <w:rPr>
          <w:sz w:val="28"/>
          <w:szCs w:val="28"/>
        </w:rPr>
        <w:t xml:space="preserve"> нарушением требований настоящих Правил;</w:t>
      </w:r>
      <w:bookmarkEnd w:id="65"/>
    </w:p>
    <w:p w:rsidR="00D001D4" w:rsidRPr="002944A6" w:rsidRDefault="005A01B6" w:rsidP="002944A6">
      <w:pPr>
        <w:pStyle w:val="ConsPlusNormal"/>
        <w:tabs>
          <w:tab w:val="left" w:pos="1560"/>
        </w:tabs>
        <w:ind w:firstLine="567"/>
        <w:jc w:val="both"/>
        <w:outlineLvl w:val="1"/>
        <w:rPr>
          <w:sz w:val="28"/>
          <w:szCs w:val="28"/>
        </w:rPr>
      </w:pPr>
      <w:bookmarkStart w:id="66" w:name="_Toc477272797"/>
      <w:r w:rsidRPr="002944A6">
        <w:rPr>
          <w:sz w:val="28"/>
          <w:szCs w:val="28"/>
        </w:rPr>
        <w:t>- нарушение требований по содержанию устройств наружного освещения, размещенных на зданиях, строениях, сооружениях;</w:t>
      </w:r>
      <w:bookmarkEnd w:id="66"/>
    </w:p>
    <w:p w:rsidR="00D001D4" w:rsidRPr="002944A6" w:rsidRDefault="005A01B6" w:rsidP="002944A6">
      <w:pPr>
        <w:pStyle w:val="ConsPlusNormal"/>
        <w:tabs>
          <w:tab w:val="left" w:pos="1560"/>
        </w:tabs>
        <w:ind w:firstLine="567"/>
        <w:jc w:val="both"/>
        <w:outlineLvl w:val="1"/>
        <w:rPr>
          <w:sz w:val="28"/>
          <w:szCs w:val="28"/>
        </w:rPr>
      </w:pPr>
      <w:bookmarkStart w:id="67" w:name="_Toc477272798"/>
      <w:r w:rsidRPr="002944A6">
        <w:rPr>
          <w:sz w:val="28"/>
          <w:szCs w:val="28"/>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bookmarkEnd w:id="67"/>
    </w:p>
    <w:p w:rsidR="00D001D4" w:rsidRPr="002944A6" w:rsidRDefault="005A01B6" w:rsidP="002944A6">
      <w:pPr>
        <w:pStyle w:val="ConsPlusNormal"/>
        <w:tabs>
          <w:tab w:val="left" w:pos="1560"/>
        </w:tabs>
        <w:ind w:firstLine="567"/>
        <w:jc w:val="both"/>
        <w:outlineLvl w:val="1"/>
        <w:rPr>
          <w:sz w:val="28"/>
          <w:szCs w:val="28"/>
        </w:rPr>
      </w:pPr>
      <w:bookmarkStart w:id="68" w:name="_Toc477272799"/>
      <w:r w:rsidRPr="002944A6">
        <w:rPr>
          <w:sz w:val="28"/>
          <w:szCs w:val="28"/>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bookmarkEnd w:id="68"/>
    </w:p>
    <w:p w:rsidR="00D001D4" w:rsidRPr="002944A6" w:rsidRDefault="005A01B6" w:rsidP="002944A6">
      <w:pPr>
        <w:pStyle w:val="ConsPlusNormal"/>
        <w:tabs>
          <w:tab w:val="left" w:pos="1560"/>
        </w:tabs>
        <w:ind w:firstLine="567"/>
        <w:jc w:val="both"/>
        <w:outlineLvl w:val="1"/>
        <w:rPr>
          <w:sz w:val="28"/>
          <w:szCs w:val="28"/>
        </w:rPr>
      </w:pPr>
      <w:bookmarkStart w:id="69" w:name="_Toc477272800"/>
      <w:r w:rsidRPr="002944A6">
        <w:rPr>
          <w:sz w:val="28"/>
          <w:szCs w:val="28"/>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bookmarkEnd w:id="69"/>
    </w:p>
    <w:p w:rsidR="00D001D4" w:rsidRPr="002944A6" w:rsidRDefault="005A01B6" w:rsidP="002944A6">
      <w:pPr>
        <w:pStyle w:val="ConsPlusNormal"/>
        <w:tabs>
          <w:tab w:val="left" w:pos="1560"/>
        </w:tabs>
        <w:ind w:firstLine="567"/>
        <w:jc w:val="both"/>
        <w:outlineLvl w:val="1"/>
        <w:rPr>
          <w:sz w:val="28"/>
          <w:szCs w:val="28"/>
        </w:rPr>
      </w:pPr>
      <w:bookmarkStart w:id="70" w:name="_Toc477272801"/>
      <w:r w:rsidRPr="002944A6">
        <w:rPr>
          <w:sz w:val="28"/>
          <w:szCs w:val="28"/>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bookmarkEnd w:id="70"/>
    </w:p>
    <w:p w:rsidR="00D001D4" w:rsidRPr="002944A6" w:rsidRDefault="005A01B6" w:rsidP="002944A6">
      <w:pPr>
        <w:pStyle w:val="ConsPlusNormal"/>
        <w:tabs>
          <w:tab w:val="left" w:pos="1560"/>
        </w:tabs>
        <w:ind w:firstLine="567"/>
        <w:jc w:val="both"/>
        <w:outlineLvl w:val="1"/>
        <w:rPr>
          <w:sz w:val="28"/>
          <w:szCs w:val="28"/>
        </w:rPr>
      </w:pPr>
      <w:bookmarkStart w:id="71" w:name="_Toc477272802"/>
      <w:r w:rsidRPr="002944A6">
        <w:rPr>
          <w:sz w:val="28"/>
          <w:szCs w:val="28"/>
        </w:rPr>
        <w:t>- обустройство выгребных ям, уборных за территорией домовладений;</w:t>
      </w:r>
      <w:bookmarkEnd w:id="71"/>
    </w:p>
    <w:p w:rsidR="005A01B6" w:rsidRDefault="005A01B6" w:rsidP="002944A6">
      <w:pPr>
        <w:pStyle w:val="ConsPlusNormal"/>
        <w:tabs>
          <w:tab w:val="left" w:pos="1560"/>
        </w:tabs>
        <w:ind w:firstLine="567"/>
        <w:jc w:val="both"/>
        <w:outlineLvl w:val="1"/>
        <w:rPr>
          <w:sz w:val="28"/>
          <w:szCs w:val="28"/>
        </w:rPr>
      </w:pPr>
      <w:bookmarkStart w:id="72" w:name="_Toc477272803"/>
      <w:proofErr w:type="gramStart"/>
      <w:r w:rsidRPr="002944A6">
        <w:rPr>
          <w:sz w:val="28"/>
          <w:szCs w:val="28"/>
        </w:rPr>
        <w:t xml:space="preserve">- выпас скота и домашней птицы на территориях улиц, в полосе отвода автомобильных и железных дорог, парков, скверов, лесопарков, в рекреационных зонах города, осуществлять выпас и передвижение скота без сопровождения </w:t>
      </w:r>
      <w:r w:rsidRPr="002944A6">
        <w:rPr>
          <w:sz w:val="28"/>
          <w:szCs w:val="28"/>
        </w:rPr>
        <w:lastRenderedPageBreak/>
        <w:t>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bookmarkEnd w:id="72"/>
      <w:proofErr w:type="gramEnd"/>
    </w:p>
    <w:p w:rsidR="00D16F82" w:rsidRPr="002944A6" w:rsidRDefault="00D16F82" w:rsidP="002944A6">
      <w:pPr>
        <w:pStyle w:val="ConsPlusNormal"/>
        <w:tabs>
          <w:tab w:val="left" w:pos="1560"/>
        </w:tabs>
        <w:ind w:firstLine="567"/>
        <w:jc w:val="both"/>
        <w:outlineLvl w:val="1"/>
        <w:rPr>
          <w:sz w:val="28"/>
          <w:szCs w:val="28"/>
        </w:rPr>
      </w:pPr>
    </w:p>
    <w:p w:rsidR="005A01B6" w:rsidRPr="00E07CAF" w:rsidRDefault="00390236" w:rsidP="00E07CAF">
      <w:pPr>
        <w:pStyle w:val="ac"/>
        <w:numPr>
          <w:ilvl w:val="1"/>
          <w:numId w:val="9"/>
        </w:numPr>
        <w:spacing w:line="240" w:lineRule="auto"/>
        <w:jc w:val="both"/>
        <w:rPr>
          <w:rFonts w:ascii="Times New Roman" w:eastAsia="Times New Roman" w:hAnsi="Times New Roman" w:cs="Times New Roman"/>
          <w:b/>
          <w:color w:val="auto"/>
          <w:sz w:val="28"/>
          <w:szCs w:val="28"/>
        </w:rPr>
      </w:pPr>
      <w:r w:rsidRPr="00E07CAF">
        <w:rPr>
          <w:rFonts w:ascii="Times New Roman" w:eastAsia="Times New Roman" w:hAnsi="Times New Roman" w:cs="Times New Roman"/>
          <w:b/>
          <w:color w:val="auto"/>
          <w:sz w:val="28"/>
          <w:szCs w:val="28"/>
        </w:rPr>
        <w:t>Уборка территории</w:t>
      </w:r>
    </w:p>
    <w:p w:rsidR="005A01B6" w:rsidRPr="00740829" w:rsidRDefault="00F20F83" w:rsidP="00740829">
      <w:pPr>
        <w:spacing w:line="240" w:lineRule="auto"/>
        <w:ind w:left="720"/>
        <w:jc w:val="both"/>
        <w:rPr>
          <w:rFonts w:ascii="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10.2.1</w:t>
      </w:r>
      <w:r w:rsidR="00740829">
        <w:rPr>
          <w:rFonts w:ascii="Times New Roman" w:eastAsia="Times New Roman" w:hAnsi="Times New Roman" w:cs="Times New Roman"/>
          <w:color w:val="auto"/>
          <w:sz w:val="28"/>
          <w:szCs w:val="28"/>
        </w:rPr>
        <w:t>.</w:t>
      </w:r>
      <w:r w:rsidR="005A01B6" w:rsidRPr="00740829">
        <w:rPr>
          <w:rFonts w:ascii="Times New Roman" w:eastAsia="Times New Roman" w:hAnsi="Times New Roman" w:cs="Times New Roman"/>
          <w:color w:val="auto"/>
          <w:sz w:val="28"/>
          <w:szCs w:val="28"/>
        </w:rPr>
        <w:t>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5A01B6" w:rsidRPr="00740829" w:rsidRDefault="00F20F83" w:rsidP="00740829">
      <w:pPr>
        <w:spacing w:line="240" w:lineRule="auto"/>
        <w:ind w:left="720"/>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10.2.2</w:t>
      </w:r>
      <w:r w:rsidR="00740829">
        <w:rPr>
          <w:rFonts w:ascii="Times New Roman" w:hAnsi="Times New Roman" w:cs="Times New Roman"/>
          <w:color w:val="auto"/>
          <w:sz w:val="28"/>
          <w:szCs w:val="28"/>
        </w:rPr>
        <w:t>.</w:t>
      </w:r>
      <w:r w:rsidR="005A01B6" w:rsidRPr="00740829">
        <w:rPr>
          <w:rFonts w:ascii="Times New Roman" w:hAnsi="Times New Roman" w:cs="Times New Roman"/>
          <w:color w:val="auto"/>
          <w:sz w:val="28"/>
          <w:szCs w:val="28"/>
        </w:rPr>
        <w:t xml:space="preserve">Ответственность за организацию и производство уборочных работ возлагается: </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 за уборку </w:t>
      </w:r>
      <w:r w:rsidRPr="002944A6">
        <w:rPr>
          <w:rFonts w:ascii="Times New Roman" w:eastAsia="Times New Roman" w:hAnsi="Times New Roman" w:cs="Times New Roman"/>
          <w:color w:val="auto"/>
          <w:sz w:val="28"/>
          <w:szCs w:val="28"/>
        </w:rPr>
        <w:t>и очистку автобусных остановок на организацию, в обязанность которой входит уборка территорий улиц, на которых расположены эти остановки;</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з</w:t>
      </w:r>
      <w:r w:rsidRPr="002944A6">
        <w:rPr>
          <w:rFonts w:ascii="Times New Roman" w:eastAsia="Times New Roman" w:hAnsi="Times New Roman" w:cs="Times New Roman"/>
          <w:color w:val="auto"/>
          <w:sz w:val="28"/>
          <w:szCs w:val="28"/>
        </w:rPr>
        <w:t>а еженедельную уборку и очистку конечных автобусных остановок, остановок маршрутных такси на организации, осуществляющие перевозку пассажиров;</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уборку и очистку остановок, на которых расположены некапитальные объекты торговли на владельцев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w:t>
      </w:r>
      <w:r w:rsidRPr="002944A6">
        <w:rPr>
          <w:rFonts w:ascii="Times New Roman" w:hAnsi="Times New Roman" w:cs="Times New Roman"/>
          <w:color w:val="auto"/>
          <w:sz w:val="28"/>
          <w:szCs w:val="28"/>
        </w:rPr>
        <w:t>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на лиц, в собственности или на ином законном праве которых находятся указанные объекты;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территорий дачных, огороднических и садовых некоммерческих объединений на дачное, садоводческое некоммерческое товарищество за счет взносов членов товариществ и кооперативов;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территории гаражных, гаражно-строительных кооперативов на гаражный, гаражно-строительный кооператив за счет взносов членов кооперативов;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территорий автомобильных стоянок на лиц, которым стоянки принадлежат на праве собственности или ином законном основании;</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мусора после сноса зданий, строений, сооружений на физических лиц, с которыми заключен договор на выполнение работ по сносу или организацию заказчика, выполняющую работы по сносу;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lastRenderedPageBreak/>
        <w:t>- за уборку и содержание земельного участка, предоставленного для строительства и реконструкции, ремонта на заказчика работ;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места осуществления земляных работ на лицо, которому выдан ордер на осуществление земляных работ;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территории объектов некапитального строительства на владельца объекта;</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 временной уличной торговли на лиц, осуществляющих торговую деятельность;</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 размещения сезонных аттракционов на лиц, осуществляющих размещение сезонных аттракционов;</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за о</w:t>
      </w:r>
      <w:r w:rsidRPr="002944A6">
        <w:rPr>
          <w:rFonts w:ascii="Times New Roman" w:eastAsia="Times New Roman" w:hAnsi="Times New Roman" w:cs="Times New Roman"/>
          <w:color w:val="auto"/>
          <w:sz w:val="28"/>
          <w:szCs w:val="28"/>
        </w:rPr>
        <w:t>рганизацию работы по очистке и уборке территории рынка и прилегающей к ней территории на администрацию рынка в соответствии с действующими санитарными нормами и правилами торговли на рынках;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содержание и уборку скверов и прилегающих к ним тротуаров, проездов и газонов на специализированную организацию, проводящую указанную работу по соглашению с органом местного самоуправления.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содержание и уборку железнодорожных путей, проходящих в черте населенного пункта в пределах полосы отвода (откосы выемок и насыпей, переезды, переходы через пути) на железнодорожную организацию, эксплуатирующую данные сооружения;</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уборку и очистку территорий, отведенных для размещения и эксплуатации линий электропередач, водопроводных и тепловых сетей на организацию, эксплуатирующую указанные сети и линии электропередач. В случае</w:t>
      </w:r>
      <w:proofErr w:type="gramStart"/>
      <w:r w:rsidRPr="002944A6">
        <w:rPr>
          <w:rFonts w:ascii="Times New Roman" w:eastAsia="Times New Roman" w:hAnsi="Times New Roman" w:cs="Times New Roman"/>
          <w:color w:val="auto"/>
          <w:sz w:val="28"/>
          <w:szCs w:val="28"/>
        </w:rPr>
        <w:t>,</w:t>
      </w:r>
      <w:proofErr w:type="gramEnd"/>
      <w:r w:rsidRPr="002944A6">
        <w:rPr>
          <w:rFonts w:ascii="Times New Roman" w:eastAsia="Times New Roman" w:hAnsi="Times New Roman" w:cs="Times New Roman"/>
          <w:color w:val="auto"/>
          <w:sz w:val="28"/>
          <w:szCs w:val="28"/>
        </w:rPr>
        <w:t xml:space="preserve">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xml:space="preserve">- за уборку прилегающих территорий, </w:t>
      </w:r>
      <w:proofErr w:type="gramStart"/>
      <w:r w:rsidRPr="002944A6">
        <w:rPr>
          <w:rFonts w:ascii="Times New Roman" w:hAnsi="Times New Roman" w:cs="Times New Roman"/>
          <w:color w:val="auto"/>
          <w:sz w:val="28"/>
          <w:szCs w:val="28"/>
        </w:rPr>
        <w:t>въездах</w:t>
      </w:r>
      <w:proofErr w:type="gramEnd"/>
      <w:r w:rsidRPr="002944A6">
        <w:rPr>
          <w:rFonts w:ascii="Times New Roman" w:hAnsi="Times New Roman" w:cs="Times New Roman"/>
          <w:color w:val="auto"/>
          <w:sz w:val="28"/>
          <w:szCs w:val="28"/>
        </w:rPr>
        <w:t xml:space="preserve"> и выездах с АЗС - пользователи (собственники) указанных объектов;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proofErr w:type="gramStart"/>
      <w:r w:rsidRPr="002944A6">
        <w:rPr>
          <w:rFonts w:ascii="Times New Roman" w:hAnsi="Times New Roman" w:cs="Times New Roman"/>
          <w:color w:val="auto"/>
          <w:sz w:val="28"/>
          <w:szCs w:val="28"/>
        </w:rPr>
        <w:t>- организация работ по удалению несанкционированно размещаемых объявлений, плакатов, листовок, иной печатной продукции,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roofErr w:type="gramEnd"/>
    </w:p>
    <w:p w:rsidR="005A01B6" w:rsidRPr="00F20F83" w:rsidRDefault="00F20F83" w:rsidP="00F20F83">
      <w:pPr>
        <w:spacing w:line="240" w:lineRule="auto"/>
        <w:ind w:left="720"/>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10.2.3.</w:t>
      </w:r>
      <w:r w:rsidR="005A01B6" w:rsidRPr="00F20F83">
        <w:rPr>
          <w:rFonts w:ascii="Times New Roman" w:eastAsia="Times New Roman" w:hAnsi="Times New Roman" w:cs="Times New Roman"/>
          <w:color w:val="auto"/>
          <w:sz w:val="28"/>
          <w:szCs w:val="28"/>
        </w:rPr>
        <w:t xml:space="preserve">Границы прилегающих территорий определяются: - </w:t>
      </w:r>
      <w:r w:rsidR="005A01B6" w:rsidRPr="00F20F83">
        <w:rPr>
          <w:rFonts w:ascii="Times New Roman" w:hAnsi="Times New Roman" w:cs="Times New Roman"/>
          <w:color w:val="auto"/>
          <w:sz w:val="28"/>
          <w:szCs w:val="28"/>
        </w:rPr>
        <w:t xml:space="preserve">на </w:t>
      </w:r>
      <w:r w:rsidR="005A01B6" w:rsidRPr="00F20F83">
        <w:rPr>
          <w:rFonts w:ascii="Times New Roman" w:eastAsia="Times New Roman" w:hAnsi="Times New Roman" w:cs="Times New Roman"/>
          <w:color w:val="auto"/>
          <w:sz w:val="28"/>
          <w:szCs w:val="28"/>
        </w:rPr>
        <w:t>конечных автобусных остановах, остановках маршрутных такси</w:t>
      </w:r>
      <w:r w:rsidR="005A01B6" w:rsidRPr="00F20F83">
        <w:rPr>
          <w:rFonts w:ascii="Times New Roman" w:hAnsi="Times New Roman" w:cs="Times New Roman"/>
          <w:color w:val="auto"/>
          <w:sz w:val="28"/>
          <w:szCs w:val="28"/>
        </w:rPr>
        <w:t xml:space="preserve"> - 25 метров по периметру;</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улицах с двухсторонней застройкой по длине занимаемого участка, по ширине - до оси проезжей части улицы;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строительных площадках - территория не менее 15 метров от ограждения стройки по всему периметру;</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для некапитальных объектов торговли, общественного питания и бытового обслуживания населения - в радиусе не менее 10 метров;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w:t>
      </w:r>
      <w:r w:rsidRPr="002944A6">
        <w:rPr>
          <w:rFonts w:ascii="Times New Roman" w:hAnsi="Times New Roman" w:cs="Times New Roman"/>
          <w:color w:val="auto"/>
          <w:sz w:val="28"/>
          <w:szCs w:val="28"/>
        </w:rPr>
        <w:t>для автозаправочных станций - 50 метров по периметру и подъезды к объектам;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для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r w:rsidRPr="002944A6">
        <w:rPr>
          <w:rFonts w:ascii="Times New Roman" w:hAnsi="Times New Roman" w:cs="Times New Roman"/>
          <w:color w:val="auto"/>
          <w:sz w:val="28"/>
          <w:szCs w:val="28"/>
        </w:rPr>
        <w:tab/>
      </w:r>
    </w:p>
    <w:p w:rsidR="005A01B6" w:rsidRPr="00F20F83" w:rsidRDefault="00F20F83" w:rsidP="00F20F83">
      <w:pPr>
        <w:spacing w:line="240" w:lineRule="auto"/>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10.2.4.</w:t>
      </w:r>
      <w:r w:rsidR="005A01B6" w:rsidRPr="00F20F83">
        <w:rPr>
          <w:rFonts w:ascii="Times New Roman" w:eastAsia="Times New Roman" w:hAnsi="Times New Roman" w:cs="Times New Roman"/>
          <w:color w:val="auto"/>
          <w:sz w:val="28"/>
          <w:szCs w:val="28"/>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10.2.5.</w:t>
      </w:r>
      <w:r w:rsidR="005A01B6" w:rsidRPr="002944A6">
        <w:rPr>
          <w:rFonts w:ascii="Times New Roman" w:eastAsia="Times New Roman" w:hAnsi="Times New Roman" w:cs="Times New Roman"/>
          <w:color w:val="auto"/>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19.2.6.</w:t>
      </w:r>
      <w:r w:rsidR="005A01B6" w:rsidRPr="002944A6">
        <w:rPr>
          <w:rFonts w:ascii="Times New Roman" w:eastAsia="Times New Roman" w:hAnsi="Times New Roman" w:cs="Times New Roman"/>
          <w:color w:val="auto"/>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производят собственными силами и за свой счет лица, обязанные обеспечивать уборку данной территорий в соответствии правилами благоустройства.</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10.2.7.</w:t>
      </w:r>
      <w:r w:rsidR="005A01B6" w:rsidRPr="002944A6">
        <w:rPr>
          <w:rFonts w:ascii="Times New Roman" w:eastAsia="Times New Roman" w:hAnsi="Times New Roman" w:cs="Times New Roman"/>
          <w:color w:val="auto"/>
          <w:sz w:val="28"/>
          <w:szCs w:val="28"/>
        </w:rPr>
        <w:t>Сбор и вывоз отходов производства и потребления необходимо осуществлять по контейнерной или бестарной системе в установленном порядке.</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10.2.8.</w:t>
      </w:r>
      <w:r w:rsidR="005A01B6" w:rsidRPr="002944A6">
        <w:rPr>
          <w:rFonts w:ascii="Times New Roman" w:eastAsia="Times New Roman" w:hAnsi="Times New Roman" w:cs="Times New Roman"/>
          <w:color w:val="auto"/>
          <w:sz w:val="28"/>
          <w:szCs w:val="28"/>
        </w:rPr>
        <w:t>На территории общего пользования муниципального образования запрещается  сжигание отходов производства и потребления.</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10.2.9.</w:t>
      </w:r>
      <w:r w:rsidR="005A01B6" w:rsidRPr="002944A6">
        <w:rPr>
          <w:rFonts w:ascii="Times New Roman" w:eastAsia="Times New Roman" w:hAnsi="Times New Roman" w:cs="Times New Roman"/>
          <w:color w:val="auto"/>
          <w:sz w:val="28"/>
          <w:szCs w:val="28"/>
        </w:rPr>
        <w:t xml:space="preserve">Организация уборки территорий муниципального образования должна осуществляться на основании </w:t>
      </w:r>
      <w:proofErr w:type="gramStart"/>
      <w:r w:rsidR="005A01B6" w:rsidRPr="002944A6">
        <w:rPr>
          <w:rFonts w:ascii="Times New Roman" w:eastAsia="Times New Roman" w:hAnsi="Times New Roman" w:cs="Times New Roman"/>
          <w:color w:val="auto"/>
          <w:sz w:val="28"/>
          <w:szCs w:val="28"/>
        </w:rPr>
        <w:t>использования показателей нормативных объемов накопления отходов</w:t>
      </w:r>
      <w:proofErr w:type="gramEnd"/>
      <w:r w:rsidR="005A01B6" w:rsidRPr="002944A6">
        <w:rPr>
          <w:rFonts w:ascii="Times New Roman" w:eastAsia="Times New Roman" w:hAnsi="Times New Roman" w:cs="Times New Roman"/>
          <w:color w:val="auto"/>
          <w:sz w:val="28"/>
          <w:szCs w:val="28"/>
        </w:rPr>
        <w:t xml:space="preserve"> у их производителей.</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10.2.10.</w:t>
      </w:r>
      <w:r w:rsidR="005A01B6" w:rsidRPr="002944A6">
        <w:rPr>
          <w:rFonts w:ascii="Times New Roman" w:eastAsia="Times New Roman" w:hAnsi="Times New Roman" w:cs="Times New Roman"/>
          <w:color w:val="auto"/>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10.2.11.</w:t>
      </w:r>
      <w:r w:rsidR="005A01B6" w:rsidRPr="002944A6">
        <w:rPr>
          <w:rFonts w:ascii="Times New Roman" w:eastAsia="Times New Roman" w:hAnsi="Times New Roman" w:cs="Times New Roman"/>
          <w:color w:val="auto"/>
          <w:sz w:val="28"/>
          <w:szCs w:val="28"/>
        </w:rPr>
        <w:t>Вывоз отходов, образовавшихся во время ремонта, должны осуществлять в специально отведенные для этого места лица, производившие этот ремонт, самостоятельно.</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10.2.12.</w:t>
      </w:r>
      <w:r w:rsidR="005A01B6" w:rsidRPr="002944A6">
        <w:rPr>
          <w:rFonts w:ascii="Times New Roman" w:eastAsia="Times New Roman" w:hAnsi="Times New Roman" w:cs="Times New Roman"/>
          <w:color w:val="auto"/>
          <w:sz w:val="28"/>
          <w:szCs w:val="28"/>
        </w:rPr>
        <w:t>Запрещается  складирование отходов, образовавшихся во время ремонта, в места временного хранения отходов.</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10.2.13.</w:t>
      </w:r>
      <w:r w:rsidR="005A01B6" w:rsidRPr="002944A6">
        <w:rPr>
          <w:rFonts w:ascii="Times New Roman" w:eastAsia="Times New Roman" w:hAnsi="Times New Roman" w:cs="Times New Roman"/>
          <w:color w:val="auto"/>
          <w:sz w:val="28"/>
          <w:szCs w:val="28"/>
        </w:rPr>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10.2.14.</w:t>
      </w:r>
      <w:r w:rsidR="005A01B6" w:rsidRPr="002944A6">
        <w:rPr>
          <w:rFonts w:ascii="Times New Roman" w:eastAsia="Times New Roman" w:hAnsi="Times New Roman" w:cs="Times New Roman"/>
          <w:color w:val="auto"/>
          <w:sz w:val="28"/>
          <w:szCs w:val="28"/>
        </w:rPr>
        <w:t>Разрешение на размещение мест временного хранения отходов дает орган местного самоуправления.</w:t>
      </w:r>
    </w:p>
    <w:p w:rsidR="005A01B6" w:rsidRPr="00F20F83" w:rsidRDefault="00F20F83" w:rsidP="00F20F83">
      <w:pPr>
        <w:spacing w:line="240" w:lineRule="auto"/>
        <w:ind w:left="72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10.2.15.</w:t>
      </w:r>
      <w:r w:rsidR="005A01B6" w:rsidRPr="00F20F83">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10.2.16.</w:t>
      </w:r>
      <w:r w:rsidR="005A01B6" w:rsidRPr="002944A6">
        <w:rPr>
          <w:rFonts w:ascii="Times New Roman" w:eastAsia="Times New Roman" w:hAnsi="Times New Roman" w:cs="Times New Roman"/>
          <w:color w:val="auto"/>
          <w:sz w:val="28"/>
          <w:szCs w:val="28"/>
        </w:rPr>
        <w:t>Для предотвращения засорения улиц, площадей, скверов и других общественных мест отходами производства и потребления должны устанавливаться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необходимо осуществлять лицам, ответственным за уборку соответствующих территорий.</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10.2.17.</w:t>
      </w:r>
      <w:r w:rsidR="005A01B6" w:rsidRPr="002944A6">
        <w:rPr>
          <w:rFonts w:ascii="Times New Roman" w:eastAsia="Times New Roman" w:hAnsi="Times New Roman" w:cs="Times New Roman"/>
          <w:color w:val="auto"/>
          <w:sz w:val="28"/>
          <w:szCs w:val="28"/>
        </w:rPr>
        <w:t xml:space="preserve">Урны (баки) следует содержать в исправном и опрятном состоянии, очищать по мере накопления мусора и не реже одного раза в месяц (в теплое время года) промывать и дезинфицировать, </w:t>
      </w:r>
      <w:r w:rsidR="005A01B6" w:rsidRPr="002944A6">
        <w:rPr>
          <w:rFonts w:ascii="Times New Roman" w:hAnsi="Times New Roman" w:cs="Times New Roman"/>
          <w:color w:val="auto"/>
          <w:sz w:val="28"/>
          <w:szCs w:val="28"/>
        </w:rPr>
        <w:t>не реже одного раза в год</w:t>
      </w:r>
      <w:r w:rsidR="005A01B6" w:rsidRPr="002944A6">
        <w:rPr>
          <w:rFonts w:ascii="Times New Roman" w:eastAsia="Times New Roman" w:hAnsi="Times New Roman" w:cs="Times New Roman"/>
          <w:color w:val="auto"/>
          <w:sz w:val="28"/>
          <w:szCs w:val="28"/>
        </w:rPr>
        <w:t xml:space="preserve"> проводить их </w:t>
      </w:r>
      <w:r w:rsidR="005A01B6" w:rsidRPr="002944A6">
        <w:rPr>
          <w:rFonts w:ascii="Times New Roman" w:hAnsi="Times New Roman" w:cs="Times New Roman"/>
          <w:color w:val="auto"/>
          <w:sz w:val="28"/>
          <w:szCs w:val="28"/>
        </w:rPr>
        <w:t>окраску и побелку.</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10.2.18.</w:t>
      </w:r>
      <w:r w:rsidR="005A01B6" w:rsidRPr="002944A6">
        <w:rPr>
          <w:rFonts w:ascii="Times New Roman" w:eastAsia="Times New Roman" w:hAnsi="Times New Roman" w:cs="Times New Roman"/>
          <w:color w:val="auto"/>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5A01B6" w:rsidRPr="00F20F83" w:rsidRDefault="00F20F83" w:rsidP="00F20F83">
      <w:pPr>
        <w:spacing w:line="240" w:lineRule="auto"/>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10.2.19.</w:t>
      </w:r>
      <w:r w:rsidR="005A01B6" w:rsidRPr="00F20F83">
        <w:rPr>
          <w:rFonts w:ascii="Times New Roman" w:eastAsia="Times New Roman" w:hAnsi="Times New Roman" w:cs="Times New Roman"/>
          <w:color w:val="auto"/>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10.2.20.</w:t>
      </w:r>
      <w:r w:rsidR="005A01B6" w:rsidRPr="002944A6">
        <w:rPr>
          <w:rFonts w:ascii="Times New Roman" w:eastAsia="Times New Roman" w:hAnsi="Times New Roman" w:cs="Times New Roman"/>
          <w:color w:val="auto"/>
          <w:sz w:val="28"/>
          <w:szCs w:val="28"/>
        </w:rPr>
        <w:t>Вывоз опасных отходов должен осуществляться организациям, имеющим лицензию, в соответствии с требованиями законодательства Российской Федерации.</w:t>
      </w:r>
    </w:p>
    <w:p w:rsidR="005A01B6" w:rsidRPr="00F20F83" w:rsidRDefault="00F20F83" w:rsidP="00F20F83">
      <w:pPr>
        <w:spacing w:line="240" w:lineRule="auto"/>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10.2.21.</w:t>
      </w:r>
      <w:r w:rsidR="005A01B6" w:rsidRPr="00F20F83">
        <w:rPr>
          <w:rFonts w:ascii="Times New Roman" w:eastAsia="Times New Roman" w:hAnsi="Times New Roman" w:cs="Times New Roman"/>
          <w:color w:val="auto"/>
          <w:sz w:val="28"/>
          <w:szCs w:val="28"/>
        </w:rP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10.2.22.</w:t>
      </w:r>
      <w:r w:rsidR="005A01B6" w:rsidRPr="002944A6">
        <w:rPr>
          <w:rFonts w:ascii="Times New Roman" w:eastAsia="Times New Roman" w:hAnsi="Times New Roman" w:cs="Times New Roman"/>
          <w:color w:val="auto"/>
          <w:sz w:val="28"/>
          <w:szCs w:val="28"/>
        </w:rPr>
        <w:t>Запрещено устраивать  наливные помойки, разлив помоев и нечистот за территорией домов и улиц, вынос отходов производства и потребления на уличные проезды.</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10.2.23.</w:t>
      </w:r>
      <w:r w:rsidR="005A01B6" w:rsidRPr="002944A6">
        <w:rPr>
          <w:rFonts w:ascii="Times New Roman" w:eastAsia="Times New Roman" w:hAnsi="Times New Roman" w:cs="Times New Roman"/>
          <w:color w:val="auto"/>
          <w:sz w:val="28"/>
          <w:szCs w:val="28"/>
        </w:rPr>
        <w:t>Вывоз жидких бытовых отходов осуществляется по договорам или разовым заявкам организациям, имеющим специальный транспорт.</w:t>
      </w:r>
    </w:p>
    <w:p w:rsidR="005A01B6" w:rsidRPr="00E6655C" w:rsidRDefault="00E6655C" w:rsidP="00E6655C">
      <w:pPr>
        <w:spacing w:line="240" w:lineRule="auto"/>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10.2.24.</w:t>
      </w:r>
      <w:r w:rsidR="005A01B6" w:rsidRPr="00E6655C">
        <w:rPr>
          <w:rFonts w:ascii="Times New Roman" w:eastAsia="Times New Roman" w:hAnsi="Times New Roman" w:cs="Times New Roman"/>
          <w:color w:val="auto"/>
          <w:sz w:val="28"/>
          <w:szCs w:val="28"/>
        </w:rPr>
        <w:t>Собственникам помещений необходимо обеспечивать подъезды непосредственно к мусоросборникам и выгребным ямам.</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10.2.25.</w:t>
      </w:r>
      <w:r w:rsidR="005A01B6" w:rsidRPr="002944A6">
        <w:rPr>
          <w:rFonts w:ascii="Times New Roman" w:eastAsia="Times New Roman" w:hAnsi="Times New Roman" w:cs="Times New Roman"/>
          <w:color w:val="auto"/>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10.2.26.</w:t>
      </w:r>
      <w:r w:rsidR="005A01B6" w:rsidRPr="002944A6">
        <w:rPr>
          <w:rFonts w:ascii="Times New Roman" w:eastAsia="Times New Roman" w:hAnsi="Times New Roman" w:cs="Times New Roman"/>
          <w:color w:val="auto"/>
          <w:sz w:val="28"/>
          <w:szCs w:val="28"/>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10.2.27.</w:t>
      </w:r>
      <w:r w:rsidR="005A01B6" w:rsidRPr="002944A6">
        <w:rPr>
          <w:rFonts w:ascii="Times New Roman" w:eastAsia="Times New Roman" w:hAnsi="Times New Roman" w:cs="Times New Roman"/>
          <w:color w:val="auto"/>
          <w:sz w:val="28"/>
          <w:szCs w:val="28"/>
        </w:rPr>
        <w:t>Содержание и эксплуатацию санкционированных мест хранения и утилизации отходов производства и потребления нужно осуществлять в установленном порядке.</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10.2.28.</w:t>
      </w:r>
      <w:r w:rsidR="005A01B6" w:rsidRPr="002944A6">
        <w:rPr>
          <w:rFonts w:ascii="Times New Roman" w:eastAsia="Times New Roman" w:hAnsi="Times New Roman" w:cs="Times New Roman"/>
          <w:color w:val="auto"/>
          <w:sz w:val="28"/>
          <w:szCs w:val="28"/>
        </w:rPr>
        <w:t xml:space="preserve">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10.2.29.</w:t>
      </w:r>
      <w:r w:rsidR="005A01B6" w:rsidRPr="002944A6">
        <w:rPr>
          <w:rFonts w:ascii="Times New Roman" w:eastAsia="Times New Roman" w:hAnsi="Times New Roman" w:cs="Times New Roman"/>
          <w:color w:val="auto"/>
          <w:sz w:val="28"/>
          <w:szCs w:val="28"/>
        </w:rPr>
        <w:t>Складирование нечистот на проезжую часть улиц, тротуары и газоны запрещено.</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10.2.30.</w:t>
      </w:r>
      <w:r w:rsidR="005A01B6" w:rsidRPr="002944A6">
        <w:rPr>
          <w:rFonts w:ascii="Times New Roman" w:eastAsia="Times New Roman" w:hAnsi="Times New Roman" w:cs="Times New Roman"/>
          <w:color w:val="auto"/>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5A01B6" w:rsidRPr="00E6655C"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10.2.31.</w:t>
      </w:r>
      <w:r w:rsidR="005A01B6" w:rsidRPr="00E6655C">
        <w:rPr>
          <w:rFonts w:ascii="Times New Roman" w:eastAsia="Times New Roman" w:hAnsi="Times New Roman" w:cs="Times New Roman"/>
          <w:color w:val="auto"/>
          <w:sz w:val="28"/>
          <w:szCs w:val="28"/>
        </w:rPr>
        <w:t>А</w:t>
      </w:r>
      <w:r w:rsidR="009B1CEB" w:rsidRPr="00E6655C">
        <w:rPr>
          <w:rFonts w:ascii="Times New Roman" w:eastAsia="Times New Roman" w:hAnsi="Times New Roman" w:cs="Times New Roman"/>
          <w:color w:val="auto"/>
          <w:sz w:val="28"/>
          <w:szCs w:val="28"/>
        </w:rPr>
        <w:t>дминистрация МО ГП «поселок Кичера</w:t>
      </w:r>
      <w:r w:rsidR="005A01B6" w:rsidRPr="00E6655C">
        <w:rPr>
          <w:rFonts w:ascii="Times New Roman" w:eastAsia="Times New Roman" w:hAnsi="Times New Roman" w:cs="Times New Roman"/>
          <w:color w:val="auto"/>
          <w:sz w:val="28"/>
          <w:szCs w:val="28"/>
        </w:rPr>
        <w:t>»</w:t>
      </w:r>
      <w:r w:rsidR="005A01B6" w:rsidRPr="002944A6">
        <w:rPr>
          <w:rFonts w:ascii="Times New Roman" w:eastAsia="Times New Roman" w:hAnsi="Times New Roman" w:cs="Times New Roman"/>
          <w:color w:val="auto"/>
          <w:sz w:val="28"/>
          <w:szCs w:val="28"/>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 </w:t>
      </w:r>
      <w:r w:rsidR="009B1CEB" w:rsidRPr="00E6655C">
        <w:rPr>
          <w:rFonts w:ascii="Times New Roman" w:eastAsia="Times New Roman" w:hAnsi="Times New Roman" w:cs="Times New Roman"/>
          <w:color w:val="auto"/>
          <w:sz w:val="28"/>
          <w:szCs w:val="28"/>
        </w:rPr>
        <w:t>городского поселения «поселок Кичера</w:t>
      </w:r>
      <w:r w:rsidR="005A01B6" w:rsidRPr="00E6655C">
        <w:rPr>
          <w:rFonts w:ascii="Times New Roman" w:eastAsia="Times New Roman" w:hAnsi="Times New Roman" w:cs="Times New Roman"/>
          <w:color w:val="auto"/>
          <w:sz w:val="28"/>
          <w:szCs w:val="28"/>
        </w:rPr>
        <w:t>».</w:t>
      </w:r>
    </w:p>
    <w:p w:rsidR="005A01B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10.2.32.</w:t>
      </w:r>
      <w:r w:rsidR="005A01B6" w:rsidRPr="002944A6">
        <w:rPr>
          <w:rFonts w:ascii="Times New Roman" w:eastAsia="Times New Roman" w:hAnsi="Times New Roman" w:cs="Times New Roman"/>
          <w:color w:val="auto"/>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27967" w:rsidRPr="002944A6" w:rsidRDefault="00F27967" w:rsidP="00F27967">
      <w:pPr>
        <w:pStyle w:val="ac"/>
        <w:spacing w:line="240" w:lineRule="auto"/>
        <w:ind w:left="567"/>
        <w:jc w:val="both"/>
        <w:rPr>
          <w:rFonts w:ascii="Times New Roman" w:eastAsia="Times New Roman" w:hAnsi="Times New Roman" w:cs="Times New Roman"/>
          <w:color w:val="auto"/>
          <w:sz w:val="28"/>
          <w:szCs w:val="28"/>
        </w:rPr>
      </w:pPr>
    </w:p>
    <w:p w:rsidR="005A01B6" w:rsidRPr="00F27967" w:rsidRDefault="005A01B6" w:rsidP="00E07CAF">
      <w:pPr>
        <w:pStyle w:val="ac"/>
        <w:numPr>
          <w:ilvl w:val="1"/>
          <w:numId w:val="9"/>
        </w:numPr>
        <w:spacing w:line="240" w:lineRule="auto"/>
        <w:ind w:left="0" w:firstLine="567"/>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Особенности уборки территории в весенне-летний период</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Период весенне-летней уборки территории устанавливается с 1 апреля по 31 августа. В случае резкого изменения погодных условий сроки начала проведения весенне-летней уборки определяются постановлением администрации </w:t>
      </w:r>
      <w:r w:rsidR="009B1CEB" w:rsidRPr="00E6655C">
        <w:rPr>
          <w:rFonts w:ascii="Times New Roman" w:hAnsi="Times New Roman" w:cs="Times New Roman"/>
          <w:color w:val="auto"/>
          <w:sz w:val="28"/>
          <w:szCs w:val="28"/>
        </w:rPr>
        <w:t>МО ГП «поселок Кичера</w:t>
      </w:r>
      <w:r w:rsidRPr="00E6655C">
        <w:rPr>
          <w:rFonts w:ascii="Times New Roman" w:hAnsi="Times New Roman" w:cs="Times New Roman"/>
          <w:color w:val="auto"/>
          <w:sz w:val="28"/>
          <w:szCs w:val="28"/>
        </w:rPr>
        <w:t>».</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Весенне-летняя уборка территории предусматривает мойку, </w:t>
      </w:r>
      <w:proofErr w:type="gramStart"/>
      <w:r w:rsidRPr="002944A6">
        <w:rPr>
          <w:rFonts w:ascii="Times New Roman" w:eastAsia="Times New Roman" w:hAnsi="Times New Roman" w:cs="Times New Roman"/>
          <w:color w:val="auto"/>
          <w:sz w:val="28"/>
          <w:szCs w:val="28"/>
        </w:rPr>
        <w:t>полив</w:t>
      </w:r>
      <w:proofErr w:type="gramEnd"/>
      <w:r w:rsidRPr="002944A6">
        <w:rPr>
          <w:rFonts w:ascii="Times New Roman" w:eastAsia="Times New Roman" w:hAnsi="Times New Roman" w:cs="Times New Roman"/>
          <w:color w:val="auto"/>
          <w:sz w:val="28"/>
          <w:szCs w:val="28"/>
        </w:rPr>
        <w:t xml:space="preserve"> и  подметание проезжей части улиц, тротуаров, площадей, очистку обочин дорог от крупногабаритного и другого мусора, уборку грунтовых наносов.</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Мойке следует подвергать всю ширину проезжей части улиц и площадей.</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Уборку лотков и бордюр от песка, пыли, мусора после мойки рекомендуется заканчивать к 7 часам утра.</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A01B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5A01B6" w:rsidRPr="00F27967" w:rsidRDefault="005A01B6" w:rsidP="00E07CAF">
      <w:pPr>
        <w:pStyle w:val="ac"/>
        <w:numPr>
          <w:ilvl w:val="1"/>
          <w:numId w:val="9"/>
        </w:numPr>
        <w:spacing w:line="240" w:lineRule="auto"/>
        <w:ind w:left="0" w:firstLine="567"/>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Особенности уборки территории в осенне-зимний период</w:t>
      </w:r>
    </w:p>
    <w:p w:rsidR="005A01B6" w:rsidRPr="002944A6" w:rsidRDefault="005A01B6" w:rsidP="00E07CAF">
      <w:pPr>
        <w:pStyle w:val="ac"/>
        <w:numPr>
          <w:ilvl w:val="2"/>
          <w:numId w:val="9"/>
        </w:numPr>
        <w:tabs>
          <w:tab w:val="left" w:pos="142"/>
        </w:tabs>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Период осенне-зимней уборки территории устанавливается с 1 сентября по 31 марта. В случае резкого изменения погодных условий сроки начала проведения осенне-зимней уборки определяются постановлением администрации </w:t>
      </w:r>
      <w:r w:rsidR="009B1CEB" w:rsidRPr="00E6655C">
        <w:rPr>
          <w:rFonts w:ascii="Times New Roman" w:hAnsi="Times New Roman" w:cs="Times New Roman"/>
          <w:color w:val="auto"/>
          <w:sz w:val="28"/>
          <w:szCs w:val="28"/>
        </w:rPr>
        <w:t>МО ГП «поселок Кичера</w:t>
      </w:r>
      <w:r w:rsidRPr="00E6655C">
        <w:rPr>
          <w:rFonts w:ascii="Times New Roman" w:hAnsi="Times New Roman" w:cs="Times New Roman"/>
          <w:color w:val="auto"/>
          <w:sz w:val="28"/>
          <w:szCs w:val="28"/>
        </w:rPr>
        <w:t>».</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Укладка свежевыпавшего снега в валы и кучи разрешается на всех улицах, площадях, набережных, бульварах и скверах с последующей вывозкой.</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Посыпку песком следует начинать немедленно с начала снегопада или появления гололеда.</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первую очередь при гололеде посыпаются спуски, подъемы, перекрестки, места остановок общественного транспорта, пешеходные переходы и тротуары.</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Снег, сброшенный с крыш, следует немедленно вывозить.</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снега разрешается только на специально отведенные места отвала.</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Уборку и вывозку снега и льда с улиц, площадей, скверов и бульваров необходимо  начинать немедленно с начала снегопада, производить в первую очередь с улиц, для обеспечения бесперебойного движения транспорта во избежание наката.</w:t>
      </w:r>
    </w:p>
    <w:p w:rsidR="005A01B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При уборке улиц, проездов, площадей специализированными организациями лицам, ответственным за содержание соответствующих </w:t>
      </w:r>
      <w:r w:rsidRPr="002944A6">
        <w:rPr>
          <w:rFonts w:ascii="Times New Roman" w:eastAsia="Times New Roman" w:hAnsi="Times New Roman" w:cs="Times New Roman"/>
          <w:color w:val="auto"/>
          <w:sz w:val="28"/>
          <w:szCs w:val="28"/>
        </w:rPr>
        <w:lastRenderedPageBreak/>
        <w:t>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27967" w:rsidRPr="002944A6" w:rsidRDefault="00F27967" w:rsidP="00F27967">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5A01B6" w:rsidRPr="00F27967" w:rsidRDefault="005A01B6" w:rsidP="00E07CAF">
      <w:pPr>
        <w:numPr>
          <w:ilvl w:val="1"/>
          <w:numId w:val="9"/>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Порядок содержания элементов благоустройства</w:t>
      </w:r>
    </w:p>
    <w:p w:rsidR="005A01B6" w:rsidRPr="006F7340" w:rsidRDefault="005A01B6" w:rsidP="00E07CAF">
      <w:pPr>
        <w:numPr>
          <w:ilvl w:val="2"/>
          <w:numId w:val="9"/>
        </w:numPr>
        <w:spacing w:line="240" w:lineRule="auto"/>
        <w:ind w:left="0" w:firstLine="567"/>
        <w:contextualSpacing/>
        <w:jc w:val="both"/>
        <w:rPr>
          <w:rFonts w:ascii="Times New Roman" w:eastAsia="Times New Roman" w:hAnsi="Times New Roman" w:cs="Times New Roman"/>
          <w:color w:val="auto"/>
          <w:sz w:val="28"/>
          <w:szCs w:val="28"/>
        </w:rPr>
      </w:pPr>
      <w:r w:rsidRPr="006F7340">
        <w:rPr>
          <w:rFonts w:ascii="Times New Roman" w:eastAsia="Times New Roman" w:hAnsi="Times New Roman" w:cs="Times New Roman"/>
          <w:color w:val="auto"/>
          <w:sz w:val="28"/>
          <w:szCs w:val="28"/>
          <w:u w:val="single"/>
        </w:rPr>
        <w:t>Общие требования к содержанию элементов благоустройства</w:t>
      </w:r>
      <w:r w:rsidR="0056602E" w:rsidRPr="006F7340">
        <w:rPr>
          <w:rFonts w:ascii="Times New Roman" w:eastAsia="Times New Roman" w:hAnsi="Times New Roman" w:cs="Times New Roman"/>
          <w:color w:val="auto"/>
          <w:sz w:val="28"/>
          <w:szCs w:val="28"/>
        </w:rPr>
        <w:tab/>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Содержание элементов благоустройства, включая работы по восстановлению и ремонту памятников,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Организацию содержания иных элементов благоустройства осуществляет администрация </w:t>
      </w:r>
      <w:r w:rsidR="00DB202C" w:rsidRPr="00E6655C">
        <w:rPr>
          <w:rFonts w:ascii="Times New Roman" w:eastAsia="Times New Roman" w:hAnsi="Times New Roman" w:cs="Times New Roman"/>
          <w:color w:val="auto"/>
          <w:sz w:val="28"/>
          <w:szCs w:val="28"/>
        </w:rPr>
        <w:t>МО ГП «поселок Кичера</w:t>
      </w:r>
      <w:r w:rsidRPr="00E6655C">
        <w:rPr>
          <w:rFonts w:ascii="Times New Roman" w:eastAsia="Times New Roman" w:hAnsi="Times New Roman" w:cs="Times New Roman"/>
          <w:color w:val="auto"/>
          <w:sz w:val="28"/>
          <w:szCs w:val="28"/>
        </w:rPr>
        <w:t>».</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2944A6">
        <w:rPr>
          <w:rFonts w:ascii="Times New Roman" w:eastAsia="Times New Roman" w:hAnsi="Times New Roman" w:cs="Times New Roman"/>
          <w:color w:val="auto"/>
          <w:sz w:val="28"/>
          <w:szCs w:val="28"/>
        </w:rPr>
        <w:t>ств сл</w:t>
      </w:r>
      <w:proofErr w:type="gramEnd"/>
      <w:r w:rsidRPr="002944A6">
        <w:rPr>
          <w:rFonts w:ascii="Times New Roman" w:eastAsia="Times New Roman" w:hAnsi="Times New Roman" w:cs="Times New Roman"/>
          <w:color w:val="auto"/>
          <w:sz w:val="28"/>
          <w:szCs w:val="28"/>
        </w:rPr>
        <w:t>едует осуществлять в порядке, установленном законодательством Российской Федерации, законодательством Республики Бурятия, нормативными правовыми актами органа местного самоуправления.</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Строительные площадки необходимо ограждать по всему периметру плотным забором. В ограждениях необходимо предусмотреть минимальное количество проездов.</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Проезды, как правило, должны выходить на второстепенные улицы и оборудоваться шлагбаумами или воротами.</w:t>
      </w:r>
    </w:p>
    <w:p w:rsidR="005A01B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Строительные площадки, при наличии возможности, необходимо обеспечить благоустроенной проезжей частью не менее 20 метров у каждого выезда с оборудованием для очистки колес.</w:t>
      </w:r>
    </w:p>
    <w:p w:rsidR="00F27967" w:rsidRPr="002944A6" w:rsidRDefault="00F27967" w:rsidP="00F27967">
      <w:pPr>
        <w:spacing w:line="240" w:lineRule="auto"/>
        <w:ind w:left="567"/>
        <w:contextualSpacing/>
        <w:jc w:val="both"/>
        <w:rPr>
          <w:rFonts w:ascii="Times New Roman" w:eastAsia="Times New Roman" w:hAnsi="Times New Roman" w:cs="Times New Roman"/>
          <w:color w:val="auto"/>
          <w:sz w:val="28"/>
          <w:szCs w:val="28"/>
        </w:rPr>
      </w:pPr>
    </w:p>
    <w:p w:rsidR="005A01B6" w:rsidRPr="00F27967" w:rsidRDefault="005A01B6" w:rsidP="00E07CAF">
      <w:pPr>
        <w:numPr>
          <w:ilvl w:val="2"/>
          <w:numId w:val="9"/>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Строительство, установка и содержание малых архитектурных форм</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Основными требованиями к малым архитектурным формам являются:</w:t>
      </w:r>
    </w:p>
    <w:p w:rsidR="005A01B6" w:rsidRPr="002944A6" w:rsidRDefault="005A01B6" w:rsidP="002944A6">
      <w:pPr>
        <w:pStyle w:val="ConsPlusNormal"/>
        <w:ind w:firstLine="567"/>
        <w:jc w:val="both"/>
        <w:rPr>
          <w:sz w:val="28"/>
          <w:szCs w:val="28"/>
        </w:rPr>
      </w:pPr>
      <w:r w:rsidRPr="002944A6">
        <w:rPr>
          <w:sz w:val="28"/>
          <w:szCs w:val="28"/>
        </w:rPr>
        <w:t>1) соответствие характеру архитектурного и ландшафтного окружения, элементов благоустройства территории;</w:t>
      </w:r>
    </w:p>
    <w:p w:rsidR="005A01B6" w:rsidRPr="002944A6" w:rsidRDefault="005A01B6" w:rsidP="002944A6">
      <w:pPr>
        <w:pStyle w:val="ConsPlusNormal"/>
        <w:ind w:firstLine="567"/>
        <w:jc w:val="both"/>
        <w:rPr>
          <w:sz w:val="28"/>
          <w:szCs w:val="28"/>
        </w:rPr>
      </w:pPr>
      <w:r w:rsidRPr="002944A6">
        <w:rPr>
          <w:sz w:val="28"/>
          <w:szCs w:val="28"/>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5A01B6" w:rsidRPr="002944A6" w:rsidRDefault="005A01B6" w:rsidP="002944A6">
      <w:pPr>
        <w:pStyle w:val="ConsPlusNormal"/>
        <w:ind w:firstLine="567"/>
        <w:jc w:val="both"/>
        <w:rPr>
          <w:sz w:val="28"/>
          <w:szCs w:val="28"/>
        </w:rPr>
      </w:pPr>
      <w:r w:rsidRPr="002944A6">
        <w:rPr>
          <w:sz w:val="28"/>
          <w:szCs w:val="28"/>
        </w:rPr>
        <w:t>3) прочность, надежность, безопасность конструкции, должны располагаться за пределами полосы движения и иметь контрастный цвет.</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выборе малых архитектурных форм рекомендуется пользоваться каталогами сертифицированных изделий.</w:t>
      </w:r>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lastRenderedPageBreak/>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поселения устанавливаются в местах общего пользования, парках, скверах, на тротуарах, у торговых точек, на 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roofErr w:type="gramEnd"/>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t>Обязательная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roofErr w:type="gramEnd"/>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осуществляющими уборку закрепленных за ними территорий.</w:t>
      </w:r>
      <w:proofErr w:type="gramEnd"/>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Работы по установке и содержанию мемориальной доски осуществляется в соответствии с порядком, утвержденным постановлением </w:t>
      </w:r>
      <w:r w:rsidRPr="00E6655C">
        <w:rPr>
          <w:sz w:val="28"/>
          <w:szCs w:val="28"/>
        </w:rPr>
        <w:t xml:space="preserve">Администрации </w:t>
      </w:r>
      <w:r w:rsidR="00DB202C" w:rsidRPr="00E6655C">
        <w:rPr>
          <w:sz w:val="28"/>
          <w:szCs w:val="28"/>
        </w:rPr>
        <w:t xml:space="preserve"> 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5A01B6" w:rsidRPr="002944A6" w:rsidRDefault="005A01B6" w:rsidP="00E07CAF">
      <w:pPr>
        <w:pStyle w:val="ConsPlusNormal"/>
        <w:numPr>
          <w:ilvl w:val="3"/>
          <w:numId w:val="9"/>
        </w:numPr>
        <w:ind w:left="0" w:firstLine="567"/>
        <w:contextualSpacing/>
        <w:jc w:val="both"/>
        <w:rPr>
          <w:sz w:val="28"/>
          <w:szCs w:val="28"/>
        </w:rPr>
      </w:pPr>
      <w:r w:rsidRPr="002944A6">
        <w:rPr>
          <w:sz w:val="28"/>
          <w:szCs w:val="28"/>
        </w:rPr>
        <w:t>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5A01B6" w:rsidRPr="00E6655C" w:rsidRDefault="005A01B6" w:rsidP="00E07CAF">
      <w:pPr>
        <w:pStyle w:val="ConsPlusNormal"/>
        <w:numPr>
          <w:ilvl w:val="3"/>
          <w:numId w:val="9"/>
        </w:numPr>
        <w:tabs>
          <w:tab w:val="left" w:pos="2595"/>
        </w:tabs>
        <w:ind w:left="0" w:firstLine="567"/>
        <w:contextualSpacing/>
        <w:jc w:val="both"/>
        <w:rPr>
          <w:sz w:val="28"/>
          <w:szCs w:val="28"/>
        </w:rPr>
      </w:pPr>
      <w:r w:rsidRPr="002944A6">
        <w:rPr>
          <w:sz w:val="28"/>
          <w:szCs w:val="28"/>
        </w:rPr>
        <w:t xml:space="preserve">Новое строительство малых архитектурных форм (внешний облик, конструкцию, цветовое решение) необходимо согласовывать с администрацией </w:t>
      </w:r>
      <w:r w:rsidR="00DB202C" w:rsidRPr="00E6655C">
        <w:rPr>
          <w:sz w:val="28"/>
          <w:szCs w:val="28"/>
        </w:rPr>
        <w:t>МО ГП «поселок Кичера</w:t>
      </w:r>
      <w:r w:rsidRPr="00E6655C">
        <w:rPr>
          <w:sz w:val="28"/>
          <w:szCs w:val="28"/>
        </w:rPr>
        <w:t>».</w:t>
      </w:r>
      <w:r w:rsidRPr="002944A6">
        <w:rPr>
          <w:sz w:val="28"/>
          <w:szCs w:val="28"/>
        </w:rPr>
        <w:t xml:space="preserve"> При содержании малых архитектурных форм физическим или юридическим лицам необходимо производить их ремонт и окраску, согласовывая колеры с администрацией </w:t>
      </w:r>
      <w:r w:rsidR="00DB202C" w:rsidRPr="00E6655C">
        <w:rPr>
          <w:sz w:val="28"/>
          <w:szCs w:val="28"/>
        </w:rPr>
        <w:t>МО ГП «поселок Кичера</w:t>
      </w:r>
      <w:r w:rsidRPr="00E6655C">
        <w:rPr>
          <w:sz w:val="28"/>
          <w:szCs w:val="28"/>
        </w:rPr>
        <w:t>».</w:t>
      </w:r>
      <w:r w:rsidRPr="00E6655C">
        <w:rPr>
          <w:sz w:val="28"/>
          <w:szCs w:val="28"/>
        </w:rPr>
        <w:tab/>
      </w:r>
    </w:p>
    <w:p w:rsidR="00F27967" w:rsidRPr="002944A6" w:rsidRDefault="00F27967" w:rsidP="00F27967">
      <w:pPr>
        <w:pStyle w:val="ConsPlusNormal"/>
        <w:tabs>
          <w:tab w:val="left" w:pos="2595"/>
        </w:tabs>
        <w:ind w:left="567"/>
        <w:contextualSpacing/>
        <w:jc w:val="both"/>
        <w:rPr>
          <w:sz w:val="28"/>
          <w:szCs w:val="28"/>
        </w:rPr>
      </w:pPr>
    </w:p>
    <w:p w:rsidR="005A01B6" w:rsidRPr="00F27967" w:rsidRDefault="005A01B6" w:rsidP="00E07CAF">
      <w:pPr>
        <w:pStyle w:val="ConsPlusNormal"/>
        <w:numPr>
          <w:ilvl w:val="1"/>
          <w:numId w:val="9"/>
        </w:numPr>
        <w:tabs>
          <w:tab w:val="left" w:pos="1574"/>
          <w:tab w:val="center" w:pos="2268"/>
        </w:tabs>
        <w:ind w:left="0" w:firstLine="567"/>
        <w:jc w:val="both"/>
        <w:outlineLvl w:val="1"/>
        <w:rPr>
          <w:b/>
          <w:sz w:val="28"/>
          <w:szCs w:val="28"/>
        </w:rPr>
      </w:pPr>
      <w:r w:rsidRPr="00F27967">
        <w:rPr>
          <w:b/>
          <w:sz w:val="28"/>
          <w:szCs w:val="28"/>
        </w:rPr>
        <w:t>Порядок содержания зданий, сооружений, земельных участков</w:t>
      </w:r>
    </w:p>
    <w:p w:rsidR="005A01B6" w:rsidRPr="002944A6" w:rsidRDefault="005A01B6" w:rsidP="002944A6">
      <w:pPr>
        <w:pStyle w:val="ConsPlusNormal"/>
        <w:ind w:firstLine="567"/>
        <w:jc w:val="both"/>
        <w:outlineLvl w:val="2"/>
        <w:rPr>
          <w:sz w:val="28"/>
          <w:szCs w:val="28"/>
        </w:rPr>
      </w:pPr>
      <w:r w:rsidRPr="00F27967">
        <w:rPr>
          <w:sz w:val="28"/>
          <w:szCs w:val="28"/>
        </w:rPr>
        <w:t>1</w:t>
      </w:r>
      <w:r w:rsidR="00F27967">
        <w:rPr>
          <w:sz w:val="28"/>
          <w:szCs w:val="28"/>
        </w:rPr>
        <w:t>0</w:t>
      </w:r>
      <w:r w:rsidRPr="00F27967">
        <w:rPr>
          <w:sz w:val="28"/>
          <w:szCs w:val="28"/>
        </w:rPr>
        <w:t>.</w:t>
      </w:r>
      <w:r w:rsidR="0056602E" w:rsidRPr="00F27967">
        <w:rPr>
          <w:sz w:val="28"/>
          <w:szCs w:val="28"/>
        </w:rPr>
        <w:t>6</w:t>
      </w:r>
      <w:r w:rsidRPr="00F27967">
        <w:rPr>
          <w:sz w:val="28"/>
          <w:szCs w:val="28"/>
        </w:rPr>
        <w:t>.1.</w:t>
      </w:r>
      <w:r w:rsidRPr="00F27967">
        <w:rPr>
          <w:i/>
          <w:sz w:val="28"/>
          <w:szCs w:val="28"/>
        </w:rPr>
        <w:t xml:space="preserve"> </w:t>
      </w:r>
      <w:r w:rsidRPr="006F7340">
        <w:rPr>
          <w:sz w:val="28"/>
          <w:szCs w:val="28"/>
          <w:u w:val="single"/>
        </w:rPr>
        <w:t>Содержание зданий, строений, сооружений</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Требования настоящего раздела распространяются на все здания, строения, сооружения, расположенные в границах </w:t>
      </w:r>
      <w:r w:rsidR="00DB202C" w:rsidRPr="00E6655C">
        <w:rPr>
          <w:sz w:val="28"/>
          <w:szCs w:val="28"/>
        </w:rPr>
        <w:t>МО ГП «поселок Кичера</w:t>
      </w:r>
      <w:r w:rsidRPr="00E6655C">
        <w:rPr>
          <w:sz w:val="28"/>
          <w:szCs w:val="28"/>
        </w:rPr>
        <w:t>», независимо от назначения и вида собственности и выполняются лицами</w:t>
      </w:r>
      <w:r w:rsidRPr="002944A6">
        <w:rPr>
          <w:sz w:val="28"/>
          <w:szCs w:val="28"/>
        </w:rPr>
        <w:t>, которым здания, сооружения принадлежат на праве собственности или ином законном основании.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Ответственными лицами за содержание многоквартирных домов являются собственники помещений в доме либо организации, </w:t>
      </w:r>
      <w:r w:rsidRPr="002944A6">
        <w:rPr>
          <w:sz w:val="28"/>
          <w:szCs w:val="28"/>
        </w:rPr>
        <w:lastRenderedPageBreak/>
        <w:t>обслуживающие жилищный фонд в зависимости от выбранного собственниками способа управления.</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Ответственные лица в порядке, установленном действующим законодательством и настоящими Правилами, обеспечивают за счет собственных средств:</w:t>
      </w:r>
    </w:p>
    <w:p w:rsidR="005A01B6" w:rsidRPr="002944A6" w:rsidRDefault="005A01B6" w:rsidP="002944A6">
      <w:pPr>
        <w:pStyle w:val="ConsPlusNormal"/>
        <w:ind w:firstLine="567"/>
        <w:jc w:val="both"/>
        <w:rPr>
          <w:sz w:val="28"/>
          <w:szCs w:val="28"/>
        </w:rPr>
      </w:pPr>
      <w:r w:rsidRPr="002944A6">
        <w:rPr>
          <w:sz w:val="28"/>
          <w:szCs w:val="28"/>
        </w:rPr>
        <w:t>- уборку территории, прилегающей к зданию, строению, сооружению;</w:t>
      </w:r>
    </w:p>
    <w:p w:rsidR="005A01B6" w:rsidRPr="002944A6" w:rsidRDefault="005A01B6" w:rsidP="002944A6">
      <w:pPr>
        <w:pStyle w:val="ConsPlusNormal"/>
        <w:ind w:firstLine="567"/>
        <w:jc w:val="both"/>
        <w:rPr>
          <w:sz w:val="28"/>
          <w:szCs w:val="28"/>
        </w:rPr>
      </w:pPr>
      <w:r w:rsidRPr="002944A6">
        <w:rPr>
          <w:sz w:val="28"/>
          <w:szCs w:val="28"/>
        </w:rPr>
        <w:t>- содержание пандусов и стилобатов, проведение своевременной очистки от снега прилегающей территории, обрезку насаждений, препятствующих проходу;</w:t>
      </w:r>
    </w:p>
    <w:p w:rsidR="005A01B6" w:rsidRPr="002944A6" w:rsidRDefault="005A01B6" w:rsidP="002944A6">
      <w:pPr>
        <w:pStyle w:val="ConsPlusNormal"/>
        <w:ind w:firstLine="567"/>
        <w:jc w:val="both"/>
        <w:rPr>
          <w:sz w:val="28"/>
          <w:szCs w:val="28"/>
        </w:rPr>
      </w:pPr>
      <w:r w:rsidRPr="002944A6">
        <w:rPr>
          <w:sz w:val="28"/>
          <w:szCs w:val="28"/>
        </w:rPr>
        <w:t>- проведение работ по посадке, содержанию, а в случае необходимости - сносу зеленых насаждений и компенсационной посадке зеленых насаждений на собственной территории;</w:t>
      </w:r>
    </w:p>
    <w:p w:rsidR="005A01B6" w:rsidRPr="002944A6" w:rsidRDefault="005A01B6" w:rsidP="002944A6">
      <w:pPr>
        <w:pStyle w:val="ConsPlusNormal"/>
        <w:ind w:firstLine="567"/>
        <w:jc w:val="both"/>
        <w:rPr>
          <w:sz w:val="28"/>
          <w:szCs w:val="28"/>
        </w:rPr>
      </w:pPr>
      <w:r w:rsidRPr="002944A6">
        <w:rPr>
          <w:sz w:val="28"/>
          <w:szCs w:val="28"/>
        </w:rPr>
        <w:t>- отвод ливневых, талых, грунтовых, поверхностных вод от своего здания до проезжей части дороги, пропуск ливневых и талых вод;</w:t>
      </w:r>
    </w:p>
    <w:p w:rsidR="005A01B6" w:rsidRPr="002944A6" w:rsidRDefault="005A01B6" w:rsidP="002944A6">
      <w:pPr>
        <w:pStyle w:val="ConsPlusNormal"/>
        <w:ind w:firstLine="567"/>
        <w:jc w:val="both"/>
        <w:rPr>
          <w:sz w:val="28"/>
          <w:szCs w:val="28"/>
        </w:rPr>
      </w:pPr>
      <w:r w:rsidRPr="002944A6">
        <w:rPr>
          <w:sz w:val="28"/>
          <w:szCs w:val="28"/>
        </w:rPr>
        <w:t>-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Ответственные лица обязаны при содержании зданий, строений, сооружений обеспечить:</w:t>
      </w:r>
    </w:p>
    <w:p w:rsidR="005A01B6" w:rsidRPr="002944A6" w:rsidRDefault="005A01B6" w:rsidP="002944A6">
      <w:pPr>
        <w:pStyle w:val="ConsPlusNormal"/>
        <w:ind w:firstLine="567"/>
        <w:jc w:val="both"/>
        <w:rPr>
          <w:sz w:val="28"/>
          <w:szCs w:val="28"/>
        </w:rPr>
      </w:pPr>
      <w:proofErr w:type="gramStart"/>
      <w:r w:rsidRPr="002944A6">
        <w:rPr>
          <w:sz w:val="28"/>
          <w:szCs w:val="28"/>
        </w:rPr>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roofErr w:type="gramEnd"/>
    </w:p>
    <w:p w:rsidR="005A01B6" w:rsidRPr="002944A6" w:rsidRDefault="005A01B6" w:rsidP="002944A6">
      <w:pPr>
        <w:pStyle w:val="ConsPlusNormal"/>
        <w:ind w:firstLine="567"/>
        <w:jc w:val="both"/>
        <w:rPr>
          <w:sz w:val="28"/>
          <w:szCs w:val="28"/>
        </w:rPr>
      </w:pPr>
      <w:r w:rsidRPr="002944A6">
        <w:rPr>
          <w:sz w:val="28"/>
          <w:szCs w:val="28"/>
        </w:rPr>
        <w:t>- наличие и содержание в исправном состоянии водостоков, водосточных труб и сливов;</w:t>
      </w:r>
    </w:p>
    <w:p w:rsidR="005A01B6" w:rsidRPr="002944A6" w:rsidRDefault="005A01B6" w:rsidP="002944A6">
      <w:pPr>
        <w:pStyle w:val="ConsPlusNormal"/>
        <w:ind w:firstLine="567"/>
        <w:jc w:val="both"/>
        <w:rPr>
          <w:sz w:val="28"/>
          <w:szCs w:val="28"/>
        </w:rPr>
      </w:pPr>
      <w:r w:rsidRPr="002944A6">
        <w:rPr>
          <w:sz w:val="28"/>
          <w:szCs w:val="28"/>
        </w:rPr>
        <w:t>- герметизацию, заделку и расшивку швов, трещин и выбоин;</w:t>
      </w:r>
    </w:p>
    <w:p w:rsidR="005A01B6" w:rsidRPr="002944A6" w:rsidRDefault="005A01B6" w:rsidP="002944A6">
      <w:pPr>
        <w:pStyle w:val="ConsPlusNormal"/>
        <w:ind w:firstLine="567"/>
        <w:jc w:val="both"/>
        <w:rPr>
          <w:sz w:val="28"/>
          <w:szCs w:val="28"/>
        </w:rPr>
      </w:pPr>
      <w:r w:rsidRPr="002944A6">
        <w:rPr>
          <w:sz w:val="28"/>
          <w:szCs w:val="28"/>
        </w:rPr>
        <w:t>- восстановление, ремонт и своевременную очистку отмосток, приямков цокольных окон и входов в подвалы;</w:t>
      </w:r>
    </w:p>
    <w:p w:rsidR="005A01B6" w:rsidRPr="002944A6" w:rsidRDefault="005A01B6" w:rsidP="002944A6">
      <w:pPr>
        <w:pStyle w:val="ConsPlusNormal"/>
        <w:ind w:firstLine="567"/>
        <w:jc w:val="both"/>
        <w:rPr>
          <w:sz w:val="28"/>
          <w:szCs w:val="28"/>
        </w:rPr>
      </w:pPr>
      <w:r w:rsidRPr="002944A6">
        <w:rPr>
          <w:sz w:val="28"/>
          <w:szCs w:val="28"/>
        </w:rPr>
        <w:t>- поддержание в исправном состоянии размещенного на фасадах и ограждениях электроосвещения и включение его с наступлением темноты;</w:t>
      </w:r>
    </w:p>
    <w:p w:rsidR="005A01B6" w:rsidRPr="002944A6" w:rsidRDefault="005A01B6" w:rsidP="002944A6">
      <w:pPr>
        <w:pStyle w:val="ConsPlusNormal"/>
        <w:ind w:firstLine="567"/>
        <w:jc w:val="both"/>
        <w:rPr>
          <w:sz w:val="28"/>
          <w:szCs w:val="28"/>
        </w:rPr>
      </w:pPr>
      <w:r w:rsidRPr="002944A6">
        <w:rPr>
          <w:sz w:val="28"/>
          <w:szCs w:val="28"/>
        </w:rPr>
        <w:t>- своевременную очистку и промывку поверхностей фасадов и ограждений в зависимости от их состояния и условий эксплуатации;</w:t>
      </w:r>
    </w:p>
    <w:p w:rsidR="005A01B6" w:rsidRPr="002944A6" w:rsidRDefault="005A01B6" w:rsidP="002944A6">
      <w:pPr>
        <w:pStyle w:val="ConsPlusNormal"/>
        <w:ind w:firstLine="567"/>
        <w:jc w:val="both"/>
        <w:rPr>
          <w:sz w:val="28"/>
          <w:szCs w:val="28"/>
        </w:rPr>
      </w:pPr>
      <w:r w:rsidRPr="002944A6">
        <w:rPr>
          <w:sz w:val="28"/>
          <w:szCs w:val="28"/>
        </w:rPr>
        <w:t>- своевременное мытье окон и витрин, вывесок и указателей;</w:t>
      </w:r>
    </w:p>
    <w:p w:rsidR="005A01B6" w:rsidRPr="002944A6" w:rsidRDefault="005A01B6" w:rsidP="002944A6">
      <w:pPr>
        <w:pStyle w:val="ConsPlusNormal"/>
        <w:ind w:firstLine="567"/>
        <w:jc w:val="both"/>
        <w:rPr>
          <w:sz w:val="28"/>
          <w:szCs w:val="28"/>
        </w:rPr>
      </w:pPr>
      <w:r w:rsidRPr="002944A6">
        <w:rPr>
          <w:sz w:val="28"/>
          <w:szCs w:val="28"/>
        </w:rPr>
        <w:t>- очистку от надписей, рисунков, объявлений, плакатов и иной информационно-печатной продукции;</w:t>
      </w:r>
    </w:p>
    <w:p w:rsidR="005A01B6" w:rsidRPr="002944A6" w:rsidRDefault="005A01B6" w:rsidP="002944A6">
      <w:pPr>
        <w:pStyle w:val="ConsPlusNormal"/>
        <w:ind w:firstLine="567"/>
        <w:jc w:val="both"/>
        <w:rPr>
          <w:sz w:val="28"/>
          <w:szCs w:val="28"/>
        </w:rPr>
      </w:pPr>
      <w:r w:rsidRPr="002944A6">
        <w:rPr>
          <w:sz w:val="28"/>
          <w:szCs w:val="28"/>
        </w:rPr>
        <w:t>- своевременную очистку крыш, козырьков, карнизов, балконов и лоджий от сосулек, снежного покрова и наледи;</w:t>
      </w:r>
    </w:p>
    <w:p w:rsidR="005A01B6" w:rsidRPr="002944A6" w:rsidRDefault="005A01B6" w:rsidP="002944A6">
      <w:pPr>
        <w:pStyle w:val="ConsPlusNormal"/>
        <w:ind w:firstLine="567"/>
        <w:jc w:val="both"/>
        <w:rPr>
          <w:sz w:val="28"/>
          <w:szCs w:val="28"/>
        </w:rPr>
      </w:pPr>
      <w:r w:rsidRPr="002944A6">
        <w:rPr>
          <w:sz w:val="28"/>
          <w:szCs w:val="28"/>
        </w:rPr>
        <w:t>- немедленный вывоз в снегоотвал сброшенного с крыш, козырьков, карнизов, балконов и лоджий снега и наледи;</w:t>
      </w:r>
    </w:p>
    <w:p w:rsidR="005A01B6" w:rsidRPr="002944A6" w:rsidRDefault="005A01B6" w:rsidP="002944A6">
      <w:pPr>
        <w:pStyle w:val="ConsPlusNormal"/>
        <w:ind w:firstLine="567"/>
        <w:jc w:val="both"/>
        <w:rPr>
          <w:sz w:val="28"/>
          <w:szCs w:val="28"/>
        </w:rPr>
      </w:pPr>
      <w:proofErr w:type="gramStart"/>
      <w:r w:rsidRPr="002944A6">
        <w:rPr>
          <w:sz w:val="28"/>
          <w:szCs w:val="28"/>
        </w:rPr>
        <w:t>- установку, замену, ремонт указателей с наименованиями улиц, переулков, площадей, номерами зданий, строений, сооружений, домов, номерами подъездов;</w:t>
      </w:r>
      <w:proofErr w:type="gramEnd"/>
    </w:p>
    <w:p w:rsidR="005A01B6" w:rsidRPr="002944A6" w:rsidRDefault="005A01B6" w:rsidP="002944A6">
      <w:pPr>
        <w:pStyle w:val="ConsPlusNormal"/>
        <w:ind w:firstLine="567"/>
        <w:jc w:val="both"/>
        <w:rPr>
          <w:sz w:val="28"/>
          <w:szCs w:val="28"/>
        </w:rPr>
      </w:pPr>
      <w:r w:rsidRPr="002944A6">
        <w:rPr>
          <w:sz w:val="28"/>
          <w:szCs w:val="28"/>
        </w:rPr>
        <w:t>- установку, ремонт и очистку информационных досок, размещенных у входов в подъезды жилых домов, иных местах;</w:t>
      </w:r>
    </w:p>
    <w:p w:rsidR="005A01B6" w:rsidRPr="002944A6" w:rsidRDefault="005A01B6" w:rsidP="002944A6">
      <w:pPr>
        <w:pStyle w:val="ConsPlusNormal"/>
        <w:ind w:firstLine="567"/>
        <w:jc w:val="both"/>
        <w:rPr>
          <w:sz w:val="28"/>
          <w:szCs w:val="28"/>
        </w:rPr>
      </w:pPr>
      <w:r w:rsidRPr="002944A6">
        <w:rPr>
          <w:sz w:val="28"/>
          <w:szCs w:val="28"/>
        </w:rPr>
        <w:t>- содержать здания, строения, сооружения в исправном состоянии;</w:t>
      </w:r>
    </w:p>
    <w:p w:rsidR="005A01B6" w:rsidRPr="002944A6" w:rsidRDefault="005A01B6" w:rsidP="002944A6">
      <w:pPr>
        <w:pStyle w:val="ConsPlusNormal"/>
        <w:ind w:firstLine="567"/>
        <w:jc w:val="both"/>
        <w:rPr>
          <w:sz w:val="28"/>
          <w:szCs w:val="28"/>
        </w:rPr>
      </w:pPr>
      <w:r w:rsidRPr="002944A6">
        <w:rPr>
          <w:sz w:val="28"/>
          <w:szCs w:val="28"/>
        </w:rPr>
        <w:lastRenderedPageBreak/>
        <w:t>- содержать ограждения зданий, строений, сооружений с соблюдением требований настоящих Правил;</w:t>
      </w:r>
    </w:p>
    <w:p w:rsidR="005A01B6" w:rsidRPr="002944A6" w:rsidRDefault="005A01B6" w:rsidP="002944A6">
      <w:pPr>
        <w:pStyle w:val="ConsPlusNormal"/>
        <w:ind w:firstLine="567"/>
        <w:jc w:val="both"/>
        <w:rPr>
          <w:sz w:val="28"/>
          <w:szCs w:val="28"/>
        </w:rPr>
      </w:pPr>
      <w:r w:rsidRPr="002944A6">
        <w:rPr>
          <w:sz w:val="28"/>
          <w:szCs w:val="28"/>
        </w:rPr>
        <w:t>-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5A01B6" w:rsidRPr="002944A6" w:rsidRDefault="005A01B6" w:rsidP="002944A6">
      <w:pPr>
        <w:pStyle w:val="ConsPlusNormal"/>
        <w:ind w:firstLine="567"/>
        <w:jc w:val="both"/>
        <w:rPr>
          <w:sz w:val="28"/>
          <w:szCs w:val="28"/>
        </w:rPr>
      </w:pPr>
      <w:r w:rsidRPr="002944A6">
        <w:rPr>
          <w:sz w:val="28"/>
          <w:szCs w:val="28"/>
        </w:rPr>
        <w:t>- 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5A01B6" w:rsidRPr="002944A6" w:rsidRDefault="005A01B6" w:rsidP="002944A6">
      <w:pPr>
        <w:pStyle w:val="ConsPlusNormal"/>
        <w:ind w:firstLine="567"/>
        <w:jc w:val="both"/>
        <w:rPr>
          <w:sz w:val="28"/>
          <w:szCs w:val="28"/>
        </w:rPr>
      </w:pPr>
      <w:r w:rsidRPr="002944A6">
        <w:rPr>
          <w:sz w:val="28"/>
          <w:szCs w:val="28"/>
        </w:rPr>
        <w:t>-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w:t>
      </w:r>
      <w:r w:rsidR="007C05D6">
        <w:rPr>
          <w:sz w:val="28"/>
          <w:szCs w:val="28"/>
        </w:rPr>
        <w:t xml:space="preserve"> актами МО ГП «поселок Кичера</w:t>
      </w:r>
      <w:r w:rsidRPr="002944A6">
        <w:rPr>
          <w:sz w:val="28"/>
          <w:szCs w:val="28"/>
        </w:rPr>
        <w:t>».</w:t>
      </w:r>
      <w:bookmarkStart w:id="73" w:name="P347"/>
      <w:bookmarkEnd w:id="73"/>
    </w:p>
    <w:p w:rsidR="005A01B6" w:rsidRPr="00E6655C" w:rsidRDefault="005A01B6" w:rsidP="00E07CAF">
      <w:pPr>
        <w:pStyle w:val="ConsPlusNormal"/>
        <w:numPr>
          <w:ilvl w:val="3"/>
          <w:numId w:val="9"/>
        </w:numPr>
        <w:ind w:left="0" w:firstLine="567"/>
        <w:jc w:val="both"/>
        <w:rPr>
          <w:sz w:val="28"/>
          <w:szCs w:val="28"/>
        </w:rPr>
      </w:pPr>
      <w:r w:rsidRPr="002944A6">
        <w:rPr>
          <w:sz w:val="28"/>
          <w:szCs w:val="28"/>
        </w:rPr>
        <w:t xml:space="preserve">Изменение внешнего вида фасада осуществляется в соответствии с эскизным проектом архитектурно-градостроительного облика здания, строения и сооружения (далее - эскизный проект), согласованного с Администрацией </w:t>
      </w:r>
      <w:r w:rsidR="00DB202C" w:rsidRPr="00E6655C">
        <w:rPr>
          <w:sz w:val="28"/>
          <w:szCs w:val="28"/>
        </w:rPr>
        <w:t>МО ГП «поселок Кичера</w:t>
      </w:r>
      <w:r w:rsidRPr="00E6655C">
        <w:rPr>
          <w:sz w:val="28"/>
          <w:szCs w:val="28"/>
        </w:rPr>
        <w:t xml:space="preserve">». Порядок выдачи согласования эскизного проекта утверждается постановлением Администрации </w:t>
      </w:r>
      <w:r w:rsidR="00DB202C" w:rsidRPr="00E6655C">
        <w:rPr>
          <w:sz w:val="28"/>
          <w:szCs w:val="28"/>
        </w:rPr>
        <w:t>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Под изменением внешнего вида фасадов понимается:</w:t>
      </w:r>
    </w:p>
    <w:p w:rsidR="005A01B6" w:rsidRPr="002944A6" w:rsidRDefault="005A01B6" w:rsidP="002944A6">
      <w:pPr>
        <w:pStyle w:val="ConsPlusNormal"/>
        <w:ind w:firstLine="567"/>
        <w:jc w:val="both"/>
        <w:rPr>
          <w:sz w:val="28"/>
          <w:szCs w:val="28"/>
        </w:rPr>
      </w:pPr>
      <w:proofErr w:type="gramStart"/>
      <w:r w:rsidRPr="002944A6">
        <w:rPr>
          <w:sz w:val="28"/>
          <w:szCs w:val="2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A01B6" w:rsidRPr="002944A6" w:rsidRDefault="005A01B6" w:rsidP="002944A6">
      <w:pPr>
        <w:pStyle w:val="ConsPlusNormal"/>
        <w:ind w:firstLine="567"/>
        <w:jc w:val="both"/>
        <w:rPr>
          <w:sz w:val="28"/>
          <w:szCs w:val="28"/>
        </w:rPr>
      </w:pPr>
      <w:r w:rsidRPr="002944A6">
        <w:rPr>
          <w:sz w:val="28"/>
          <w:szCs w:val="28"/>
        </w:rPr>
        <w:t>- замена облицовочного материала;</w:t>
      </w:r>
    </w:p>
    <w:p w:rsidR="005A01B6" w:rsidRPr="002944A6" w:rsidRDefault="005A01B6" w:rsidP="002944A6">
      <w:pPr>
        <w:pStyle w:val="ConsPlusNormal"/>
        <w:ind w:firstLine="567"/>
        <w:jc w:val="both"/>
        <w:rPr>
          <w:sz w:val="28"/>
          <w:szCs w:val="28"/>
        </w:rPr>
      </w:pPr>
      <w:r w:rsidRPr="002944A6">
        <w:rPr>
          <w:sz w:val="28"/>
          <w:szCs w:val="28"/>
        </w:rPr>
        <w:t>- покраска фасада, его частей в цвет, отличающийся от цвета здания;</w:t>
      </w:r>
    </w:p>
    <w:p w:rsidR="005A01B6" w:rsidRPr="002944A6" w:rsidRDefault="005A01B6" w:rsidP="002944A6">
      <w:pPr>
        <w:pStyle w:val="ConsPlusNormal"/>
        <w:ind w:firstLine="567"/>
        <w:jc w:val="both"/>
        <w:rPr>
          <w:sz w:val="28"/>
          <w:szCs w:val="28"/>
        </w:rPr>
      </w:pPr>
      <w:r w:rsidRPr="002944A6">
        <w:rPr>
          <w:sz w:val="28"/>
          <w:szCs w:val="28"/>
        </w:rPr>
        <w:t>- изменение конструкции крыши, материала кровли, элементов безопасности крыши, элементов организованного наружного водостока;</w:t>
      </w:r>
    </w:p>
    <w:p w:rsidR="005A01B6" w:rsidRPr="002944A6" w:rsidRDefault="005A01B6" w:rsidP="002944A6">
      <w:pPr>
        <w:pStyle w:val="ConsPlusNormal"/>
        <w:ind w:firstLine="567"/>
        <w:jc w:val="both"/>
        <w:rPr>
          <w:sz w:val="28"/>
          <w:szCs w:val="28"/>
        </w:rPr>
      </w:pPr>
      <w:r w:rsidRPr="002944A6">
        <w:rPr>
          <w:sz w:val="28"/>
          <w:szCs w:val="28"/>
        </w:rPr>
        <w:t>- изменение цветового решения, рисунка и толщины переплетов и других элементов устройства и оборудования окон и витрин;</w:t>
      </w:r>
    </w:p>
    <w:p w:rsidR="005A01B6" w:rsidRPr="002944A6" w:rsidRDefault="005A01B6" w:rsidP="002944A6">
      <w:pPr>
        <w:pStyle w:val="ConsPlusNormal"/>
        <w:ind w:firstLine="567"/>
        <w:jc w:val="both"/>
        <w:rPr>
          <w:sz w:val="28"/>
          <w:szCs w:val="28"/>
        </w:rPr>
      </w:pPr>
      <w:r w:rsidRPr="002944A6">
        <w:rPr>
          <w:sz w:val="28"/>
          <w:szCs w:val="28"/>
        </w:rPr>
        <w:t>- установка (крепление) или демонтаж дополнительных элементов и устройств (флагштоки, указатели, рекламные конструкции).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устройстве и изменении элементов фасада или цветового решения учитывается:</w:t>
      </w:r>
    </w:p>
    <w:p w:rsidR="005A01B6" w:rsidRPr="002944A6" w:rsidRDefault="005A01B6" w:rsidP="002944A6">
      <w:pPr>
        <w:pStyle w:val="ConsPlusNormal"/>
        <w:ind w:firstLine="567"/>
        <w:jc w:val="both"/>
        <w:rPr>
          <w:sz w:val="28"/>
          <w:szCs w:val="28"/>
        </w:rPr>
      </w:pPr>
      <w:r w:rsidRPr="002944A6">
        <w:rPr>
          <w:sz w:val="28"/>
          <w:szCs w:val="28"/>
        </w:rPr>
        <w:t>историко-культурная ценность здания;</w:t>
      </w:r>
    </w:p>
    <w:p w:rsidR="005A01B6" w:rsidRPr="002944A6" w:rsidRDefault="005A01B6" w:rsidP="002944A6">
      <w:pPr>
        <w:pStyle w:val="ConsPlusNormal"/>
        <w:ind w:firstLine="567"/>
        <w:jc w:val="both"/>
        <w:rPr>
          <w:sz w:val="28"/>
          <w:szCs w:val="28"/>
        </w:rPr>
      </w:pPr>
      <w:r w:rsidRPr="002944A6">
        <w:rPr>
          <w:sz w:val="28"/>
          <w:szCs w:val="28"/>
        </w:rPr>
        <w:t>соответствие комплексному решению и архитектурному облику;</w:t>
      </w:r>
    </w:p>
    <w:p w:rsidR="005A01B6" w:rsidRPr="002944A6" w:rsidRDefault="005A01B6" w:rsidP="002944A6">
      <w:pPr>
        <w:pStyle w:val="ConsPlusNormal"/>
        <w:ind w:firstLine="567"/>
        <w:jc w:val="both"/>
        <w:rPr>
          <w:sz w:val="28"/>
          <w:szCs w:val="28"/>
        </w:rPr>
      </w:pPr>
      <w:r w:rsidRPr="002944A6">
        <w:rPr>
          <w:sz w:val="28"/>
          <w:szCs w:val="28"/>
        </w:rPr>
        <w:t>назначение, характер использования помещений;</w:t>
      </w:r>
    </w:p>
    <w:p w:rsidR="005A01B6" w:rsidRPr="002944A6" w:rsidRDefault="005A01B6" w:rsidP="002944A6">
      <w:pPr>
        <w:pStyle w:val="ConsPlusNormal"/>
        <w:ind w:firstLine="567"/>
        <w:jc w:val="both"/>
        <w:rPr>
          <w:sz w:val="28"/>
          <w:szCs w:val="28"/>
        </w:rPr>
      </w:pPr>
      <w:r w:rsidRPr="002944A6">
        <w:rPr>
          <w:sz w:val="28"/>
          <w:szCs w:val="28"/>
        </w:rPr>
        <w:t>надежность, безопасность элементов и конструкций.</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зданий и сооружений, предусмотренному эскизным проектом, согласованным с администрацией </w:t>
      </w:r>
      <w:r w:rsidR="00DB202C" w:rsidRPr="00E6655C">
        <w:rPr>
          <w:sz w:val="28"/>
          <w:szCs w:val="28"/>
        </w:rPr>
        <w:t>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Оформление входных групп должно иметь комплексный </w:t>
      </w:r>
      <w:r w:rsidRPr="002944A6">
        <w:rPr>
          <w:sz w:val="28"/>
          <w:szCs w:val="28"/>
        </w:rPr>
        <w:lastRenderedPageBreak/>
        <w:t>характер, единое цветовое решение.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5A01B6" w:rsidRPr="00E6655C" w:rsidRDefault="005A01B6" w:rsidP="00E07CAF">
      <w:pPr>
        <w:pStyle w:val="ConsPlusNormal"/>
        <w:numPr>
          <w:ilvl w:val="3"/>
          <w:numId w:val="9"/>
        </w:numPr>
        <w:ind w:left="0" w:firstLine="567"/>
        <w:jc w:val="both"/>
        <w:rPr>
          <w:sz w:val="28"/>
          <w:szCs w:val="28"/>
        </w:rPr>
      </w:pPr>
      <w:r w:rsidRPr="002944A6">
        <w:rPr>
          <w:sz w:val="28"/>
          <w:szCs w:val="28"/>
        </w:rPr>
        <w:t xml:space="preserve">Размещение информационных конструкций (вывесок) на фасаде здания должно осуществляться в соответствии с эскизным проектом, согласованным с администрацией </w:t>
      </w:r>
      <w:r w:rsidR="00DB202C" w:rsidRPr="00E6655C">
        <w:rPr>
          <w:sz w:val="28"/>
          <w:szCs w:val="28"/>
        </w:rPr>
        <w:t>МО ГП «поселок Кичера</w:t>
      </w:r>
      <w:r w:rsidRPr="00E6655C">
        <w:rPr>
          <w:sz w:val="28"/>
          <w:szCs w:val="28"/>
        </w:rPr>
        <w:t xml:space="preserve">». Порядок согласования эскизного проекта устанавливается постановлением </w:t>
      </w:r>
      <w:r w:rsidR="00DB202C" w:rsidRPr="00E6655C">
        <w:rPr>
          <w:sz w:val="28"/>
          <w:szCs w:val="28"/>
        </w:rPr>
        <w:t>Администрации 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Устройство и оборудование балконов и лоджий осуществляются в соответствии с </w:t>
      </w:r>
      <w:hyperlink r:id="rId9" w:history="1">
        <w:r w:rsidRPr="002944A6">
          <w:rPr>
            <w:sz w:val="28"/>
            <w:szCs w:val="28"/>
          </w:rPr>
          <w:t>постановлением</w:t>
        </w:r>
      </w:hyperlink>
      <w:r w:rsidRPr="002944A6">
        <w:rPr>
          <w:sz w:val="28"/>
          <w:szCs w:val="28"/>
        </w:rPr>
        <w:t xml:space="preserve"> Государственного комитета Российской Федерации по строительству и жилищно-коммунальному комплексу от 27 сентября 2003 года </w:t>
      </w:r>
      <w:r w:rsidR="00E145BC">
        <w:rPr>
          <w:sz w:val="28"/>
          <w:szCs w:val="28"/>
        </w:rPr>
        <w:t>№</w:t>
      </w:r>
      <w:r w:rsidRPr="002944A6">
        <w:rPr>
          <w:sz w:val="28"/>
          <w:szCs w:val="28"/>
        </w:rPr>
        <w:t xml:space="preserve"> 170.</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5A01B6" w:rsidRPr="002944A6" w:rsidRDefault="005A01B6" w:rsidP="002944A6">
      <w:pPr>
        <w:pStyle w:val="ConsPlusNormal"/>
        <w:ind w:firstLine="567"/>
        <w:jc w:val="both"/>
        <w:rPr>
          <w:sz w:val="28"/>
          <w:szCs w:val="28"/>
        </w:rPr>
      </w:pPr>
      <w:r w:rsidRPr="002944A6">
        <w:rPr>
          <w:sz w:val="28"/>
          <w:szCs w:val="28"/>
        </w:rPr>
        <w:t>- восстановление поврежденной отделки и элементов фасада;</w:t>
      </w:r>
    </w:p>
    <w:p w:rsidR="005A01B6" w:rsidRPr="002944A6" w:rsidRDefault="005A01B6" w:rsidP="002944A6">
      <w:pPr>
        <w:pStyle w:val="ConsPlusNormal"/>
        <w:ind w:firstLine="567"/>
        <w:jc w:val="both"/>
        <w:rPr>
          <w:sz w:val="28"/>
          <w:szCs w:val="28"/>
        </w:rPr>
      </w:pPr>
      <w:r w:rsidRPr="002944A6">
        <w:rPr>
          <w:sz w:val="28"/>
          <w:szCs w:val="28"/>
        </w:rPr>
        <w:t>- комплексное решение размещения оборудования с учетом архитектурного облика фасада;</w:t>
      </w:r>
    </w:p>
    <w:p w:rsidR="005A01B6" w:rsidRPr="002944A6" w:rsidRDefault="005A01B6" w:rsidP="002944A6">
      <w:pPr>
        <w:pStyle w:val="ConsPlusNormal"/>
        <w:ind w:firstLine="567"/>
        <w:jc w:val="both"/>
        <w:rPr>
          <w:sz w:val="28"/>
          <w:szCs w:val="28"/>
        </w:rPr>
      </w:pPr>
      <w:r w:rsidRPr="002944A6">
        <w:rPr>
          <w:sz w:val="28"/>
          <w:szCs w:val="28"/>
        </w:rPr>
        <w:t>- безопасность для людей, в том числе МГН;</w:t>
      </w:r>
    </w:p>
    <w:p w:rsidR="005A01B6" w:rsidRPr="002944A6" w:rsidRDefault="005A01B6" w:rsidP="002944A6">
      <w:pPr>
        <w:pStyle w:val="ConsPlusNormal"/>
        <w:ind w:firstLine="567"/>
        <w:jc w:val="both"/>
        <w:rPr>
          <w:sz w:val="28"/>
          <w:szCs w:val="28"/>
        </w:rPr>
      </w:pPr>
      <w:r w:rsidRPr="002944A6">
        <w:rPr>
          <w:sz w:val="28"/>
          <w:szCs w:val="28"/>
        </w:rPr>
        <w:t>- размещение, не создающее помех для движения пешеходов и транспорта.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оформлении фасадов зданий не допускается:</w:t>
      </w:r>
    </w:p>
    <w:p w:rsidR="005A01B6" w:rsidRPr="002944A6" w:rsidRDefault="005A01B6" w:rsidP="002944A6">
      <w:pPr>
        <w:pStyle w:val="ConsPlusNormal"/>
        <w:ind w:firstLine="567"/>
        <w:jc w:val="both"/>
        <w:rPr>
          <w:sz w:val="28"/>
          <w:szCs w:val="28"/>
        </w:rPr>
      </w:pPr>
      <w:r w:rsidRPr="002944A6">
        <w:rPr>
          <w:sz w:val="28"/>
          <w:szCs w:val="28"/>
        </w:rPr>
        <w:t>- окраска фасадов без предварительного восстановления разрушенных или поврежденных архитектурных деталей;</w:t>
      </w:r>
    </w:p>
    <w:p w:rsidR="005A01B6" w:rsidRPr="002944A6" w:rsidRDefault="005A01B6" w:rsidP="002944A6">
      <w:pPr>
        <w:pStyle w:val="ConsPlusNormal"/>
        <w:ind w:firstLine="567"/>
        <w:jc w:val="both"/>
        <w:rPr>
          <w:sz w:val="28"/>
          <w:szCs w:val="28"/>
        </w:rPr>
      </w:pPr>
      <w:r w:rsidRPr="002944A6">
        <w:rPr>
          <w:sz w:val="28"/>
          <w:szCs w:val="28"/>
        </w:rPr>
        <w:t>- частичная окраска фасадов зданий;</w:t>
      </w:r>
    </w:p>
    <w:p w:rsidR="005A01B6" w:rsidRPr="00E6655C" w:rsidRDefault="005A01B6" w:rsidP="002944A6">
      <w:pPr>
        <w:pStyle w:val="ConsPlusNormal"/>
        <w:ind w:firstLine="567"/>
        <w:jc w:val="both"/>
        <w:rPr>
          <w:sz w:val="28"/>
          <w:szCs w:val="28"/>
        </w:rPr>
      </w:pPr>
      <w:r w:rsidRPr="002944A6">
        <w:rPr>
          <w:sz w:val="28"/>
          <w:szCs w:val="28"/>
        </w:rPr>
        <w:t xml:space="preserve">- изменение внешнего вида фасадов без согласования эскизного проекта с администрацией </w:t>
      </w:r>
      <w:r w:rsidR="00DB202C" w:rsidRPr="00E6655C">
        <w:rPr>
          <w:sz w:val="28"/>
          <w:szCs w:val="28"/>
        </w:rPr>
        <w:t>МО ГП «поселок Кичера</w:t>
      </w:r>
      <w:r w:rsidRPr="00E6655C">
        <w:rPr>
          <w:sz w:val="28"/>
          <w:szCs w:val="28"/>
        </w:rPr>
        <w:t>»;</w:t>
      </w:r>
    </w:p>
    <w:p w:rsidR="005A01B6" w:rsidRPr="002944A6" w:rsidRDefault="005A01B6" w:rsidP="002944A6">
      <w:pPr>
        <w:pStyle w:val="ConsPlusNormal"/>
        <w:ind w:firstLine="567"/>
        <w:jc w:val="both"/>
        <w:rPr>
          <w:sz w:val="28"/>
          <w:szCs w:val="28"/>
        </w:rPr>
      </w:pPr>
      <w:r w:rsidRPr="002944A6">
        <w:rPr>
          <w:sz w:val="28"/>
          <w:szCs w:val="28"/>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A01B6" w:rsidRPr="002944A6" w:rsidRDefault="005A01B6" w:rsidP="002944A6">
      <w:pPr>
        <w:pStyle w:val="ConsPlusNormal"/>
        <w:ind w:firstLine="567"/>
        <w:jc w:val="both"/>
        <w:rPr>
          <w:sz w:val="28"/>
          <w:szCs w:val="28"/>
        </w:rPr>
      </w:pPr>
      <w:r w:rsidRPr="002944A6">
        <w:rPr>
          <w:sz w:val="28"/>
          <w:szCs w:val="28"/>
        </w:rPr>
        <w:lastRenderedPageBreak/>
        <w:t>- размещение рекламных, информационных и иных вывесок на существующих декоративных, архитектурных и художественных элементах фасада здания;</w:t>
      </w:r>
    </w:p>
    <w:p w:rsidR="005A01B6" w:rsidRPr="002944A6" w:rsidRDefault="005A01B6" w:rsidP="002944A6">
      <w:pPr>
        <w:pStyle w:val="ConsPlusNormal"/>
        <w:ind w:firstLine="567"/>
        <w:jc w:val="both"/>
        <w:rPr>
          <w:sz w:val="28"/>
          <w:szCs w:val="28"/>
        </w:rPr>
      </w:pPr>
      <w:r w:rsidRPr="002944A6">
        <w:rPr>
          <w:sz w:val="28"/>
          <w:szCs w:val="28"/>
        </w:rPr>
        <w:t xml:space="preserve">- изменение </w:t>
      </w:r>
      <w:proofErr w:type="gramStart"/>
      <w:r w:rsidRPr="002944A6">
        <w:rPr>
          <w:sz w:val="28"/>
          <w:szCs w:val="28"/>
        </w:rPr>
        <w:t>архитектурного решения</w:t>
      </w:r>
      <w:proofErr w:type="gramEnd"/>
      <w:r w:rsidRPr="002944A6">
        <w:rPr>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A01B6" w:rsidRPr="002944A6" w:rsidRDefault="005A01B6" w:rsidP="002944A6">
      <w:pPr>
        <w:pStyle w:val="ConsPlusNormal"/>
        <w:ind w:firstLine="567"/>
        <w:jc w:val="both"/>
        <w:rPr>
          <w:sz w:val="28"/>
          <w:szCs w:val="28"/>
        </w:rPr>
      </w:pPr>
      <w:r w:rsidRPr="002944A6">
        <w:rPr>
          <w:sz w:val="28"/>
          <w:szCs w:val="28"/>
        </w:rPr>
        <w:t>- перекрывать плоскость стены, оконные проемы, декоративные элементы, а также входы фасада здания, строения, сооружения полотнами профильного металлического листа, баннера, если не производится ремонт соответствующих объектов;</w:t>
      </w:r>
    </w:p>
    <w:p w:rsidR="005A01B6" w:rsidRPr="002944A6" w:rsidRDefault="005A01B6" w:rsidP="002944A6">
      <w:pPr>
        <w:pStyle w:val="ConsPlusNormal"/>
        <w:ind w:firstLine="567"/>
        <w:jc w:val="both"/>
        <w:rPr>
          <w:sz w:val="28"/>
          <w:szCs w:val="28"/>
        </w:rPr>
      </w:pPr>
      <w:r w:rsidRPr="002944A6">
        <w:rPr>
          <w:sz w:val="28"/>
          <w:szCs w:val="28"/>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Текущий ремонт, в том числе окраска фасадов, проводится с учетом концепции общего цветового решения застройки улицы не реже 1 раза в 10 лет.</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Кровля зданий, сооружений, элементы водоотводящей системы, оголовки дымоходов и вентиляционной систем должны содержаться в исправном состоянии и не представлять опасности для жителей домов и пешеходов при любых погодных условиях.</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Очистка от снега слоем свыше 10 см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w:t>
      </w:r>
      <w:r w:rsidRPr="002944A6">
        <w:rPr>
          <w:sz w:val="28"/>
          <w:szCs w:val="28"/>
        </w:rPr>
        <w:lastRenderedPageBreak/>
        <w:t>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Очистка крыш и козырьков зданий от снега при слое свыше 10 см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w:t>
      </w:r>
      <w:proofErr w:type="gramStart"/>
      <w:r w:rsidRPr="002944A6">
        <w:rPr>
          <w:sz w:val="28"/>
          <w:szCs w:val="28"/>
        </w:rPr>
        <w:t>Сброшенные с кровель на пешеходные дорожки снег и наледь подлежат немедленной уборке.</w:t>
      </w:r>
      <w:bookmarkStart w:id="74" w:name="P405"/>
      <w:bookmarkEnd w:id="74"/>
      <w:proofErr w:type="gramEnd"/>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Здания, строения, сооружения, находящиеся в разрушенном, полуразрушенном, законсервированном, неиспользуемом состоянии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облик </w:t>
      </w:r>
      <w:r w:rsidR="00DB202C" w:rsidRPr="00E6655C">
        <w:rPr>
          <w:sz w:val="28"/>
          <w:szCs w:val="28"/>
        </w:rPr>
        <w:t>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w:t>
      </w:r>
      <w:proofErr w:type="gramEnd"/>
      <w:r w:rsidRPr="002944A6">
        <w:rPr>
          <w:sz w:val="28"/>
          <w:szCs w:val="28"/>
        </w:rPr>
        <w:t xml:space="preserve">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Здания, строения, сооружения находящиеся в разрушенном, полуразрушенном, законсервированном, неиспользуемом состоянии, должны быть огорожены плотным забором по всему периметру.</w:t>
      </w:r>
      <w:r w:rsidR="0056602E" w:rsidRPr="002944A6">
        <w:rPr>
          <w:sz w:val="28"/>
          <w:szCs w:val="28"/>
        </w:rPr>
        <w:t xml:space="preserve"> </w:t>
      </w:r>
    </w:p>
    <w:p w:rsidR="005A01B6" w:rsidRPr="006F7340" w:rsidRDefault="005A01B6" w:rsidP="00E07CAF">
      <w:pPr>
        <w:pStyle w:val="ConsPlusNormal"/>
        <w:numPr>
          <w:ilvl w:val="2"/>
          <w:numId w:val="9"/>
        </w:numPr>
        <w:tabs>
          <w:tab w:val="left" w:pos="142"/>
        </w:tabs>
        <w:ind w:left="0" w:firstLine="567"/>
        <w:jc w:val="both"/>
        <w:outlineLvl w:val="2"/>
        <w:rPr>
          <w:sz w:val="28"/>
          <w:szCs w:val="28"/>
          <w:u w:val="single"/>
        </w:rPr>
      </w:pPr>
      <w:r w:rsidRPr="006F7340">
        <w:rPr>
          <w:sz w:val="28"/>
          <w:szCs w:val="28"/>
          <w:u w:val="single"/>
        </w:rPr>
        <w:t xml:space="preserve"> Содержание придомовой территории многоквартирных жилых</w:t>
      </w:r>
      <w:r w:rsidR="006F7340">
        <w:rPr>
          <w:sz w:val="28"/>
          <w:szCs w:val="28"/>
          <w:u w:val="single"/>
        </w:rPr>
        <w:t xml:space="preserve"> </w:t>
      </w:r>
      <w:r w:rsidRPr="006F7340">
        <w:rPr>
          <w:sz w:val="28"/>
          <w:szCs w:val="28"/>
          <w:u w:val="single"/>
        </w:rPr>
        <w:t>домов</w:t>
      </w:r>
    </w:p>
    <w:p w:rsidR="005A01B6" w:rsidRPr="002944A6" w:rsidRDefault="005A01B6" w:rsidP="00E07CAF">
      <w:pPr>
        <w:pStyle w:val="ConsPlusNormal"/>
        <w:numPr>
          <w:ilvl w:val="3"/>
          <w:numId w:val="9"/>
        </w:numPr>
        <w:ind w:left="0" w:firstLine="567"/>
        <w:jc w:val="both"/>
        <w:rPr>
          <w:sz w:val="28"/>
          <w:szCs w:val="28"/>
        </w:rPr>
      </w:pPr>
      <w:bookmarkStart w:id="75" w:name="P414"/>
      <w:bookmarkEnd w:id="75"/>
      <w:r w:rsidRPr="002944A6">
        <w:rPr>
          <w:sz w:val="28"/>
          <w:szCs w:val="28"/>
        </w:rPr>
        <w:t xml:space="preserve">Ответственность за благоустройство и содержание земельных участков, оформленных в установленном порядке под размещение многоквартирного дома, - придомовых территорий и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w:t>
      </w:r>
      <w:r w:rsidRPr="002944A6">
        <w:rPr>
          <w:sz w:val="28"/>
          <w:szCs w:val="28"/>
        </w:rPr>
        <w:lastRenderedPageBreak/>
        <w:t>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Ответственность за содержание, эксплуатацию и безопасность детских и спортивных площадок возлагается:</w:t>
      </w:r>
    </w:p>
    <w:p w:rsidR="005A01B6" w:rsidRPr="002944A6" w:rsidRDefault="005A01B6" w:rsidP="002944A6">
      <w:pPr>
        <w:pStyle w:val="ConsPlusNormal"/>
        <w:ind w:firstLine="567"/>
        <w:jc w:val="both"/>
        <w:rPr>
          <w:sz w:val="28"/>
          <w:szCs w:val="28"/>
        </w:rPr>
      </w:pPr>
      <w:r w:rsidRPr="002944A6">
        <w:rPr>
          <w:sz w:val="28"/>
          <w:szCs w:val="28"/>
        </w:rPr>
        <w:t>- на придомовых территориях многоквартирных жилых домов - на организации, осуществляющие управление многоквартирными жилыми домами;</w:t>
      </w:r>
    </w:p>
    <w:p w:rsidR="005A01B6" w:rsidRPr="002944A6" w:rsidRDefault="005A01B6" w:rsidP="002944A6">
      <w:pPr>
        <w:pStyle w:val="ConsPlusNormal"/>
        <w:ind w:firstLine="567"/>
        <w:jc w:val="both"/>
        <w:rPr>
          <w:sz w:val="28"/>
          <w:szCs w:val="28"/>
        </w:rPr>
      </w:pPr>
      <w:r w:rsidRPr="002944A6">
        <w:rPr>
          <w:sz w:val="28"/>
          <w:szCs w:val="28"/>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по муниципальному заданию.</w:t>
      </w:r>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t xml:space="preserve">Содержание придомовых территорий осуществляется в соответствии с </w:t>
      </w:r>
      <w:hyperlink r:id="rId10" w:history="1">
        <w:r w:rsidRPr="002944A6">
          <w:rPr>
            <w:sz w:val="28"/>
            <w:szCs w:val="28"/>
          </w:rPr>
          <w:t>Правилами</w:t>
        </w:r>
      </w:hyperlink>
      <w:r w:rsidRPr="002944A6">
        <w:rPr>
          <w:sz w:val="28"/>
          <w:szCs w:val="28"/>
        </w:rPr>
        <w:t xml:space="preserve">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1" w:history="1">
        <w:r w:rsidRPr="002944A6">
          <w:rPr>
            <w:sz w:val="28"/>
            <w:szCs w:val="28"/>
          </w:rPr>
          <w:t>Правилами</w:t>
        </w:r>
      </w:hyperlink>
      <w:r w:rsidRPr="002944A6">
        <w:rPr>
          <w:sz w:val="28"/>
          <w:szCs w:val="28"/>
        </w:rPr>
        <w:t xml:space="preserve"> и нормами технической эксплуатации жилищного фонда, утвержденными</w:t>
      </w:r>
      <w:proofErr w:type="gramEnd"/>
      <w:r w:rsidRPr="002944A6">
        <w:rPr>
          <w:sz w:val="28"/>
          <w:szCs w:val="28"/>
        </w:rPr>
        <w:t xml:space="preserve"> постановлением Государственного комитета Российской Федерации по строительству и жилищно-коммунальному комплексу от 27 сентября 2003 года № 170, и настоящими Правилами.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Ответственные лица, указанные в </w:t>
      </w:r>
      <w:hyperlink w:anchor="P414" w:history="1">
        <w:r w:rsidRPr="002944A6">
          <w:rPr>
            <w:sz w:val="28"/>
            <w:szCs w:val="28"/>
          </w:rPr>
          <w:t>1.5.2.1.</w:t>
        </w:r>
      </w:hyperlink>
      <w:r w:rsidRPr="002944A6">
        <w:rPr>
          <w:sz w:val="28"/>
          <w:szCs w:val="28"/>
        </w:rPr>
        <w:t>, обязаны:</w:t>
      </w:r>
    </w:p>
    <w:p w:rsidR="005A01B6" w:rsidRPr="002944A6" w:rsidRDefault="005A01B6" w:rsidP="002944A6">
      <w:pPr>
        <w:pStyle w:val="ConsPlusNormal"/>
        <w:ind w:firstLine="567"/>
        <w:jc w:val="both"/>
        <w:rPr>
          <w:sz w:val="28"/>
          <w:szCs w:val="28"/>
        </w:rPr>
      </w:pPr>
      <w:r w:rsidRPr="002944A6">
        <w:rPr>
          <w:sz w:val="28"/>
          <w:szCs w:val="28"/>
        </w:rPr>
        <w:t>- обеспечить санитарное содержание придомовой территории в соответствии с действующим законодательством и настоящими Правилами;</w:t>
      </w:r>
    </w:p>
    <w:p w:rsidR="005A01B6" w:rsidRPr="002944A6" w:rsidRDefault="005A01B6" w:rsidP="002944A6">
      <w:pPr>
        <w:pStyle w:val="ConsPlusNormal"/>
        <w:ind w:firstLine="567"/>
        <w:jc w:val="both"/>
        <w:rPr>
          <w:sz w:val="28"/>
          <w:szCs w:val="28"/>
        </w:rPr>
      </w:pPr>
      <w:r w:rsidRPr="002944A6">
        <w:rPr>
          <w:sz w:val="28"/>
          <w:szCs w:val="28"/>
        </w:rPr>
        <w:t>- обеспечить беспрепятственный подъезд к источникам противопожарного водоснабжения пожарной техники;</w:t>
      </w:r>
    </w:p>
    <w:p w:rsidR="005A01B6" w:rsidRPr="002944A6" w:rsidRDefault="005A01B6" w:rsidP="002944A6">
      <w:pPr>
        <w:pStyle w:val="ConsPlusNormal"/>
        <w:ind w:firstLine="567"/>
        <w:jc w:val="both"/>
        <w:rPr>
          <w:sz w:val="28"/>
          <w:szCs w:val="28"/>
        </w:rPr>
      </w:pPr>
      <w:r w:rsidRPr="002944A6">
        <w:rPr>
          <w:sz w:val="28"/>
          <w:szCs w:val="28"/>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5A01B6" w:rsidRPr="002944A6" w:rsidRDefault="005A01B6" w:rsidP="002944A6">
      <w:pPr>
        <w:pStyle w:val="ConsPlusNormal"/>
        <w:ind w:firstLine="567"/>
        <w:jc w:val="both"/>
        <w:rPr>
          <w:sz w:val="28"/>
          <w:szCs w:val="28"/>
        </w:rPr>
      </w:pPr>
      <w:r w:rsidRPr="002944A6">
        <w:rPr>
          <w:sz w:val="28"/>
          <w:szCs w:val="28"/>
        </w:rPr>
        <w:t>-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решеток смотровых и ливнеприемных колодцев, предназначенных для отвода грунтовых и поверхностных вод;</w:t>
      </w:r>
    </w:p>
    <w:p w:rsidR="005A01B6" w:rsidRPr="002944A6" w:rsidRDefault="005A01B6" w:rsidP="002944A6">
      <w:pPr>
        <w:pStyle w:val="ConsPlusNormal"/>
        <w:ind w:firstLine="567"/>
        <w:jc w:val="both"/>
        <w:rPr>
          <w:sz w:val="28"/>
          <w:szCs w:val="28"/>
        </w:rPr>
      </w:pPr>
      <w:r w:rsidRPr="002944A6">
        <w:rPr>
          <w:sz w:val="28"/>
          <w:szCs w:val="28"/>
        </w:rPr>
        <w:t xml:space="preserve">-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w:t>
      </w:r>
      <w:hyperlink r:id="rId12" w:history="1">
        <w:r w:rsidRPr="002944A6">
          <w:rPr>
            <w:sz w:val="28"/>
            <w:szCs w:val="28"/>
          </w:rPr>
          <w:t>статьей 2 п. 5.1</w:t>
        </w:r>
      </w:hyperlink>
      <w:r w:rsidRPr="002944A6">
        <w:rPr>
          <w:sz w:val="28"/>
          <w:szCs w:val="28"/>
        </w:rPr>
        <w:t xml:space="preserve"> Жилищного кодекса Российской Федерации</w:t>
      </w:r>
      <w:proofErr w:type="gramStart"/>
      <w:r w:rsidRPr="002944A6">
        <w:rPr>
          <w:sz w:val="28"/>
          <w:szCs w:val="28"/>
        </w:rPr>
        <w:t>.</w:t>
      </w:r>
      <w:proofErr w:type="gramEnd"/>
      <w:r w:rsidRPr="002944A6">
        <w:rPr>
          <w:sz w:val="28"/>
          <w:szCs w:val="28"/>
        </w:rPr>
        <w:t xml:space="preserve"> </w:t>
      </w:r>
      <w:proofErr w:type="gramStart"/>
      <w:r w:rsidRPr="002944A6">
        <w:rPr>
          <w:sz w:val="28"/>
          <w:szCs w:val="28"/>
        </w:rPr>
        <w:t>о</w:t>
      </w:r>
      <w:proofErr w:type="gramEnd"/>
      <w:r w:rsidRPr="002944A6">
        <w:rPr>
          <w:sz w:val="28"/>
          <w:szCs w:val="28"/>
        </w:rPr>
        <w:t>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и СП 42.13330.2011;</w:t>
      </w:r>
    </w:p>
    <w:p w:rsidR="005A01B6" w:rsidRPr="002944A6" w:rsidRDefault="005A01B6" w:rsidP="002944A6">
      <w:pPr>
        <w:pStyle w:val="ConsPlusNormal"/>
        <w:ind w:firstLine="567"/>
        <w:jc w:val="both"/>
        <w:rPr>
          <w:sz w:val="28"/>
          <w:szCs w:val="28"/>
        </w:rPr>
      </w:pPr>
      <w:r w:rsidRPr="002944A6">
        <w:rPr>
          <w:sz w:val="28"/>
          <w:szCs w:val="28"/>
        </w:rPr>
        <w:t xml:space="preserve">- осуществлять осмотр придомовой территории с целью установления возможных причин возникновения дефектов внутриквартальных дорог, </w:t>
      </w:r>
      <w:r w:rsidRPr="002944A6">
        <w:rPr>
          <w:sz w:val="28"/>
          <w:szCs w:val="28"/>
        </w:rPr>
        <w:lastRenderedPageBreak/>
        <w:t>тротуаров, дорожек, отмосток, архитектурных объектов, малых архитектурных форм;</w:t>
      </w:r>
    </w:p>
    <w:p w:rsidR="005A01B6" w:rsidRPr="002944A6" w:rsidRDefault="005A01B6" w:rsidP="002944A6">
      <w:pPr>
        <w:pStyle w:val="ConsPlusNormal"/>
        <w:ind w:firstLine="567"/>
        <w:jc w:val="both"/>
        <w:rPr>
          <w:sz w:val="28"/>
          <w:szCs w:val="28"/>
        </w:rPr>
      </w:pPr>
      <w:r w:rsidRPr="002944A6">
        <w:rPr>
          <w:sz w:val="28"/>
          <w:szCs w:val="28"/>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5A01B6" w:rsidRPr="002944A6" w:rsidRDefault="005A01B6" w:rsidP="002944A6">
      <w:pPr>
        <w:pStyle w:val="ConsPlusNormal"/>
        <w:ind w:firstLine="567"/>
        <w:jc w:val="both"/>
        <w:rPr>
          <w:sz w:val="28"/>
          <w:szCs w:val="28"/>
        </w:rPr>
      </w:pPr>
      <w:r w:rsidRPr="002944A6">
        <w:rPr>
          <w:sz w:val="28"/>
          <w:szCs w:val="28"/>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5A01B6" w:rsidRPr="002944A6" w:rsidRDefault="005A01B6" w:rsidP="002944A6">
      <w:pPr>
        <w:pStyle w:val="ConsPlusNormal"/>
        <w:ind w:firstLine="567"/>
        <w:jc w:val="both"/>
        <w:rPr>
          <w:sz w:val="28"/>
          <w:szCs w:val="28"/>
        </w:rPr>
      </w:pPr>
      <w:r w:rsidRPr="002944A6">
        <w:rPr>
          <w:sz w:val="28"/>
          <w:szCs w:val="28"/>
        </w:rPr>
        <w:t xml:space="preserve">- обеспечить выполнение иных требований, предусмотренных </w:t>
      </w:r>
      <w:hyperlink r:id="rId13" w:history="1">
        <w:r w:rsidRPr="002944A6">
          <w:rPr>
            <w:sz w:val="28"/>
            <w:szCs w:val="28"/>
          </w:rPr>
          <w:t>Правилами</w:t>
        </w:r>
      </w:hyperlink>
      <w:r w:rsidRPr="002944A6">
        <w:rPr>
          <w:sz w:val="28"/>
          <w:szCs w:val="28"/>
        </w:rPr>
        <w:t xml:space="preserve"> и нормами технической эксплуатации жилищного фонда.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На придомовой территории каждого многоквартирного дома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14" w:history="1">
        <w:r w:rsidRPr="002944A6">
          <w:rPr>
            <w:sz w:val="28"/>
            <w:szCs w:val="28"/>
          </w:rPr>
          <w:t>постановления</w:t>
        </w:r>
      </w:hyperlink>
      <w:r w:rsidRPr="002944A6">
        <w:rPr>
          <w:sz w:val="28"/>
          <w:szCs w:val="28"/>
        </w:rPr>
        <w:t xml:space="preserve"> Правительства Республики от 22.08.2016 N 393 "Об утверждении Порядка сбора твердых коммунальных отходов (в том числе из раздельного сбора) на территории Республики Бурятия". Для предотвращения свободного доступа безнадзорных животных контейнерные площадки должны быть ограждены с четырех сторон или предусматривать установку контейнеров с крышками.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Места размещения контейнерных площадок определяются организациями по обслуживанию жилищного фонда, хозяйствующими субъектами по согласованию с администрацией </w:t>
      </w:r>
      <w:r w:rsidR="00DB202C" w:rsidRPr="00E6655C">
        <w:rPr>
          <w:sz w:val="28"/>
          <w:szCs w:val="28"/>
        </w:rPr>
        <w:t>МО ГП «поселок Кичера</w:t>
      </w:r>
      <w:r w:rsidRPr="00E6655C">
        <w:rPr>
          <w:sz w:val="28"/>
          <w:szCs w:val="28"/>
        </w:rPr>
        <w:t>»,</w:t>
      </w:r>
      <w:r w:rsidRPr="002944A6">
        <w:rPr>
          <w:sz w:val="28"/>
          <w:szCs w:val="28"/>
        </w:rPr>
        <w:t xml:space="preserve"> Роспотребнадзором по РБ. Дворовые уборные и помойницы размещаются на удалении от жилых домов, детских учреждений, спортивных площадок и мест отдыха населения на расстояние не менее 20 метров, но не более 100 метров.</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Уборку контейнерных площадок и прилегающих территорий на расстоянии 20 метров по периметру площадки, в том числе мусора, складируемого около площадки, ежедневно осуществляют лица, в ведении которых находятся указанные площадки.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Контейнеры, бункеры для сбора и временного хранения ТКО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N телефона. </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Для сбора жидких отходов в неканализованных домовладениях устраиваются дворовые помойницы и дворовые уборные с выгребом,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жидкими отходами </w:t>
      </w:r>
      <w:proofErr w:type="gramStart"/>
      <w:r w:rsidRPr="002944A6">
        <w:rPr>
          <w:sz w:val="28"/>
          <w:szCs w:val="28"/>
        </w:rPr>
        <w:t>выше</w:t>
      </w:r>
      <w:proofErr w:type="gramEnd"/>
      <w:r w:rsidRPr="002944A6">
        <w:rPr>
          <w:sz w:val="28"/>
          <w:szCs w:val="28"/>
        </w:rPr>
        <w:t xml:space="preserve"> чем до 0,35 м от поверхности земли. Выгреб следует очищать по мере его заполнения, но не реже </w:t>
      </w:r>
      <w:r w:rsidRPr="002944A6">
        <w:rPr>
          <w:sz w:val="28"/>
          <w:szCs w:val="28"/>
        </w:rPr>
        <w:lastRenderedPageBreak/>
        <w:t>одного раза в полгода.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5A01B6" w:rsidRPr="00BC4130" w:rsidRDefault="005A01B6" w:rsidP="00E07CAF">
      <w:pPr>
        <w:pStyle w:val="ConsPlusNormal"/>
        <w:numPr>
          <w:ilvl w:val="3"/>
          <w:numId w:val="9"/>
        </w:numPr>
        <w:ind w:left="0" w:firstLine="567"/>
        <w:jc w:val="both"/>
        <w:rPr>
          <w:sz w:val="28"/>
          <w:szCs w:val="28"/>
        </w:rPr>
      </w:pPr>
      <w:r w:rsidRPr="002944A6">
        <w:rPr>
          <w:sz w:val="28"/>
          <w:szCs w:val="28"/>
        </w:rPr>
        <w:t xml:space="preserve">На территории частных домовладений места расположения мусоросборников должны определяться самими домовладельцами, разрыв может быть сокращен до 8 - 10 метров. В конфликтных ситуациях этот вопрос должен рассматриваться комиссионно с участием администрации </w:t>
      </w:r>
      <w:r w:rsidR="00DB202C" w:rsidRPr="00BC4130">
        <w:rPr>
          <w:sz w:val="28"/>
          <w:szCs w:val="28"/>
        </w:rPr>
        <w:t>МО ГП «поселок Кичера</w:t>
      </w:r>
      <w:r w:rsidRPr="00BC4130">
        <w:rPr>
          <w:sz w:val="28"/>
          <w:szCs w:val="28"/>
        </w:rPr>
        <w:t>», Роспотребнадзора по РБ.</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На территориях, придомовой территории запрещено:</w:t>
      </w:r>
    </w:p>
    <w:p w:rsidR="005A01B6" w:rsidRPr="002944A6" w:rsidRDefault="005A01B6" w:rsidP="002944A6">
      <w:pPr>
        <w:pStyle w:val="ConsPlusNormal"/>
        <w:ind w:firstLine="567"/>
        <w:jc w:val="both"/>
        <w:rPr>
          <w:sz w:val="28"/>
          <w:szCs w:val="28"/>
        </w:rPr>
      </w:pPr>
      <w:r w:rsidRPr="002944A6">
        <w:rPr>
          <w:sz w:val="28"/>
          <w:szCs w:val="28"/>
        </w:rPr>
        <w:t>- загромождать транспортными средствами подъезды к контейнерным площадкам;</w:t>
      </w:r>
    </w:p>
    <w:p w:rsidR="005A01B6" w:rsidRPr="002944A6" w:rsidRDefault="005A01B6" w:rsidP="002944A6">
      <w:pPr>
        <w:pStyle w:val="ConsPlusNormal"/>
        <w:ind w:firstLine="567"/>
        <w:jc w:val="both"/>
        <w:rPr>
          <w:sz w:val="28"/>
          <w:szCs w:val="28"/>
        </w:rPr>
      </w:pPr>
      <w:r w:rsidRPr="002944A6">
        <w:rPr>
          <w:sz w:val="28"/>
          <w:szCs w:val="28"/>
        </w:rPr>
        <w:t>- хранить брошенные (разукомплектованные) транспортные средства;</w:t>
      </w:r>
    </w:p>
    <w:p w:rsidR="005A01B6" w:rsidRPr="002944A6" w:rsidRDefault="005A01B6" w:rsidP="002944A6">
      <w:pPr>
        <w:pStyle w:val="ConsPlusNormal"/>
        <w:ind w:firstLine="567"/>
        <w:jc w:val="both"/>
        <w:rPr>
          <w:sz w:val="28"/>
          <w:szCs w:val="28"/>
        </w:rPr>
      </w:pPr>
      <w:r w:rsidRPr="002944A6">
        <w:rPr>
          <w:sz w:val="28"/>
          <w:szCs w:val="28"/>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A01B6" w:rsidRPr="006F7340" w:rsidRDefault="005A01B6" w:rsidP="00E07CAF">
      <w:pPr>
        <w:pStyle w:val="ConsPlusNormal"/>
        <w:numPr>
          <w:ilvl w:val="2"/>
          <w:numId w:val="9"/>
        </w:numPr>
        <w:ind w:left="0" w:firstLine="567"/>
        <w:jc w:val="both"/>
        <w:outlineLvl w:val="2"/>
        <w:rPr>
          <w:sz w:val="28"/>
          <w:szCs w:val="28"/>
          <w:u w:val="single"/>
        </w:rPr>
      </w:pPr>
      <w:r w:rsidRPr="006F7340">
        <w:rPr>
          <w:sz w:val="28"/>
          <w:szCs w:val="28"/>
          <w:u w:val="single"/>
        </w:rPr>
        <w:t xml:space="preserve">Содержание зон отдыха и территорий, прилегающих </w:t>
      </w:r>
      <w:proofErr w:type="gramStart"/>
      <w:r w:rsidRPr="006F7340">
        <w:rPr>
          <w:sz w:val="28"/>
          <w:szCs w:val="28"/>
          <w:u w:val="single"/>
        </w:rPr>
        <w:t>к</w:t>
      </w:r>
      <w:proofErr w:type="gramEnd"/>
    </w:p>
    <w:p w:rsidR="005A01B6" w:rsidRPr="006F7340" w:rsidRDefault="005A01B6" w:rsidP="002944A6">
      <w:pPr>
        <w:pStyle w:val="ConsPlusNormal"/>
        <w:ind w:firstLine="567"/>
        <w:jc w:val="both"/>
        <w:rPr>
          <w:sz w:val="28"/>
          <w:szCs w:val="28"/>
        </w:rPr>
      </w:pPr>
      <w:r w:rsidRPr="006F7340">
        <w:rPr>
          <w:sz w:val="28"/>
          <w:szCs w:val="28"/>
          <w:u w:val="single"/>
        </w:rPr>
        <w:t>водным объектам</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Содержание зон отдыха и территорий, прилегающих к водным объектам на территории </w:t>
      </w:r>
      <w:r w:rsidR="00DB202C" w:rsidRPr="00BC4130">
        <w:rPr>
          <w:sz w:val="28"/>
          <w:szCs w:val="28"/>
        </w:rPr>
        <w:t>МО ГП «поселок Кичера</w:t>
      </w:r>
      <w:r w:rsidRPr="00BC4130">
        <w:rPr>
          <w:sz w:val="28"/>
          <w:szCs w:val="28"/>
        </w:rPr>
        <w:t>,</w:t>
      </w:r>
      <w:r w:rsidRPr="002944A6">
        <w:rPr>
          <w:sz w:val="28"/>
          <w:szCs w:val="28"/>
        </w:rPr>
        <w:t xml:space="preserve"> осуществляется лицами, которым указанные территории принадлежат на праве собственности или ином законном основании.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Собственники (владельцы) территорий зон отдыха обязаны:</w:t>
      </w:r>
    </w:p>
    <w:p w:rsidR="005A01B6" w:rsidRPr="002944A6" w:rsidRDefault="005A01B6" w:rsidP="002944A6">
      <w:pPr>
        <w:pStyle w:val="ConsPlusNormal"/>
        <w:ind w:firstLine="567"/>
        <w:jc w:val="both"/>
        <w:rPr>
          <w:sz w:val="28"/>
          <w:szCs w:val="28"/>
        </w:rPr>
      </w:pPr>
      <w:r w:rsidRPr="002944A6">
        <w:rPr>
          <w:sz w:val="28"/>
          <w:szCs w:val="28"/>
        </w:rPr>
        <w:t>- устанавливать знаки безопасности (предупреждающие и запрещающие) в целях обеспечения безопасности на воде;</w:t>
      </w:r>
    </w:p>
    <w:p w:rsidR="005A01B6" w:rsidRPr="002944A6" w:rsidRDefault="005A01B6" w:rsidP="002944A6">
      <w:pPr>
        <w:pStyle w:val="ConsPlusNormal"/>
        <w:tabs>
          <w:tab w:val="left" w:pos="7652"/>
        </w:tabs>
        <w:ind w:firstLine="567"/>
        <w:jc w:val="both"/>
        <w:rPr>
          <w:sz w:val="28"/>
          <w:szCs w:val="28"/>
        </w:rPr>
      </w:pPr>
      <w:r w:rsidRPr="002944A6">
        <w:rPr>
          <w:sz w:val="28"/>
          <w:szCs w:val="28"/>
        </w:rPr>
        <w:t>- обозначать опознавательными знаками границы зоны купания;</w:t>
      </w:r>
    </w:p>
    <w:p w:rsidR="005A01B6" w:rsidRPr="002944A6" w:rsidRDefault="005A01B6" w:rsidP="002944A6">
      <w:pPr>
        <w:pStyle w:val="ConsPlusNormal"/>
        <w:tabs>
          <w:tab w:val="left" w:pos="7652"/>
        </w:tabs>
        <w:ind w:firstLine="567"/>
        <w:jc w:val="both"/>
        <w:rPr>
          <w:sz w:val="28"/>
          <w:szCs w:val="28"/>
        </w:rPr>
      </w:pPr>
      <w:r w:rsidRPr="002944A6">
        <w:rPr>
          <w:sz w:val="28"/>
          <w:szCs w:val="28"/>
        </w:rPr>
        <w:t xml:space="preserve">- обеспечить зону отдыха питьевой водой, соответствующей требованиям ГОСТ 2874-73 </w:t>
      </w:r>
      <w:r w:rsidR="00E145BC">
        <w:rPr>
          <w:sz w:val="28"/>
          <w:szCs w:val="28"/>
        </w:rPr>
        <w:t>«</w:t>
      </w:r>
      <w:r w:rsidRPr="002944A6">
        <w:rPr>
          <w:sz w:val="28"/>
          <w:szCs w:val="28"/>
        </w:rPr>
        <w:t>Вода питьевая</w:t>
      </w:r>
      <w:r w:rsidR="00E145BC">
        <w:rPr>
          <w:sz w:val="28"/>
          <w:szCs w:val="28"/>
        </w:rPr>
        <w:t>»</w:t>
      </w:r>
      <w:r w:rsidRPr="002944A6">
        <w:rPr>
          <w:sz w:val="28"/>
          <w:szCs w:val="28"/>
        </w:rPr>
        <w:t>;</w:t>
      </w:r>
    </w:p>
    <w:p w:rsidR="005A01B6" w:rsidRPr="002944A6" w:rsidRDefault="005A01B6" w:rsidP="002944A6">
      <w:pPr>
        <w:pStyle w:val="ConsPlusNormal"/>
        <w:tabs>
          <w:tab w:val="left" w:pos="7652"/>
        </w:tabs>
        <w:ind w:firstLine="567"/>
        <w:jc w:val="both"/>
        <w:rPr>
          <w:sz w:val="28"/>
          <w:szCs w:val="28"/>
        </w:rPr>
      </w:pPr>
      <w:r w:rsidRPr="002944A6">
        <w:rPr>
          <w:sz w:val="28"/>
          <w:szCs w:val="28"/>
        </w:rPr>
        <w:t xml:space="preserve">- обеспечить установку туалетных кабин, контейнеров для сбора мусора, кабин для переодевания в соответствии </w:t>
      </w:r>
      <w:proofErr w:type="gramStart"/>
      <w:r w:rsidRPr="002944A6">
        <w:rPr>
          <w:sz w:val="28"/>
          <w:szCs w:val="28"/>
        </w:rPr>
        <w:t>с</w:t>
      </w:r>
      <w:proofErr w:type="gramEnd"/>
      <w:r w:rsidRPr="002944A6">
        <w:rPr>
          <w:sz w:val="28"/>
          <w:szCs w:val="28"/>
        </w:rPr>
        <w:t xml:space="preserve"> </w:t>
      </w:r>
      <w:proofErr w:type="gramStart"/>
      <w:r w:rsidRPr="002944A6">
        <w:rPr>
          <w:sz w:val="28"/>
          <w:szCs w:val="28"/>
        </w:rPr>
        <w:t>требованиям</w:t>
      </w:r>
      <w:proofErr w:type="gramEnd"/>
      <w:r w:rsidRPr="002944A6">
        <w:rPr>
          <w:sz w:val="28"/>
          <w:szCs w:val="28"/>
        </w:rPr>
        <w:t xml:space="preserve"> СНиП II-71-79 и СП 59.13330.2012.</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В зонах отдыха и на территориях, прилегающих к водным объектам, запрещается:</w:t>
      </w:r>
    </w:p>
    <w:p w:rsidR="005A01B6" w:rsidRPr="002944A6" w:rsidRDefault="005A01B6" w:rsidP="002944A6">
      <w:pPr>
        <w:pStyle w:val="ConsPlusNormal"/>
        <w:ind w:firstLine="567"/>
        <w:jc w:val="both"/>
        <w:rPr>
          <w:sz w:val="28"/>
          <w:szCs w:val="28"/>
        </w:rPr>
      </w:pPr>
      <w:r w:rsidRPr="002944A6">
        <w:rPr>
          <w:sz w:val="28"/>
          <w:szCs w:val="28"/>
        </w:rPr>
        <w:t>- выгул и купание домашних животных;</w:t>
      </w:r>
    </w:p>
    <w:p w:rsidR="005A01B6" w:rsidRPr="002944A6" w:rsidRDefault="005A01B6" w:rsidP="002944A6">
      <w:pPr>
        <w:pStyle w:val="ConsPlusNormal"/>
        <w:ind w:firstLine="567"/>
        <w:jc w:val="both"/>
        <w:rPr>
          <w:sz w:val="28"/>
          <w:szCs w:val="28"/>
        </w:rPr>
      </w:pPr>
      <w:r w:rsidRPr="002944A6">
        <w:rPr>
          <w:sz w:val="28"/>
          <w:szCs w:val="28"/>
        </w:rPr>
        <w:t>- мойка автомашин;</w:t>
      </w:r>
    </w:p>
    <w:p w:rsidR="005A01B6" w:rsidRPr="002944A6" w:rsidRDefault="005A01B6" w:rsidP="002944A6">
      <w:pPr>
        <w:pStyle w:val="ConsPlusNormal"/>
        <w:ind w:firstLine="567"/>
        <w:jc w:val="both"/>
        <w:rPr>
          <w:sz w:val="28"/>
          <w:szCs w:val="28"/>
        </w:rPr>
      </w:pPr>
      <w:r w:rsidRPr="002944A6">
        <w:rPr>
          <w:sz w:val="28"/>
          <w:szCs w:val="28"/>
        </w:rPr>
        <w:t>- стирка белья, ковров;</w:t>
      </w:r>
    </w:p>
    <w:p w:rsidR="005A01B6" w:rsidRPr="002944A6" w:rsidRDefault="005A01B6" w:rsidP="002944A6">
      <w:pPr>
        <w:pStyle w:val="ConsPlusNormal"/>
        <w:ind w:firstLine="567"/>
        <w:jc w:val="both"/>
        <w:rPr>
          <w:sz w:val="28"/>
          <w:szCs w:val="28"/>
        </w:rPr>
      </w:pPr>
      <w:r w:rsidRPr="002944A6">
        <w:rPr>
          <w:sz w:val="28"/>
          <w:szCs w:val="28"/>
        </w:rPr>
        <w:t>- мытье посуды, иных предметов домашнего обихода.</w:t>
      </w:r>
    </w:p>
    <w:p w:rsidR="005A01B6" w:rsidRPr="002944A6" w:rsidRDefault="005A01B6" w:rsidP="002944A6">
      <w:pPr>
        <w:pStyle w:val="ConsPlusNormal"/>
        <w:ind w:firstLine="567"/>
        <w:jc w:val="both"/>
        <w:rPr>
          <w:sz w:val="28"/>
          <w:szCs w:val="28"/>
        </w:rPr>
      </w:pPr>
      <w:r w:rsidRPr="002944A6">
        <w:rPr>
          <w:sz w:val="28"/>
          <w:szCs w:val="28"/>
        </w:rPr>
        <w:t>1.5.3.5. Запрещено:</w:t>
      </w:r>
    </w:p>
    <w:p w:rsidR="005A01B6" w:rsidRPr="002944A6" w:rsidRDefault="005A01B6" w:rsidP="002944A6">
      <w:pPr>
        <w:pStyle w:val="ConsPlusNormal"/>
        <w:ind w:firstLine="567"/>
        <w:jc w:val="both"/>
        <w:rPr>
          <w:sz w:val="28"/>
          <w:szCs w:val="28"/>
        </w:rPr>
      </w:pPr>
      <w:r w:rsidRPr="002944A6">
        <w:rPr>
          <w:sz w:val="28"/>
          <w:szCs w:val="28"/>
        </w:rPr>
        <w:t>- купание в местах, где выставлены щиты (аншлаги) с предупреждением или запрещающими знаками и надписями;</w:t>
      </w:r>
    </w:p>
    <w:p w:rsidR="005A01B6" w:rsidRPr="002944A6" w:rsidRDefault="005A01B6" w:rsidP="002944A6">
      <w:pPr>
        <w:pStyle w:val="ConsPlusNormal"/>
        <w:ind w:firstLine="567"/>
        <w:jc w:val="both"/>
        <w:rPr>
          <w:sz w:val="28"/>
          <w:szCs w:val="28"/>
        </w:rPr>
      </w:pPr>
      <w:r w:rsidRPr="002944A6">
        <w:rPr>
          <w:sz w:val="28"/>
          <w:szCs w:val="28"/>
        </w:rPr>
        <w:lastRenderedPageBreak/>
        <w:t>- заплыв за буйки, обозначающие границы плавания;</w:t>
      </w:r>
    </w:p>
    <w:p w:rsidR="005A01B6" w:rsidRPr="002944A6" w:rsidRDefault="005A01B6" w:rsidP="002944A6">
      <w:pPr>
        <w:pStyle w:val="ConsPlusNormal"/>
        <w:ind w:firstLine="567"/>
        <w:jc w:val="both"/>
        <w:rPr>
          <w:sz w:val="28"/>
          <w:szCs w:val="28"/>
        </w:rPr>
      </w:pPr>
      <w:r w:rsidRPr="002944A6">
        <w:rPr>
          <w:sz w:val="28"/>
          <w:szCs w:val="28"/>
        </w:rPr>
        <w:t>- подплывание к моторным и парусным суднам, гребным лодкам и другим плавсредставм;</w:t>
      </w:r>
    </w:p>
    <w:p w:rsidR="005A01B6" w:rsidRPr="002944A6" w:rsidRDefault="005A01B6" w:rsidP="002944A6">
      <w:pPr>
        <w:pStyle w:val="ConsPlusNormal"/>
        <w:ind w:firstLine="567"/>
        <w:jc w:val="both"/>
        <w:rPr>
          <w:sz w:val="28"/>
          <w:szCs w:val="28"/>
        </w:rPr>
      </w:pPr>
      <w:r w:rsidRPr="002944A6">
        <w:rPr>
          <w:sz w:val="28"/>
          <w:szCs w:val="28"/>
        </w:rPr>
        <w:t xml:space="preserve">- прыжки в воду с не приспособленных для этих целей сооружений.  </w:t>
      </w:r>
    </w:p>
    <w:p w:rsidR="005A01B6" w:rsidRPr="006F7340" w:rsidRDefault="005A01B6" w:rsidP="00E07CAF">
      <w:pPr>
        <w:pStyle w:val="ConsPlusNormal"/>
        <w:numPr>
          <w:ilvl w:val="2"/>
          <w:numId w:val="9"/>
        </w:numPr>
        <w:ind w:left="0" w:firstLine="567"/>
        <w:jc w:val="both"/>
        <w:outlineLvl w:val="2"/>
        <w:rPr>
          <w:sz w:val="28"/>
          <w:szCs w:val="28"/>
        </w:rPr>
      </w:pPr>
      <w:bookmarkStart w:id="76" w:name="P482"/>
      <w:bookmarkStart w:id="77" w:name="P483"/>
      <w:bookmarkEnd w:id="76"/>
      <w:bookmarkEnd w:id="77"/>
      <w:r w:rsidRPr="006F7340">
        <w:rPr>
          <w:sz w:val="28"/>
          <w:szCs w:val="28"/>
          <w:u w:val="single"/>
        </w:rPr>
        <w:t>Содержание некапитальных объектов</w:t>
      </w:r>
    </w:p>
    <w:p w:rsidR="005A01B6" w:rsidRPr="002944A6" w:rsidRDefault="005A01B6" w:rsidP="00E07CAF">
      <w:pPr>
        <w:pStyle w:val="ConsPlusNormal"/>
        <w:numPr>
          <w:ilvl w:val="3"/>
          <w:numId w:val="9"/>
        </w:numPr>
        <w:ind w:left="0" w:firstLine="567"/>
        <w:jc w:val="both"/>
        <w:rPr>
          <w:sz w:val="28"/>
          <w:szCs w:val="28"/>
        </w:rPr>
      </w:pPr>
      <w:bookmarkStart w:id="78" w:name="P490"/>
      <w:bookmarkEnd w:id="78"/>
      <w:r w:rsidRPr="002944A6">
        <w:rPr>
          <w:sz w:val="28"/>
          <w:szCs w:val="28"/>
        </w:rPr>
        <w:t>Настоящий раздел регулирует содержание объектов, не являющихся объектами недвижимости и капитального строительства, как то: телефонные будки, туалетные павильоны и кабинки, торговые ларьки и павильоны, прицепы и тонары, торговые бочки, палатки, лотки и пр. (далее - объекты).</w:t>
      </w:r>
    </w:p>
    <w:p w:rsidR="005A01B6" w:rsidRPr="00BC4130" w:rsidRDefault="005A01B6" w:rsidP="00E07CAF">
      <w:pPr>
        <w:pStyle w:val="ConsPlusNormal"/>
        <w:numPr>
          <w:ilvl w:val="3"/>
          <w:numId w:val="9"/>
        </w:numPr>
        <w:ind w:left="0" w:firstLine="567"/>
        <w:jc w:val="both"/>
        <w:rPr>
          <w:sz w:val="28"/>
          <w:szCs w:val="28"/>
        </w:rPr>
      </w:pPr>
      <w:r w:rsidRPr="002944A6">
        <w:rPr>
          <w:sz w:val="28"/>
          <w:szCs w:val="28"/>
        </w:rPr>
        <w:t>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объектов</w:t>
      </w:r>
      <w:r w:rsidRPr="00BC4130">
        <w:rPr>
          <w:sz w:val="28"/>
          <w:szCs w:val="28"/>
        </w:rPr>
        <w:t xml:space="preserve">, </w:t>
      </w:r>
      <w:r w:rsidR="004F4411" w:rsidRPr="00BC4130">
        <w:rPr>
          <w:sz w:val="28"/>
          <w:szCs w:val="28"/>
        </w:rPr>
        <w:t>утвержденной администрацией МО ГП «поселок Кичера»</w:t>
      </w:r>
      <w:r w:rsidRPr="00BC4130">
        <w:rPr>
          <w:sz w:val="28"/>
          <w:szCs w:val="28"/>
        </w:rPr>
        <w:t>.</w:t>
      </w:r>
    </w:p>
    <w:p w:rsidR="005A01B6" w:rsidRPr="002944A6" w:rsidRDefault="005A01B6" w:rsidP="002944A6">
      <w:pPr>
        <w:pStyle w:val="ConsPlusNormal"/>
        <w:tabs>
          <w:tab w:val="left" w:pos="5978"/>
        </w:tabs>
        <w:ind w:firstLine="567"/>
        <w:jc w:val="both"/>
        <w:rPr>
          <w:sz w:val="28"/>
          <w:szCs w:val="28"/>
        </w:rPr>
      </w:pPr>
      <w:r w:rsidRPr="002944A6">
        <w:rPr>
          <w:sz w:val="28"/>
          <w:szCs w:val="28"/>
        </w:rPr>
        <w:t>Самовольная установка объектов запрещается.</w:t>
      </w:r>
    </w:p>
    <w:p w:rsidR="005A01B6" w:rsidRPr="002944A6" w:rsidRDefault="005A01B6" w:rsidP="00E07CAF">
      <w:pPr>
        <w:pStyle w:val="ConsPlusNormal"/>
        <w:numPr>
          <w:ilvl w:val="3"/>
          <w:numId w:val="9"/>
        </w:numPr>
        <w:tabs>
          <w:tab w:val="left" w:pos="0"/>
        </w:tabs>
        <w:ind w:left="0" w:firstLine="567"/>
        <w:jc w:val="both"/>
        <w:rPr>
          <w:sz w:val="28"/>
          <w:szCs w:val="28"/>
        </w:rPr>
      </w:pPr>
      <w:r w:rsidRPr="002944A6">
        <w:rPr>
          <w:sz w:val="28"/>
          <w:szCs w:val="28"/>
        </w:rPr>
        <w:t>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дней с момента повреждения.</w:t>
      </w:r>
    </w:p>
    <w:p w:rsidR="005A01B6" w:rsidRPr="002944A6" w:rsidRDefault="005A01B6" w:rsidP="00E07CAF">
      <w:pPr>
        <w:pStyle w:val="ConsPlusNormal"/>
        <w:numPr>
          <w:ilvl w:val="3"/>
          <w:numId w:val="9"/>
        </w:numPr>
        <w:tabs>
          <w:tab w:val="left" w:pos="0"/>
        </w:tabs>
        <w:ind w:left="0" w:firstLine="567"/>
        <w:jc w:val="both"/>
        <w:rPr>
          <w:sz w:val="28"/>
          <w:szCs w:val="28"/>
        </w:rPr>
      </w:pPr>
      <w:r w:rsidRPr="002944A6">
        <w:rPr>
          <w:sz w:val="28"/>
          <w:szCs w:val="28"/>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территории поселка.</w:t>
      </w:r>
    </w:p>
    <w:p w:rsidR="005A01B6" w:rsidRPr="002944A6" w:rsidRDefault="005A01B6" w:rsidP="00E07CAF">
      <w:pPr>
        <w:pStyle w:val="ConsPlusNormal"/>
        <w:numPr>
          <w:ilvl w:val="3"/>
          <w:numId w:val="9"/>
        </w:numPr>
        <w:tabs>
          <w:tab w:val="left" w:pos="0"/>
        </w:tabs>
        <w:ind w:left="0" w:firstLine="567"/>
        <w:jc w:val="both"/>
        <w:rPr>
          <w:sz w:val="28"/>
          <w:szCs w:val="28"/>
        </w:rPr>
      </w:pPr>
      <w:r w:rsidRPr="002944A6">
        <w:rPr>
          <w:sz w:val="28"/>
          <w:szCs w:val="28"/>
        </w:rPr>
        <w:t>Запрещается складировать пустую тару и запасы товаров около объектов и на крышах объектов.</w:t>
      </w:r>
    </w:p>
    <w:p w:rsidR="005A01B6" w:rsidRPr="002944A6" w:rsidRDefault="005A01B6" w:rsidP="00E07CAF">
      <w:pPr>
        <w:pStyle w:val="ConsPlusNormal"/>
        <w:numPr>
          <w:ilvl w:val="3"/>
          <w:numId w:val="9"/>
        </w:numPr>
        <w:tabs>
          <w:tab w:val="left" w:pos="0"/>
        </w:tabs>
        <w:ind w:left="0" w:firstLine="567"/>
        <w:jc w:val="both"/>
        <w:rPr>
          <w:sz w:val="28"/>
          <w:szCs w:val="28"/>
        </w:rPr>
      </w:pPr>
      <w:r w:rsidRPr="002944A6">
        <w:rPr>
          <w:sz w:val="28"/>
          <w:szCs w:val="28"/>
        </w:rPr>
        <w:t>Эксплуатация объектов не должна приводить к загрязнению окружающей территории разлетающимся мусором, вытекающей водой и стоками.</w:t>
      </w:r>
    </w:p>
    <w:p w:rsidR="005A01B6" w:rsidRDefault="005A01B6" w:rsidP="00E07CAF">
      <w:pPr>
        <w:pStyle w:val="ConsPlusNormal"/>
        <w:numPr>
          <w:ilvl w:val="3"/>
          <w:numId w:val="9"/>
        </w:numPr>
        <w:tabs>
          <w:tab w:val="left" w:pos="0"/>
        </w:tabs>
        <w:ind w:left="0" w:firstLine="567"/>
        <w:contextualSpacing/>
        <w:jc w:val="both"/>
        <w:rPr>
          <w:sz w:val="28"/>
          <w:szCs w:val="28"/>
        </w:rPr>
      </w:pPr>
      <w:r w:rsidRPr="00E145BC">
        <w:rPr>
          <w:sz w:val="28"/>
          <w:szCs w:val="28"/>
        </w:rPr>
        <w:t>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F27967" w:rsidRPr="00E145BC" w:rsidRDefault="00F27967" w:rsidP="00F27967">
      <w:pPr>
        <w:pStyle w:val="ConsPlusNormal"/>
        <w:tabs>
          <w:tab w:val="left" w:pos="0"/>
        </w:tabs>
        <w:ind w:left="567"/>
        <w:contextualSpacing/>
        <w:jc w:val="both"/>
        <w:rPr>
          <w:sz w:val="28"/>
          <w:szCs w:val="28"/>
        </w:rPr>
      </w:pPr>
    </w:p>
    <w:p w:rsidR="005A01B6" w:rsidRPr="00F27967" w:rsidRDefault="005A01B6" w:rsidP="00E07CAF">
      <w:pPr>
        <w:numPr>
          <w:ilvl w:val="1"/>
          <w:numId w:val="9"/>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Работы по озеленению территорий и содержанию зеленых насаждений</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Создание зеленых насаждений осуществляется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w:t>
      </w:r>
    </w:p>
    <w:p w:rsidR="005A01B6" w:rsidRPr="00BC4130" w:rsidRDefault="005A01B6" w:rsidP="00E07CAF">
      <w:pPr>
        <w:pStyle w:val="ConsPlusNormal"/>
        <w:numPr>
          <w:ilvl w:val="2"/>
          <w:numId w:val="9"/>
        </w:numPr>
        <w:ind w:left="0" w:firstLine="567"/>
        <w:contextualSpacing/>
        <w:jc w:val="both"/>
        <w:rPr>
          <w:sz w:val="28"/>
          <w:szCs w:val="28"/>
        </w:rPr>
      </w:pPr>
      <w:proofErr w:type="gramStart"/>
      <w:r w:rsidRPr="002944A6">
        <w:rPr>
          <w:sz w:val="28"/>
          <w:szCs w:val="28"/>
        </w:rPr>
        <w:t xml:space="preserve">При проведении работ по строительству и реконструкции объектов капитального строительства, новые посадки деревьев и кустарников на территориях улиц, площадей, парков, скверов и кварталов многоэтажной </w:t>
      </w:r>
      <w:r w:rsidRPr="002944A6">
        <w:rPr>
          <w:sz w:val="28"/>
          <w:szCs w:val="28"/>
        </w:rPr>
        <w:lastRenderedPageBreak/>
        <w:t xml:space="preserve">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в соответствии с проектной документацией, согласованной с </w:t>
      </w:r>
      <w:r w:rsidRPr="00BC4130">
        <w:rPr>
          <w:sz w:val="28"/>
          <w:szCs w:val="28"/>
        </w:rPr>
        <w:t xml:space="preserve">администрацией </w:t>
      </w:r>
      <w:r w:rsidR="004F4411" w:rsidRPr="00BC4130">
        <w:rPr>
          <w:sz w:val="28"/>
          <w:szCs w:val="28"/>
        </w:rPr>
        <w:t>МО ГП «поселок Кичера</w:t>
      </w:r>
      <w:r w:rsidRPr="00BC4130">
        <w:rPr>
          <w:sz w:val="28"/>
          <w:szCs w:val="28"/>
        </w:rPr>
        <w:t>».</w:t>
      </w:r>
      <w:proofErr w:type="gramEnd"/>
    </w:p>
    <w:p w:rsidR="005A01B6" w:rsidRPr="002944A6" w:rsidRDefault="005A01B6" w:rsidP="00E07CAF">
      <w:pPr>
        <w:pStyle w:val="ConsPlusNormal"/>
        <w:numPr>
          <w:ilvl w:val="2"/>
          <w:numId w:val="9"/>
        </w:numPr>
        <w:ind w:left="0" w:firstLine="567"/>
        <w:contextualSpacing/>
        <w:jc w:val="both"/>
        <w:rPr>
          <w:sz w:val="28"/>
          <w:szCs w:val="28"/>
        </w:rPr>
      </w:pPr>
      <w:r w:rsidRPr="002944A6">
        <w:rPr>
          <w:sz w:val="28"/>
          <w:szCs w:val="28"/>
        </w:rPr>
        <w:t>Лица, ответственные за содержание соответствующей территории, обязаны:</w:t>
      </w:r>
    </w:p>
    <w:p w:rsidR="005A01B6" w:rsidRPr="002944A6" w:rsidRDefault="005A01B6" w:rsidP="002944A6">
      <w:pPr>
        <w:pStyle w:val="ConsPlusNormal"/>
        <w:ind w:firstLine="567"/>
        <w:jc w:val="both"/>
        <w:rPr>
          <w:sz w:val="28"/>
          <w:szCs w:val="28"/>
        </w:rPr>
      </w:pPr>
      <w:r w:rsidRPr="002944A6">
        <w:rPr>
          <w:sz w:val="28"/>
          <w:szCs w:val="28"/>
        </w:rPr>
        <w:t>- проводить санитарную обрезку кроны зеленых насаждений в случаях наличия больных, усыхающих, надломленных, повисших вниз, переплетенных ветвей;</w:t>
      </w:r>
    </w:p>
    <w:p w:rsidR="005A01B6" w:rsidRPr="002944A6" w:rsidRDefault="005A01B6" w:rsidP="002944A6">
      <w:pPr>
        <w:pStyle w:val="ConsPlusNormal"/>
        <w:ind w:firstLine="567"/>
        <w:jc w:val="both"/>
        <w:rPr>
          <w:sz w:val="28"/>
          <w:szCs w:val="28"/>
        </w:rPr>
      </w:pPr>
      <w:r w:rsidRPr="002944A6">
        <w:rPr>
          <w:sz w:val="28"/>
          <w:szCs w:val="28"/>
        </w:rPr>
        <w:t>- проводить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5A01B6" w:rsidRPr="002944A6" w:rsidRDefault="005A01B6" w:rsidP="002944A6">
      <w:pPr>
        <w:pStyle w:val="ConsPlusNormal"/>
        <w:ind w:firstLine="567"/>
        <w:jc w:val="both"/>
        <w:rPr>
          <w:sz w:val="28"/>
          <w:szCs w:val="28"/>
        </w:rPr>
      </w:pPr>
      <w:r w:rsidRPr="002944A6">
        <w:rPr>
          <w:sz w:val="28"/>
          <w:szCs w:val="28"/>
        </w:rPr>
        <w:t>- проводить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rsidR="005A01B6" w:rsidRPr="002944A6" w:rsidRDefault="005A01B6" w:rsidP="002944A6">
      <w:pPr>
        <w:pStyle w:val="ConsPlusNormal"/>
        <w:ind w:firstLine="567"/>
        <w:jc w:val="both"/>
        <w:rPr>
          <w:sz w:val="28"/>
          <w:szCs w:val="28"/>
        </w:rPr>
      </w:pPr>
      <w:r w:rsidRPr="002944A6">
        <w:rPr>
          <w:sz w:val="28"/>
          <w:szCs w:val="28"/>
        </w:rPr>
        <w:t>- проводить стрижку живой изгороди и бордюр из кустарника;</w:t>
      </w:r>
    </w:p>
    <w:p w:rsidR="005A01B6" w:rsidRPr="002944A6" w:rsidRDefault="005A01B6" w:rsidP="002944A6">
      <w:pPr>
        <w:pStyle w:val="ConsPlusNormal"/>
        <w:ind w:firstLine="567"/>
        <w:jc w:val="both"/>
        <w:rPr>
          <w:sz w:val="28"/>
          <w:szCs w:val="28"/>
        </w:rPr>
      </w:pPr>
      <w:r w:rsidRPr="002944A6">
        <w:rPr>
          <w:sz w:val="28"/>
          <w:szCs w:val="28"/>
        </w:rPr>
        <w:t>- проводить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поливать деревья, кустарники в летний период;</w:t>
      </w:r>
    </w:p>
    <w:p w:rsidR="005A01B6" w:rsidRPr="002944A6" w:rsidRDefault="005A01B6" w:rsidP="002944A6">
      <w:pPr>
        <w:pStyle w:val="ConsPlusNormal"/>
        <w:tabs>
          <w:tab w:val="left" w:pos="6246"/>
        </w:tabs>
        <w:ind w:firstLine="567"/>
        <w:jc w:val="both"/>
        <w:rPr>
          <w:sz w:val="28"/>
          <w:szCs w:val="28"/>
        </w:rPr>
      </w:pPr>
      <w:proofErr w:type="gramStart"/>
      <w:r w:rsidRPr="002944A6">
        <w:rPr>
          <w:sz w:val="28"/>
          <w:szCs w:val="28"/>
        </w:rPr>
        <w:t>- содержать газоны, в том числе поливать, проводить весеннюю уборку газонов, удалять с его поверхности мусор, отмершие побеги путем прочесывания газона металлическими граблями, удалять опадающую листву с деревьев в осеннее время, периодически производить подкормку газона минеральными удобрениями в весенне-летний период, скашивать травостой при достижении высоты 15 - 20 см до высоты оставляемого травостоя 3 - 5 см;</w:t>
      </w:r>
      <w:proofErr w:type="gramEnd"/>
    </w:p>
    <w:p w:rsidR="005A01B6" w:rsidRPr="002944A6" w:rsidRDefault="005A01B6" w:rsidP="002944A6">
      <w:pPr>
        <w:pStyle w:val="ConsPlusNormal"/>
        <w:tabs>
          <w:tab w:val="left" w:pos="6246"/>
        </w:tabs>
        <w:ind w:firstLine="567"/>
        <w:jc w:val="both"/>
        <w:rPr>
          <w:sz w:val="28"/>
          <w:szCs w:val="28"/>
        </w:rPr>
      </w:pPr>
      <w:r w:rsidRPr="002944A6">
        <w:rPr>
          <w:sz w:val="28"/>
          <w:szCs w:val="28"/>
        </w:rPr>
        <w:t>- содержать цветники, в том числе поливать, рыхлить почву и убирать сорняки, обрезать и убирать отцветшие соцветия, вносить минеральные удобрения;</w:t>
      </w:r>
    </w:p>
    <w:p w:rsidR="005A01B6" w:rsidRPr="002944A6" w:rsidRDefault="005A01B6" w:rsidP="002944A6">
      <w:pPr>
        <w:pStyle w:val="ConsPlusNormal"/>
        <w:tabs>
          <w:tab w:val="left" w:pos="6246"/>
        </w:tabs>
        <w:ind w:firstLine="567"/>
        <w:jc w:val="both"/>
        <w:rPr>
          <w:sz w:val="28"/>
          <w:szCs w:val="28"/>
        </w:rPr>
      </w:pPr>
      <w:r w:rsidRPr="002944A6">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01B6" w:rsidRPr="002944A6" w:rsidRDefault="005A01B6" w:rsidP="002944A6">
      <w:pPr>
        <w:pStyle w:val="ConsPlusNormal"/>
        <w:tabs>
          <w:tab w:val="left" w:pos="6246"/>
        </w:tabs>
        <w:ind w:firstLine="567"/>
        <w:jc w:val="both"/>
        <w:rPr>
          <w:sz w:val="28"/>
          <w:szCs w:val="28"/>
        </w:rPr>
      </w:pPr>
      <w:r w:rsidRPr="002944A6">
        <w:rPr>
          <w:sz w:val="28"/>
          <w:szCs w:val="28"/>
        </w:rPr>
        <w:t>- проводить своевременный ремонт ограждений зеленых насаждений;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вырубку (снос), пересадку зеленых насаждений производить в порядке, предусмотренном муниципальным нормативным правовым актом;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w:t>
      </w:r>
      <w:r w:rsidRPr="002944A6">
        <w:rPr>
          <w:rFonts w:ascii="Times New Roman" w:eastAsia="Times New Roman" w:hAnsi="Times New Roman" w:cs="Times New Roman"/>
          <w:color w:val="auto"/>
          <w:sz w:val="28"/>
          <w:szCs w:val="28"/>
        </w:rPr>
        <w:lastRenderedPageBreak/>
        <w:t>других сооружений в границах муниципального образования производить только по письменному разрешению администрации муниципального образования.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Выдачу разрешения на снос деревьев и кустарников производится после оплаты восстановительной стоимости. Если указанные насаждения подлежат пересадке, разрешении выдается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5A01B6" w:rsidRPr="002944A6" w:rsidRDefault="005A01B6" w:rsidP="002944A6">
      <w:pPr>
        <w:pStyle w:val="ConsPlusNormal"/>
        <w:tabs>
          <w:tab w:val="left" w:pos="6246"/>
        </w:tabs>
        <w:ind w:firstLine="567"/>
        <w:jc w:val="both"/>
        <w:rPr>
          <w:sz w:val="28"/>
          <w:szCs w:val="28"/>
        </w:rPr>
      </w:pPr>
      <w:r w:rsidRPr="002944A6">
        <w:rPr>
          <w:sz w:val="28"/>
          <w:szCs w:val="28"/>
        </w:rPr>
        <w:t>- производить компенсационное озеленение в случае вырубки зеленых насаждений;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xml:space="preserve">-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w:t>
      </w:r>
      <w:hyperlink r:id="rId15" w:history="1">
        <w:r w:rsidRPr="002944A6">
          <w:rPr>
            <w:sz w:val="28"/>
            <w:szCs w:val="28"/>
          </w:rPr>
          <w:t>постановлением</w:t>
        </w:r>
      </w:hyperlink>
      <w:r w:rsidRPr="002944A6">
        <w:rPr>
          <w:sz w:val="28"/>
          <w:szCs w:val="28"/>
        </w:rPr>
        <w:t xml:space="preserve"> Правительства Республики Бурятия от 22.12.2011 N 689.</w:t>
      </w:r>
    </w:p>
    <w:p w:rsidR="005A01B6" w:rsidRPr="002944A6" w:rsidRDefault="005A01B6" w:rsidP="002944A6">
      <w:pPr>
        <w:pStyle w:val="ConsPlusNormal"/>
        <w:ind w:firstLine="567"/>
        <w:jc w:val="both"/>
        <w:rPr>
          <w:sz w:val="28"/>
          <w:szCs w:val="28"/>
        </w:rPr>
      </w:pPr>
      <w:r w:rsidRPr="002944A6">
        <w:rPr>
          <w:sz w:val="28"/>
          <w:szCs w:val="28"/>
        </w:rPr>
        <w:t>Содержание и уход за зелеными насаждениями осуществляется лицами, ответственными за содержание соответствующей территории самостоятельно либо по договору с организациями, оказывающими услуги по содержанию и уходу за зелеными насаждениями.</w:t>
      </w:r>
    </w:p>
    <w:p w:rsidR="005A01B6" w:rsidRPr="002944A6" w:rsidRDefault="005A01B6" w:rsidP="002944A6">
      <w:pPr>
        <w:pStyle w:val="ConsPlusNormal"/>
        <w:ind w:firstLine="567"/>
        <w:jc w:val="both"/>
        <w:rPr>
          <w:sz w:val="28"/>
          <w:szCs w:val="28"/>
        </w:rPr>
      </w:pPr>
      <w:r w:rsidRPr="002944A6">
        <w:rPr>
          <w:sz w:val="28"/>
          <w:szCs w:val="28"/>
        </w:rPr>
        <w:t>Содержание и уход за зелеными насаждениями на придомовых территориях многоквартирных жилых домов обеспечивается организацией, осуществляющей управление многоквартирным домом, либо собственниками помещений в многоквартирном жилом доме.</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площадях зеленых насаждений запрещено следующее:</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ходить и лежать на газонах и в молодых лесных посадках;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ломать деревья, кустарники, сучья и ветви, срывать листья и цветы, сбивать и собирать плоды;</w:t>
      </w:r>
    </w:p>
    <w:p w:rsidR="005A01B6" w:rsidRPr="002944A6" w:rsidRDefault="005A01B6" w:rsidP="002944A6">
      <w:pPr>
        <w:pStyle w:val="ConsPlusNormal"/>
        <w:ind w:firstLine="567"/>
        <w:jc w:val="both"/>
        <w:rPr>
          <w:sz w:val="28"/>
          <w:szCs w:val="28"/>
        </w:rPr>
      </w:pPr>
      <w:r w:rsidRPr="002944A6">
        <w:rPr>
          <w:sz w:val="28"/>
          <w:szCs w:val="28"/>
        </w:rPr>
        <w:t>- производить самовольную вырубку и посадку зеленых насаждений;</w:t>
      </w:r>
    </w:p>
    <w:p w:rsidR="005A01B6" w:rsidRPr="002944A6" w:rsidRDefault="005A01B6" w:rsidP="002944A6">
      <w:pPr>
        <w:pStyle w:val="ConsPlusNormal"/>
        <w:ind w:firstLine="567"/>
        <w:jc w:val="both"/>
        <w:rPr>
          <w:sz w:val="28"/>
          <w:szCs w:val="28"/>
        </w:rPr>
      </w:pPr>
      <w:r w:rsidRPr="002944A6">
        <w:rPr>
          <w:sz w:val="28"/>
          <w:szCs w:val="28"/>
        </w:rPr>
        <w:t>- производить распашку земель;</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разбивать палатки;</w:t>
      </w:r>
    </w:p>
    <w:p w:rsidR="005A01B6" w:rsidRPr="002944A6" w:rsidRDefault="005A01B6" w:rsidP="002944A6">
      <w:pPr>
        <w:pStyle w:val="ConsPlusNormal"/>
        <w:ind w:firstLine="567"/>
        <w:jc w:val="both"/>
        <w:rPr>
          <w:sz w:val="28"/>
          <w:szCs w:val="28"/>
        </w:rPr>
      </w:pPr>
      <w:r w:rsidRPr="002944A6">
        <w:rPr>
          <w:sz w:val="28"/>
          <w:szCs w:val="28"/>
        </w:rPr>
        <w:t>- разводить костры, жечь опавшую листву и сухую траву, совершать иные действия, создающие пожароопасную обстановку;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засорять газоны, цветники, дорожки и водоемы;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портить скульптуры, скамейки, ограды;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добывать из деревьев сок, делать надрезы, надписи инаносить другие механические повреждения,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ездить на велосипедах, мотоциклах, лошадях, тракторах и автомашинах;</w:t>
      </w:r>
    </w:p>
    <w:p w:rsidR="005A01B6" w:rsidRPr="002944A6" w:rsidRDefault="005A01B6" w:rsidP="002944A6">
      <w:pPr>
        <w:pStyle w:val="ConsPlusNormal"/>
        <w:ind w:firstLine="567"/>
        <w:jc w:val="both"/>
        <w:rPr>
          <w:sz w:val="28"/>
          <w:szCs w:val="28"/>
        </w:rPr>
      </w:pPr>
      <w:r w:rsidRPr="002944A6">
        <w:rPr>
          <w:sz w:val="28"/>
          <w:szCs w:val="28"/>
        </w:rPr>
        <w:t>- производить ремонт, слив отходов, мойку автотранспортных средств и другие действия, способные нанести вред зеленым насаждениям;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парковать автотранспортные средства на газонах;</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пасти скот;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производить строительные и ремонтные работы без ограждений насаждений щитами, гарантирующими защиту их от повреждений;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обнажать корни деревьев на расстоянии ближе 1,5 м от ствола и засыпать шейки деревьев землей или строительным мусором;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добывать растительную землю, песок и производить другие раскопки;</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выгуливать и отпускать с поводка собак в парках, лесопарках, скверах и иных территориях зеленых насаждений.</w:t>
      </w:r>
    </w:p>
    <w:p w:rsidR="005A01B6" w:rsidRDefault="005A01B6" w:rsidP="00E07CAF">
      <w:pPr>
        <w:pStyle w:val="ConsPlusNormal"/>
        <w:numPr>
          <w:ilvl w:val="2"/>
          <w:numId w:val="9"/>
        </w:numPr>
        <w:ind w:left="0" w:firstLine="567"/>
        <w:jc w:val="both"/>
        <w:rPr>
          <w:sz w:val="28"/>
          <w:szCs w:val="28"/>
        </w:rPr>
      </w:pPr>
      <w:r w:rsidRPr="002944A6">
        <w:rPr>
          <w:sz w:val="28"/>
          <w:szCs w:val="28"/>
        </w:rPr>
        <w:t>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F27967" w:rsidRPr="002944A6" w:rsidRDefault="00F27967" w:rsidP="00F27967">
      <w:pPr>
        <w:pStyle w:val="ConsPlusNormal"/>
        <w:ind w:left="567"/>
        <w:jc w:val="both"/>
        <w:rPr>
          <w:sz w:val="28"/>
          <w:szCs w:val="28"/>
        </w:rPr>
      </w:pPr>
    </w:p>
    <w:p w:rsidR="005A01B6" w:rsidRPr="002944A6" w:rsidRDefault="005A01B6" w:rsidP="00E07CAF">
      <w:pPr>
        <w:pStyle w:val="ac"/>
        <w:numPr>
          <w:ilvl w:val="1"/>
          <w:numId w:val="9"/>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b/>
          <w:color w:val="auto"/>
          <w:sz w:val="28"/>
          <w:szCs w:val="28"/>
        </w:rPr>
        <w:t>Содержание улиц и эксплуатация дорог</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16" w:history="1">
        <w:r w:rsidRPr="002944A6">
          <w:rPr>
            <w:sz w:val="28"/>
            <w:szCs w:val="28"/>
          </w:rPr>
          <w:t xml:space="preserve">ГОСТ </w:t>
        </w:r>
        <w:proofErr w:type="gramStart"/>
        <w:r w:rsidRPr="002944A6">
          <w:rPr>
            <w:sz w:val="28"/>
            <w:szCs w:val="28"/>
          </w:rPr>
          <w:t>Р</w:t>
        </w:r>
        <w:proofErr w:type="gramEnd"/>
        <w:r w:rsidRPr="002944A6">
          <w:rPr>
            <w:sz w:val="28"/>
            <w:szCs w:val="28"/>
          </w:rPr>
          <w:t xml:space="preserve"> 50597-93</w:t>
        </w:r>
      </w:hyperlink>
      <w:r w:rsidRPr="002944A6">
        <w:rPr>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A01B6" w:rsidRPr="002944A6" w:rsidRDefault="005A01B6" w:rsidP="002944A6">
      <w:pPr>
        <w:pStyle w:val="ConsPlusNormal"/>
        <w:ind w:firstLine="567"/>
        <w:jc w:val="both"/>
        <w:rPr>
          <w:sz w:val="28"/>
          <w:szCs w:val="28"/>
        </w:rPr>
      </w:pPr>
      <w:r w:rsidRPr="002944A6">
        <w:rPr>
          <w:sz w:val="28"/>
          <w:szCs w:val="28"/>
        </w:rPr>
        <w:t xml:space="preserve">Содержание автомобильных дорог местного значения осуществляется в соответствии с </w:t>
      </w:r>
      <w:hyperlink r:id="rId17" w:history="1">
        <w:r w:rsidRPr="002944A6">
          <w:rPr>
            <w:sz w:val="28"/>
            <w:szCs w:val="28"/>
          </w:rPr>
          <w:t>приказом</w:t>
        </w:r>
      </w:hyperlink>
      <w:r w:rsidRPr="002944A6">
        <w:rPr>
          <w:sz w:val="28"/>
          <w:szCs w:val="28"/>
        </w:rPr>
        <w:t xml:space="preserve"> Минтранса России от 16.11.2012 № 402 «Об утверждении Классификации работ по капитальному ремонту, ремонту и содержанию автомобильных дорог».</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эксплуатация, текущий и капитальный ремонт светофоров, дорожных знаков, разметки и иных объектов обеспечения безопасности уличного движения в </w:t>
      </w:r>
      <w:r w:rsidRPr="002944A6">
        <w:rPr>
          <w:sz w:val="28"/>
          <w:szCs w:val="28"/>
        </w:rPr>
        <w:lastRenderedPageBreak/>
        <w:t>границах городского округа осуществляется:</w:t>
      </w:r>
    </w:p>
    <w:p w:rsidR="005A01B6" w:rsidRPr="002944A6" w:rsidRDefault="005A01B6" w:rsidP="002944A6">
      <w:pPr>
        <w:pStyle w:val="ConsPlusNormal"/>
        <w:ind w:firstLine="567"/>
        <w:jc w:val="both"/>
        <w:rPr>
          <w:sz w:val="28"/>
          <w:szCs w:val="28"/>
        </w:rPr>
      </w:pPr>
      <w:r w:rsidRPr="002944A6">
        <w:rPr>
          <w:sz w:val="28"/>
          <w:szCs w:val="28"/>
        </w:rPr>
        <w:t>- в отношении дорог местного значения - органами местного самоуправления и организациями, выполняющими муниципальное задание или заказ;</w:t>
      </w:r>
    </w:p>
    <w:p w:rsidR="005A01B6" w:rsidRPr="002944A6" w:rsidRDefault="005A01B6" w:rsidP="002944A6">
      <w:pPr>
        <w:pStyle w:val="ConsPlusNormal"/>
        <w:ind w:firstLine="567"/>
        <w:jc w:val="both"/>
        <w:rPr>
          <w:sz w:val="28"/>
          <w:szCs w:val="28"/>
        </w:rPr>
      </w:pPr>
      <w:r w:rsidRPr="002944A6">
        <w:rPr>
          <w:sz w:val="28"/>
          <w:szCs w:val="28"/>
        </w:rPr>
        <w:t>- в отношении дорог регионального и межмуниципального значения - уполномоченными органами исполнительной власти Республики Бурятия;</w:t>
      </w:r>
    </w:p>
    <w:p w:rsidR="005A01B6" w:rsidRPr="002944A6" w:rsidRDefault="005A01B6" w:rsidP="002944A6">
      <w:pPr>
        <w:pStyle w:val="ConsPlusNormal"/>
        <w:ind w:firstLine="567"/>
        <w:jc w:val="both"/>
        <w:rPr>
          <w:sz w:val="28"/>
          <w:szCs w:val="28"/>
        </w:rPr>
      </w:pPr>
      <w:r w:rsidRPr="002944A6">
        <w:rPr>
          <w:sz w:val="28"/>
          <w:szCs w:val="28"/>
        </w:rPr>
        <w:t>- в отношении дорог федерального значения - федеральным органом исполнительной власти;</w:t>
      </w:r>
    </w:p>
    <w:p w:rsidR="005A01B6" w:rsidRPr="002944A6" w:rsidRDefault="005A01B6" w:rsidP="002944A6">
      <w:pPr>
        <w:pStyle w:val="ConsPlusNormal"/>
        <w:ind w:firstLine="567"/>
        <w:jc w:val="both"/>
        <w:rPr>
          <w:sz w:val="28"/>
          <w:szCs w:val="28"/>
        </w:rPr>
      </w:pPr>
      <w:r w:rsidRPr="002944A6">
        <w:rPr>
          <w:sz w:val="28"/>
          <w:szCs w:val="28"/>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5A01B6" w:rsidRPr="002944A6" w:rsidRDefault="005A01B6" w:rsidP="00E07CAF">
      <w:pPr>
        <w:pStyle w:val="ConsPlusNormal"/>
        <w:numPr>
          <w:ilvl w:val="2"/>
          <w:numId w:val="9"/>
        </w:numPr>
        <w:ind w:left="0" w:firstLine="567"/>
        <w:contextualSpacing/>
        <w:jc w:val="both"/>
        <w:rPr>
          <w:sz w:val="28"/>
          <w:szCs w:val="28"/>
        </w:rPr>
      </w:pPr>
      <w:r w:rsidRPr="002944A6">
        <w:rPr>
          <w:sz w:val="28"/>
          <w:szCs w:val="28"/>
        </w:rPr>
        <w:t>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5A01B6" w:rsidRPr="002944A6" w:rsidRDefault="005A01B6" w:rsidP="00E07CAF">
      <w:pPr>
        <w:pStyle w:val="ConsPlusNormal"/>
        <w:numPr>
          <w:ilvl w:val="2"/>
          <w:numId w:val="9"/>
        </w:numPr>
        <w:ind w:left="0" w:firstLine="567"/>
        <w:contextualSpacing/>
        <w:jc w:val="both"/>
        <w:rPr>
          <w:sz w:val="28"/>
          <w:szCs w:val="28"/>
        </w:rPr>
      </w:pPr>
      <w:r w:rsidRPr="002944A6">
        <w:rPr>
          <w:sz w:val="28"/>
          <w:szCs w:val="28"/>
        </w:rPr>
        <w:t>С целью сохранения дорожных покрытий на территории муниципального образования запрещается:</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подвоз груза волоком;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перегон по улицам населенных пунктов, имеющим твердое покрытие, машин на гусеничном ходу;</w:t>
      </w:r>
    </w:p>
    <w:p w:rsidR="005A01B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движение и стоянка большегрузного транспорта на внутриквартальных пешеходных дорожках, тротуарах.</w:t>
      </w:r>
    </w:p>
    <w:p w:rsidR="00E6523B" w:rsidRPr="00E6523B" w:rsidRDefault="00E6523B" w:rsidP="002944A6">
      <w:pPr>
        <w:spacing w:line="240" w:lineRule="auto"/>
        <w:ind w:firstLine="567"/>
        <w:jc w:val="both"/>
        <w:rPr>
          <w:rFonts w:ascii="Times New Roman" w:hAnsi="Times New Roman" w:cs="Times New Roman"/>
          <w:color w:val="auto"/>
          <w:sz w:val="28"/>
          <w:szCs w:val="28"/>
        </w:rPr>
      </w:pPr>
    </w:p>
    <w:p w:rsidR="005A01B6" w:rsidRPr="00E6523B" w:rsidRDefault="005A01B6" w:rsidP="00E07CAF">
      <w:pPr>
        <w:numPr>
          <w:ilvl w:val="1"/>
          <w:numId w:val="9"/>
        </w:numPr>
        <w:spacing w:line="240" w:lineRule="auto"/>
        <w:ind w:left="0" w:firstLine="567"/>
        <w:contextualSpacing/>
        <w:jc w:val="both"/>
        <w:rPr>
          <w:rFonts w:ascii="Times New Roman" w:hAnsi="Times New Roman" w:cs="Times New Roman"/>
          <w:b/>
          <w:color w:val="auto"/>
          <w:sz w:val="28"/>
          <w:szCs w:val="28"/>
        </w:rPr>
      </w:pPr>
      <w:r w:rsidRPr="00E6523B">
        <w:rPr>
          <w:rFonts w:ascii="Times New Roman" w:eastAsia="Times New Roman" w:hAnsi="Times New Roman" w:cs="Times New Roman"/>
          <w:b/>
          <w:color w:val="auto"/>
          <w:sz w:val="28"/>
          <w:szCs w:val="28"/>
        </w:rPr>
        <w:t>Освещение территории муниципального образования</w:t>
      </w:r>
    </w:p>
    <w:p w:rsidR="005A01B6" w:rsidRPr="002944A6" w:rsidRDefault="005A01B6" w:rsidP="00E07CAF">
      <w:pPr>
        <w:pStyle w:val="ConsPlusNormal"/>
        <w:numPr>
          <w:ilvl w:val="2"/>
          <w:numId w:val="9"/>
        </w:numPr>
        <w:ind w:left="0" w:firstLine="567"/>
        <w:jc w:val="both"/>
        <w:rPr>
          <w:sz w:val="28"/>
          <w:szCs w:val="28"/>
        </w:rPr>
      </w:pPr>
      <w:proofErr w:type="gramStart"/>
      <w:r w:rsidRPr="002944A6">
        <w:rPr>
          <w:sz w:val="28"/>
          <w:szCs w:val="28"/>
        </w:rPr>
        <w:t>В темное время суток должны освещаться улицы, дороги, площади, набережные,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Минжилкомоза от 12.05.1988 № 120, с ГОСТ 24940-96 «Здания и сооружения.</w:t>
      </w:r>
      <w:proofErr w:type="gramEnd"/>
      <w:r w:rsidRPr="002944A6">
        <w:rPr>
          <w:sz w:val="28"/>
          <w:szCs w:val="28"/>
        </w:rPr>
        <w:t xml:space="preserve"> Методы измерения освещенности».</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За счет средств бюджета </w:t>
      </w:r>
      <w:r w:rsidR="004F4411" w:rsidRPr="00BC4130">
        <w:rPr>
          <w:sz w:val="28"/>
          <w:szCs w:val="28"/>
        </w:rPr>
        <w:t>МО ГП «поселок Кичера</w:t>
      </w:r>
      <w:r w:rsidRPr="00BC4130">
        <w:rPr>
          <w:sz w:val="28"/>
          <w:szCs w:val="28"/>
        </w:rPr>
        <w:t>»</w:t>
      </w:r>
      <w:r w:rsidRPr="00E145BC">
        <w:rPr>
          <w:color w:val="FF0000"/>
          <w:sz w:val="28"/>
          <w:szCs w:val="28"/>
        </w:rPr>
        <w:t xml:space="preserve"> </w:t>
      </w:r>
      <w:r w:rsidRPr="002944A6">
        <w:rPr>
          <w:sz w:val="28"/>
          <w:szCs w:val="28"/>
        </w:rPr>
        <w:t xml:space="preserve">производится освещение автомобильных дорог, улиц, площадей, бульваров, скверов, парков, пешеходных аллей, за исключением территорий, определенных в п. </w:t>
      </w:r>
      <w:r w:rsidR="002944A6">
        <w:rPr>
          <w:sz w:val="28"/>
          <w:szCs w:val="28"/>
        </w:rPr>
        <w:t>1</w:t>
      </w:r>
      <w:r w:rsidRPr="002944A6">
        <w:rPr>
          <w:sz w:val="28"/>
          <w:szCs w:val="28"/>
        </w:rPr>
        <w:t>1.</w:t>
      </w:r>
      <w:r w:rsidR="002944A6">
        <w:rPr>
          <w:sz w:val="28"/>
          <w:szCs w:val="28"/>
        </w:rPr>
        <w:t>9</w:t>
      </w:r>
      <w:r w:rsidRPr="002944A6">
        <w:rPr>
          <w:sz w:val="28"/>
          <w:szCs w:val="28"/>
        </w:rPr>
        <w:t>.2. настоящих Правил.</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18" w:history="1">
        <w:r w:rsidRPr="002944A6">
          <w:rPr>
            <w:sz w:val="28"/>
            <w:szCs w:val="28"/>
          </w:rPr>
          <w:t>Правилами</w:t>
        </w:r>
      </w:hyperlink>
      <w:r w:rsidRPr="002944A6">
        <w:rPr>
          <w:sz w:val="28"/>
          <w:szCs w:val="28"/>
        </w:rPr>
        <w:t xml:space="preserve"> и нормами </w:t>
      </w:r>
      <w:r w:rsidRPr="002944A6">
        <w:rPr>
          <w:sz w:val="28"/>
          <w:szCs w:val="28"/>
        </w:rPr>
        <w:lastRenderedPageBreak/>
        <w:t>технической эксплуатации жилищного фонда, утвержденными постановлением Госстроя от 27.09.2003 № 170.</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вправе по согласованию с администрацией </w:t>
      </w:r>
      <w:r w:rsidR="004F4411" w:rsidRPr="00BC4130">
        <w:rPr>
          <w:sz w:val="28"/>
          <w:szCs w:val="28"/>
        </w:rPr>
        <w:t>МО ГП «поселок Кичера</w:t>
      </w:r>
      <w:r w:rsidRPr="00BC4130">
        <w:rPr>
          <w:sz w:val="28"/>
          <w:szCs w:val="28"/>
        </w:rPr>
        <w:t xml:space="preserve">» </w:t>
      </w:r>
      <w:r w:rsidRPr="002944A6">
        <w:rPr>
          <w:sz w:val="28"/>
          <w:szCs w:val="28"/>
        </w:rPr>
        <w:t>выполнить устройство архитектурной подсветки (праздничной световой иллюминации) указанных объектов.</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Опоры в пешеходных зонах должны располагаться вне пешеходной части и иметь контрастный цвет.</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Запрещается размещение на поверхностях опор, кронштейнов и </w:t>
      </w:r>
      <w:r w:rsidRPr="002944A6">
        <w:rPr>
          <w:sz w:val="28"/>
          <w:szCs w:val="28"/>
        </w:rPr>
        <w:lastRenderedPageBreak/>
        <w:t>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5A01B6" w:rsidRPr="002944A6" w:rsidRDefault="005A01B6" w:rsidP="00E07CAF">
      <w:pPr>
        <w:pStyle w:val="ConsPlusNormal"/>
        <w:numPr>
          <w:ilvl w:val="2"/>
          <w:numId w:val="9"/>
        </w:numPr>
        <w:ind w:left="0" w:firstLine="567"/>
        <w:jc w:val="both"/>
        <w:rPr>
          <w:sz w:val="28"/>
          <w:szCs w:val="28"/>
        </w:rPr>
      </w:pPr>
      <w:proofErr w:type="gramStart"/>
      <w:r w:rsidRPr="002944A6">
        <w:rPr>
          <w:sz w:val="28"/>
          <w:szCs w:val="28"/>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roofErr w:type="gramEnd"/>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Очистка, мойка, покраска опор линий электроосвещения, электросвязи, трамвайной контактной сети,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5A01B6" w:rsidRDefault="005A01B6" w:rsidP="00E07CAF">
      <w:pPr>
        <w:pStyle w:val="ConsPlusNormal"/>
        <w:numPr>
          <w:ilvl w:val="2"/>
          <w:numId w:val="9"/>
        </w:numPr>
        <w:ind w:left="0" w:firstLine="567"/>
        <w:jc w:val="both"/>
        <w:rPr>
          <w:sz w:val="28"/>
          <w:szCs w:val="28"/>
        </w:rPr>
      </w:pPr>
      <w:r w:rsidRPr="002944A6">
        <w:rPr>
          <w:sz w:val="28"/>
          <w:szCs w:val="28"/>
        </w:rPr>
        <w:t>Лица, обслуживающие сети наружного освещения, должны производить обрезку зеленых насаждений в охранной зоне электрических проводов.</w:t>
      </w:r>
    </w:p>
    <w:p w:rsidR="00E6523B" w:rsidRPr="002944A6" w:rsidRDefault="00E6523B" w:rsidP="00E6523B">
      <w:pPr>
        <w:pStyle w:val="ConsPlusNormal"/>
        <w:ind w:left="567"/>
        <w:jc w:val="both"/>
        <w:rPr>
          <w:sz w:val="28"/>
          <w:szCs w:val="28"/>
        </w:rPr>
      </w:pPr>
    </w:p>
    <w:p w:rsidR="005A01B6" w:rsidRPr="00E6523B" w:rsidRDefault="005A01B6" w:rsidP="00E07CAF">
      <w:pPr>
        <w:numPr>
          <w:ilvl w:val="1"/>
          <w:numId w:val="9"/>
        </w:numPr>
        <w:spacing w:line="240" w:lineRule="auto"/>
        <w:ind w:left="0" w:firstLine="567"/>
        <w:contextualSpacing/>
        <w:jc w:val="both"/>
        <w:rPr>
          <w:rFonts w:ascii="Times New Roman" w:hAnsi="Times New Roman" w:cs="Times New Roman"/>
          <w:b/>
          <w:color w:val="auto"/>
          <w:sz w:val="28"/>
          <w:szCs w:val="28"/>
        </w:rPr>
      </w:pPr>
      <w:bookmarkStart w:id="79" w:name="P505"/>
      <w:bookmarkEnd w:id="79"/>
      <w:r w:rsidRPr="00E6523B">
        <w:rPr>
          <w:rFonts w:ascii="Times New Roman" w:eastAsia="Times New Roman" w:hAnsi="Times New Roman" w:cs="Times New Roman"/>
          <w:b/>
          <w:color w:val="auto"/>
          <w:sz w:val="28"/>
          <w:szCs w:val="28"/>
        </w:rPr>
        <w:t>Проведение работ при строительстве, ремонте, реконструкции коммуникаций</w:t>
      </w:r>
    </w:p>
    <w:p w:rsidR="007511B8" w:rsidRPr="00BC4130" w:rsidRDefault="005A01B6" w:rsidP="00E07CAF">
      <w:pPr>
        <w:pStyle w:val="ConsPlusNormal"/>
        <w:numPr>
          <w:ilvl w:val="2"/>
          <w:numId w:val="9"/>
        </w:numPr>
        <w:ind w:left="0" w:firstLine="567"/>
        <w:jc w:val="both"/>
        <w:rPr>
          <w:sz w:val="28"/>
          <w:szCs w:val="28"/>
        </w:rPr>
      </w:pPr>
      <w:r w:rsidRPr="007511B8">
        <w:rPr>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при наличии письменного разрешения (ордера на проведение земляных работ), выданного администрацией </w:t>
      </w:r>
      <w:r w:rsidR="004F4411" w:rsidRPr="00BC4130">
        <w:rPr>
          <w:sz w:val="28"/>
          <w:szCs w:val="28"/>
        </w:rPr>
        <w:t>МО ГП «поселок Кичера</w:t>
      </w:r>
      <w:r w:rsidRPr="00BC4130">
        <w:rPr>
          <w:sz w:val="28"/>
          <w:szCs w:val="28"/>
        </w:rPr>
        <w:t>». Пор</w:t>
      </w:r>
      <w:r w:rsidR="007511B8" w:rsidRPr="00BC4130">
        <w:rPr>
          <w:sz w:val="28"/>
          <w:szCs w:val="28"/>
        </w:rPr>
        <w:t>ядок выдачи разрешения утверждается</w:t>
      </w:r>
      <w:r w:rsidRPr="00BC4130">
        <w:rPr>
          <w:sz w:val="28"/>
          <w:szCs w:val="28"/>
        </w:rPr>
        <w:t xml:space="preserve"> </w:t>
      </w:r>
      <w:hyperlink r:id="rId19" w:history="1">
        <w:r w:rsidRPr="00BC4130">
          <w:rPr>
            <w:sz w:val="28"/>
            <w:szCs w:val="28"/>
          </w:rPr>
          <w:t>решением</w:t>
        </w:r>
      </w:hyperlink>
      <w:r w:rsidRPr="00BC4130">
        <w:rPr>
          <w:sz w:val="28"/>
          <w:szCs w:val="28"/>
        </w:rPr>
        <w:t xml:space="preserve"> Совета депутатов МО </w:t>
      </w:r>
      <w:r w:rsidR="007511B8" w:rsidRPr="00BC4130">
        <w:rPr>
          <w:sz w:val="28"/>
          <w:szCs w:val="28"/>
        </w:rPr>
        <w:t xml:space="preserve"> ГП «поселок Кичера</w:t>
      </w:r>
      <w:r w:rsidRPr="00BC4130">
        <w:rPr>
          <w:sz w:val="28"/>
          <w:szCs w:val="28"/>
        </w:rPr>
        <w:t>»</w:t>
      </w:r>
      <w:r w:rsidR="007511B8" w:rsidRPr="00BC4130">
        <w:rPr>
          <w:sz w:val="28"/>
          <w:szCs w:val="28"/>
        </w:rPr>
        <w:t>.</w:t>
      </w:r>
      <w:r w:rsidRPr="00BC4130">
        <w:rPr>
          <w:sz w:val="28"/>
          <w:szCs w:val="28"/>
          <w:highlight w:val="yellow"/>
        </w:rPr>
        <w:t xml:space="preserve"> </w:t>
      </w:r>
    </w:p>
    <w:p w:rsidR="005A01B6" w:rsidRPr="007511B8" w:rsidRDefault="007511B8" w:rsidP="00E07CAF">
      <w:pPr>
        <w:pStyle w:val="ConsPlusNormal"/>
        <w:numPr>
          <w:ilvl w:val="2"/>
          <w:numId w:val="9"/>
        </w:numPr>
        <w:ind w:left="0" w:firstLine="567"/>
        <w:jc w:val="both"/>
        <w:rPr>
          <w:sz w:val="28"/>
          <w:szCs w:val="28"/>
        </w:rPr>
      </w:pPr>
      <w:r w:rsidRPr="00BC4130">
        <w:rPr>
          <w:sz w:val="28"/>
          <w:szCs w:val="28"/>
        </w:rPr>
        <w:t>Р</w:t>
      </w:r>
      <w:r w:rsidR="005A01B6" w:rsidRPr="007511B8">
        <w:rPr>
          <w:sz w:val="28"/>
          <w:szCs w:val="28"/>
        </w:rPr>
        <w:t>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5A01B6" w:rsidRPr="002944A6" w:rsidRDefault="005A01B6" w:rsidP="00E07CAF">
      <w:pPr>
        <w:pStyle w:val="ConsPlusNormal"/>
        <w:numPr>
          <w:ilvl w:val="2"/>
          <w:numId w:val="9"/>
        </w:numPr>
        <w:ind w:left="0" w:firstLine="567"/>
        <w:contextualSpacing/>
        <w:jc w:val="both"/>
        <w:rPr>
          <w:sz w:val="28"/>
          <w:szCs w:val="28"/>
        </w:rPr>
      </w:pPr>
      <w:r w:rsidRPr="007511B8">
        <w:rPr>
          <w:sz w:val="28"/>
          <w:szCs w:val="28"/>
        </w:rPr>
        <w:t>В</w:t>
      </w:r>
      <w:r w:rsidRPr="002944A6">
        <w:rPr>
          <w:sz w:val="28"/>
          <w:szCs w:val="28"/>
        </w:rPr>
        <w:t xml:space="preserve"> случае повреждения сооружений, инженерных сетей, рекламных конструкций, создающих реальную угрозу жизни и здоровью граждан, работы по аварийному </w:t>
      </w:r>
      <w:proofErr w:type="gramStart"/>
      <w:r w:rsidRPr="002944A6">
        <w:rPr>
          <w:sz w:val="28"/>
          <w:szCs w:val="28"/>
        </w:rPr>
        <w:t>ремонту</w:t>
      </w:r>
      <w:proofErr w:type="gramEnd"/>
      <w:r w:rsidRPr="002944A6">
        <w:rPr>
          <w:sz w:val="28"/>
          <w:szCs w:val="28"/>
        </w:rPr>
        <w:t xml:space="preserve"> возможно проводить без получения разрешения на осуществление земляных работ, при условии немедленного уведомления единой диспетчерской службы </w:t>
      </w:r>
      <w:r w:rsidR="004F4411" w:rsidRPr="00BC4130">
        <w:rPr>
          <w:sz w:val="28"/>
          <w:szCs w:val="28"/>
        </w:rPr>
        <w:t>МО «Северо-Байкальский район»</w:t>
      </w:r>
      <w:r w:rsidRPr="00E145BC">
        <w:rPr>
          <w:color w:val="FF0000"/>
          <w:sz w:val="28"/>
          <w:szCs w:val="28"/>
        </w:rPr>
        <w:t xml:space="preserve"> </w:t>
      </w:r>
      <w:r w:rsidRPr="002944A6">
        <w:rPr>
          <w:sz w:val="28"/>
          <w:szCs w:val="28"/>
        </w:rPr>
        <w:t xml:space="preserve"> и администрации </w:t>
      </w:r>
      <w:r w:rsidR="004F4411" w:rsidRPr="00BC4130">
        <w:rPr>
          <w:sz w:val="28"/>
          <w:szCs w:val="28"/>
        </w:rPr>
        <w:t>МО ГП «поселок Кичера</w:t>
      </w:r>
      <w:r w:rsidRPr="00BC4130">
        <w:rPr>
          <w:sz w:val="28"/>
          <w:szCs w:val="28"/>
        </w:rPr>
        <w:t>».</w:t>
      </w:r>
      <w:r w:rsidRPr="00E145BC">
        <w:rPr>
          <w:color w:val="FF0000"/>
          <w:sz w:val="28"/>
          <w:szCs w:val="28"/>
        </w:rPr>
        <w:t xml:space="preserve"> </w:t>
      </w:r>
      <w:r w:rsidRPr="002944A6">
        <w:rPr>
          <w:sz w:val="28"/>
          <w:szCs w:val="28"/>
        </w:rPr>
        <w:t xml:space="preserve">Заявитель в течение трех суток с </w:t>
      </w:r>
      <w:r w:rsidRPr="002944A6">
        <w:rPr>
          <w:sz w:val="28"/>
          <w:szCs w:val="28"/>
        </w:rPr>
        <w:lastRenderedPageBreak/>
        <w:t xml:space="preserve">момента уведомления обращается в администрацию </w:t>
      </w:r>
      <w:r w:rsidR="004F4411" w:rsidRPr="00BC4130">
        <w:rPr>
          <w:sz w:val="28"/>
          <w:szCs w:val="28"/>
        </w:rPr>
        <w:t>МО ГП «поселок Кичера</w:t>
      </w:r>
      <w:r w:rsidRPr="00BC4130">
        <w:rPr>
          <w:sz w:val="28"/>
          <w:szCs w:val="28"/>
        </w:rPr>
        <w:t>» для получения разрешения на осуществление земляных работ</w:t>
      </w:r>
      <w:r w:rsidRPr="002944A6">
        <w:rPr>
          <w:sz w:val="28"/>
          <w:szCs w:val="28"/>
        </w:rPr>
        <w:t>.</w:t>
      </w:r>
    </w:p>
    <w:p w:rsidR="005A01B6" w:rsidRPr="002944A6" w:rsidRDefault="005A01B6" w:rsidP="00E07CAF">
      <w:pPr>
        <w:pStyle w:val="ConsPlusNormal"/>
        <w:numPr>
          <w:ilvl w:val="2"/>
          <w:numId w:val="9"/>
        </w:numPr>
        <w:ind w:left="0" w:firstLine="567"/>
        <w:contextualSpacing/>
        <w:jc w:val="both"/>
        <w:rPr>
          <w:sz w:val="28"/>
          <w:szCs w:val="28"/>
        </w:rPr>
      </w:pPr>
      <w:r w:rsidRPr="002944A6">
        <w:rPr>
          <w:sz w:val="28"/>
          <w:szCs w:val="28"/>
        </w:rPr>
        <w:t>Разрешение на производство работ по строительству, реконструкции, ремонту коммуникаций выдается при предъявлении:</w:t>
      </w:r>
    </w:p>
    <w:p w:rsidR="005A01B6" w:rsidRPr="002944A6"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5A01B6" w:rsidRPr="002944A6"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схемы движения транспорта и пешеходов, согласованной с государственной инспекцией по безопасности дорожного движения;</w:t>
      </w:r>
    </w:p>
    <w:p w:rsidR="005A01B6" w:rsidRPr="00BC4130"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условий производства работ, согласованных с администрацией </w:t>
      </w:r>
      <w:r w:rsidRPr="00BC4130">
        <w:rPr>
          <w:rFonts w:ascii="Times New Roman" w:eastAsia="Times New Roman" w:hAnsi="Times New Roman" w:cs="Times New Roman"/>
          <w:color w:val="auto"/>
          <w:sz w:val="28"/>
          <w:szCs w:val="28"/>
        </w:rPr>
        <w:t xml:space="preserve">МО </w:t>
      </w:r>
      <w:r w:rsidR="004F4411" w:rsidRPr="00BC4130">
        <w:rPr>
          <w:rFonts w:ascii="Times New Roman" w:eastAsia="Times New Roman" w:hAnsi="Times New Roman" w:cs="Times New Roman"/>
          <w:color w:val="auto"/>
          <w:sz w:val="28"/>
          <w:szCs w:val="28"/>
        </w:rPr>
        <w:t>ГП «поселок Кичера</w:t>
      </w:r>
      <w:r w:rsidRPr="00BC4130">
        <w:rPr>
          <w:rFonts w:ascii="Times New Roman" w:eastAsia="Times New Roman" w:hAnsi="Times New Roman" w:cs="Times New Roman"/>
          <w:color w:val="auto"/>
          <w:sz w:val="28"/>
          <w:szCs w:val="28"/>
        </w:rPr>
        <w:t>»;</w:t>
      </w:r>
    </w:p>
    <w:p w:rsidR="005A01B6" w:rsidRPr="002944A6" w:rsidRDefault="005A01B6" w:rsidP="002944A6">
      <w:pPr>
        <w:pStyle w:val="ac"/>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Сроки осуществления работ устанавливаются в соответствии с рабочим проектом или проектной (рабочей) документации.</w:t>
      </w:r>
    </w:p>
    <w:p w:rsidR="005A01B6" w:rsidRPr="002944A6" w:rsidRDefault="005A01B6" w:rsidP="00E07CAF">
      <w:pPr>
        <w:numPr>
          <w:ilvl w:val="2"/>
          <w:numId w:val="9"/>
        </w:numPr>
        <w:spacing w:line="240" w:lineRule="auto"/>
        <w:ind w:left="0" w:firstLine="567"/>
        <w:contextualSpacing/>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Разрешение на осуществление земляных работ должно находиться на месте производства земляных работ у организации, выполняющей работы.</w:t>
      </w:r>
    </w:p>
    <w:p w:rsidR="005A01B6" w:rsidRPr="002944A6" w:rsidRDefault="005A01B6" w:rsidP="00E07CAF">
      <w:pPr>
        <w:numPr>
          <w:ilvl w:val="2"/>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До начала производства работ по разрытию необходимо:</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вызвать на место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установить дорожные знаки в соответствии с согласованной схемой.</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ограждение должно быть сплошным и надежным, предотвращающим попадание посторонних на стройплощадку.</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направлениях массовых пешеходных потоков через траншеи следует устраивать мостки на расстоянии не менее чем 200 метров друг от друга.</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A01B6" w:rsidRPr="002944A6" w:rsidRDefault="005A01B6" w:rsidP="002944A6">
      <w:pPr>
        <w:pStyle w:val="ConsPlusNormal"/>
        <w:ind w:firstLine="567"/>
        <w:jc w:val="both"/>
        <w:rPr>
          <w:sz w:val="28"/>
          <w:szCs w:val="28"/>
        </w:rPr>
      </w:pPr>
      <w:r w:rsidRPr="002944A6">
        <w:rPr>
          <w:sz w:val="28"/>
          <w:szCs w:val="28"/>
        </w:rPr>
        <w:t>- установить контейнеры для сбора строительного мусора и отходов.</w:t>
      </w:r>
    </w:p>
    <w:p w:rsidR="005A01B6" w:rsidRPr="002944A6" w:rsidRDefault="005A01B6" w:rsidP="00E07CAF">
      <w:pPr>
        <w:numPr>
          <w:ilvl w:val="2"/>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Разрешение на производство работ (ордер) следует хранить на месте работ и предъявлять по первому требованию лиц, осуществляющих </w:t>
      </w:r>
      <w:proofErr w:type="gramStart"/>
      <w:r w:rsidRPr="002944A6">
        <w:rPr>
          <w:rFonts w:ascii="Times New Roman" w:eastAsia="Times New Roman" w:hAnsi="Times New Roman" w:cs="Times New Roman"/>
          <w:color w:val="auto"/>
          <w:sz w:val="28"/>
          <w:szCs w:val="28"/>
        </w:rPr>
        <w:t>контроль за</w:t>
      </w:r>
      <w:proofErr w:type="gramEnd"/>
      <w:r w:rsidRPr="002944A6">
        <w:rPr>
          <w:rFonts w:ascii="Times New Roman" w:eastAsia="Times New Roman" w:hAnsi="Times New Roman" w:cs="Times New Roman"/>
          <w:color w:val="auto"/>
          <w:sz w:val="28"/>
          <w:szCs w:val="28"/>
        </w:rPr>
        <w:t xml:space="preserve"> выполнением Правил эксплуатации.</w:t>
      </w:r>
    </w:p>
    <w:p w:rsidR="005A01B6" w:rsidRPr="002944A6" w:rsidRDefault="005A01B6" w:rsidP="00E07CAF">
      <w:pPr>
        <w:numPr>
          <w:ilvl w:val="2"/>
          <w:numId w:val="9"/>
        </w:numPr>
        <w:spacing w:line="240" w:lineRule="auto"/>
        <w:ind w:left="0" w:firstLine="567"/>
        <w:contextualSpacing/>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При осуществлении работ запрещается:</w:t>
      </w:r>
    </w:p>
    <w:p w:rsidR="005A01B6" w:rsidRPr="002944A6" w:rsidRDefault="005A01B6" w:rsidP="002944A6">
      <w:pPr>
        <w:pStyle w:val="ConsPlusNormal"/>
        <w:ind w:firstLine="567"/>
        <w:jc w:val="both"/>
        <w:rPr>
          <w:sz w:val="28"/>
          <w:szCs w:val="28"/>
        </w:rPr>
      </w:pPr>
      <w:r w:rsidRPr="002944A6">
        <w:rPr>
          <w:sz w:val="28"/>
          <w:szCs w:val="28"/>
        </w:rPr>
        <w:t>- сброс строительного мусора и отходов производства вне специально отведенных для этих целей мест;</w:t>
      </w:r>
    </w:p>
    <w:p w:rsidR="005A01B6" w:rsidRPr="002944A6" w:rsidRDefault="005A01B6" w:rsidP="002944A6">
      <w:pPr>
        <w:pStyle w:val="ConsPlusNormal"/>
        <w:ind w:firstLine="567"/>
        <w:jc w:val="both"/>
        <w:rPr>
          <w:sz w:val="28"/>
          <w:szCs w:val="28"/>
        </w:rPr>
      </w:pPr>
      <w:r w:rsidRPr="002944A6">
        <w:rPr>
          <w:sz w:val="28"/>
          <w:szCs w:val="28"/>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5A01B6" w:rsidRPr="002944A6" w:rsidRDefault="005A01B6" w:rsidP="002944A6">
      <w:pPr>
        <w:pStyle w:val="ConsPlusNormal"/>
        <w:ind w:firstLine="567"/>
        <w:jc w:val="both"/>
        <w:rPr>
          <w:sz w:val="28"/>
          <w:szCs w:val="28"/>
        </w:rPr>
      </w:pPr>
      <w:r w:rsidRPr="002944A6">
        <w:rPr>
          <w:sz w:val="28"/>
          <w:szCs w:val="28"/>
        </w:rPr>
        <w:t>- приготовлять раствор и бетон непосредственно на проезжей части улицы;</w:t>
      </w:r>
    </w:p>
    <w:p w:rsidR="005A01B6" w:rsidRPr="002944A6" w:rsidRDefault="005A01B6" w:rsidP="002944A6">
      <w:pPr>
        <w:pStyle w:val="ConsPlusNormal"/>
        <w:ind w:firstLine="567"/>
        <w:jc w:val="both"/>
        <w:rPr>
          <w:sz w:val="28"/>
          <w:szCs w:val="28"/>
        </w:rPr>
      </w:pPr>
      <w:r w:rsidRPr="002944A6">
        <w:rPr>
          <w:sz w:val="28"/>
          <w:szCs w:val="28"/>
        </w:rPr>
        <w:t>- производить откачку воды из колодцев, траншей, котлованов непосредственно на тротуары и проезжую часть улиц;</w:t>
      </w:r>
    </w:p>
    <w:p w:rsidR="005A01B6" w:rsidRPr="002944A6" w:rsidRDefault="005A01B6" w:rsidP="002944A6">
      <w:pPr>
        <w:pStyle w:val="ConsPlusNormal"/>
        <w:ind w:firstLine="567"/>
        <w:jc w:val="both"/>
        <w:rPr>
          <w:sz w:val="28"/>
          <w:szCs w:val="28"/>
        </w:rPr>
      </w:pPr>
      <w:r w:rsidRPr="002944A6">
        <w:rPr>
          <w:sz w:val="28"/>
          <w:szCs w:val="28"/>
        </w:rPr>
        <w:t>- занимать площадь под складирование, ограждение работ за границами строительного участка;</w:t>
      </w:r>
    </w:p>
    <w:p w:rsidR="005A01B6" w:rsidRPr="002944A6" w:rsidRDefault="005A01B6" w:rsidP="002944A6">
      <w:pPr>
        <w:pStyle w:val="ConsPlusNormal"/>
        <w:ind w:firstLine="567"/>
        <w:jc w:val="both"/>
        <w:rPr>
          <w:sz w:val="28"/>
          <w:szCs w:val="28"/>
        </w:rPr>
      </w:pPr>
      <w:r w:rsidRPr="002944A6">
        <w:rPr>
          <w:sz w:val="28"/>
          <w:szCs w:val="28"/>
        </w:rPr>
        <w:t xml:space="preserve">- ограничивать проходы и проезды </w:t>
      </w:r>
      <w:proofErr w:type="gramStart"/>
      <w:r w:rsidRPr="002944A6">
        <w:rPr>
          <w:sz w:val="28"/>
          <w:szCs w:val="28"/>
        </w:rPr>
        <w:t>транспорта</w:t>
      </w:r>
      <w:proofErr w:type="gramEnd"/>
      <w:r w:rsidRPr="002944A6">
        <w:rPr>
          <w:sz w:val="28"/>
          <w:szCs w:val="28"/>
        </w:rPr>
        <w:t xml:space="preserve"> и движение пешеходов;</w:t>
      </w:r>
    </w:p>
    <w:p w:rsidR="005A01B6" w:rsidRPr="002944A6" w:rsidRDefault="005A01B6" w:rsidP="002944A6">
      <w:pPr>
        <w:pStyle w:val="ConsPlusNormal"/>
        <w:ind w:firstLine="567"/>
        <w:jc w:val="both"/>
        <w:rPr>
          <w:sz w:val="28"/>
          <w:szCs w:val="28"/>
        </w:rPr>
      </w:pPr>
      <w:r w:rsidRPr="002944A6">
        <w:rPr>
          <w:sz w:val="28"/>
          <w:szCs w:val="28"/>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A01B6" w:rsidRPr="002944A6" w:rsidRDefault="005A01B6" w:rsidP="002944A6">
      <w:pPr>
        <w:pStyle w:val="ConsPlusNormal"/>
        <w:ind w:firstLine="567"/>
        <w:jc w:val="both"/>
        <w:rPr>
          <w:sz w:val="28"/>
          <w:szCs w:val="28"/>
        </w:rPr>
      </w:pPr>
      <w:r w:rsidRPr="002944A6">
        <w:rPr>
          <w:sz w:val="28"/>
          <w:szCs w:val="28"/>
        </w:rPr>
        <w:t xml:space="preserve">-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w:t>
      </w:r>
      <w:r w:rsidR="00351C3A" w:rsidRPr="00BC4130">
        <w:rPr>
          <w:sz w:val="28"/>
          <w:szCs w:val="28"/>
        </w:rPr>
        <w:t>службу МО «Северо-Байкальский район»</w:t>
      </w:r>
      <w:r w:rsidR="00BC4130" w:rsidRPr="00BC4130">
        <w:rPr>
          <w:sz w:val="28"/>
          <w:szCs w:val="28"/>
        </w:rPr>
        <w:t>;</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Не допускается прокладка напорных коммуникаций под проезжей частью улиц.</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реконструкции действующих подземных коммуникаций следует предусматривать их вынос из-под проезжей части улиц.</w:t>
      </w:r>
    </w:p>
    <w:p w:rsidR="005A01B6" w:rsidRPr="002944A6" w:rsidRDefault="005A01B6" w:rsidP="00E07CAF">
      <w:pPr>
        <w:pStyle w:val="ac"/>
        <w:numPr>
          <w:ilvl w:val="2"/>
          <w:numId w:val="9"/>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proofErr w:type="gramStart"/>
      <w:r w:rsidRPr="002944A6">
        <w:rPr>
          <w:rFonts w:ascii="Times New Roman" w:eastAsia="Times New Roman" w:hAnsi="Times New Roman" w:cs="Times New Roman"/>
          <w:color w:val="auto"/>
          <w:sz w:val="28"/>
          <w:szCs w:val="28"/>
        </w:rPr>
        <w:t xml:space="preserve">В целях исключения возможного разрытия вновь построенных (реконструированных) улиц, скверов, организациям, которые в предстоящем году </w:t>
      </w:r>
      <w:r w:rsidRPr="002944A6">
        <w:rPr>
          <w:rFonts w:ascii="Times New Roman" w:eastAsia="Times New Roman" w:hAnsi="Times New Roman" w:cs="Times New Roman"/>
          <w:color w:val="auto"/>
          <w:sz w:val="28"/>
          <w:szCs w:val="28"/>
        </w:rPr>
        <w:lastRenderedPageBreak/>
        <w:t xml:space="preserve">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w:t>
      </w:r>
      <w:r w:rsidR="00351C3A" w:rsidRPr="00BC4130">
        <w:rPr>
          <w:rFonts w:ascii="Times New Roman" w:eastAsia="Times New Roman" w:hAnsi="Times New Roman" w:cs="Times New Roman"/>
          <w:color w:val="auto"/>
          <w:sz w:val="28"/>
          <w:szCs w:val="28"/>
        </w:rPr>
        <w:t>МО ГП «поселок Кичера</w:t>
      </w:r>
      <w:r w:rsidRPr="00BC4130">
        <w:rPr>
          <w:rFonts w:ascii="Times New Roman" w:eastAsia="Times New Roman" w:hAnsi="Times New Roman" w:cs="Times New Roman"/>
          <w:color w:val="auto"/>
          <w:sz w:val="28"/>
          <w:szCs w:val="28"/>
        </w:rPr>
        <w:t>» о</w:t>
      </w:r>
      <w:r w:rsidRPr="002944A6">
        <w:rPr>
          <w:rFonts w:ascii="Times New Roman" w:eastAsia="Times New Roman" w:hAnsi="Times New Roman" w:cs="Times New Roman"/>
          <w:color w:val="auto"/>
          <w:sz w:val="28"/>
          <w:szCs w:val="28"/>
        </w:rPr>
        <w:t xml:space="preserve"> намеченных работах по прокладке коммуникаций с указанием предполагаемых сроков производства работ.</w:t>
      </w:r>
      <w:proofErr w:type="gramEnd"/>
    </w:p>
    <w:p w:rsidR="005A01B6" w:rsidRPr="00BC4130" w:rsidRDefault="005A01B6" w:rsidP="00BC4130">
      <w:pPr>
        <w:pStyle w:val="ac"/>
        <w:numPr>
          <w:ilvl w:val="2"/>
          <w:numId w:val="9"/>
        </w:numPr>
        <w:spacing w:line="240" w:lineRule="auto"/>
        <w:jc w:val="both"/>
        <w:rPr>
          <w:rFonts w:ascii="Times New Roman" w:eastAsia="Times New Roman" w:hAnsi="Times New Roman" w:cs="Times New Roman"/>
          <w:color w:val="FF0000"/>
          <w:sz w:val="28"/>
          <w:szCs w:val="28"/>
        </w:rPr>
      </w:pPr>
      <w:r w:rsidRPr="00BC4130">
        <w:rPr>
          <w:rFonts w:ascii="Times New Roman" w:eastAsia="Times New Roman" w:hAnsi="Times New Roman" w:cs="Times New Roman"/>
          <w:color w:val="auto"/>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351C3A" w:rsidRPr="00BC4130">
        <w:rPr>
          <w:rFonts w:ascii="Times New Roman" w:eastAsia="Times New Roman" w:hAnsi="Times New Roman" w:cs="Times New Roman"/>
          <w:color w:val="auto"/>
          <w:sz w:val="28"/>
          <w:szCs w:val="28"/>
        </w:rPr>
        <w:t>МО ГП «поселок Кичера</w:t>
      </w:r>
      <w:r w:rsidRPr="00BC4130">
        <w:rPr>
          <w:rFonts w:ascii="Times New Roman" w:eastAsia="Times New Roman" w:hAnsi="Times New Roman" w:cs="Times New Roman"/>
          <w:color w:val="auto"/>
          <w:sz w:val="28"/>
          <w:szCs w:val="28"/>
        </w:rPr>
        <w:t>».</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При производстве работ на проезжей части улиц асфальт и щебень в пределах траншеи </w:t>
      </w:r>
      <w:proofErr w:type="gramStart"/>
      <w:r w:rsidRPr="002944A6">
        <w:rPr>
          <w:rFonts w:ascii="Times New Roman" w:eastAsia="Times New Roman" w:hAnsi="Times New Roman" w:cs="Times New Roman"/>
          <w:color w:val="auto"/>
          <w:sz w:val="28"/>
          <w:szCs w:val="28"/>
        </w:rPr>
        <w:t>разбирается</w:t>
      </w:r>
      <w:proofErr w:type="gramEnd"/>
      <w:r w:rsidRPr="002944A6">
        <w:rPr>
          <w:rFonts w:ascii="Times New Roman" w:eastAsia="Times New Roman" w:hAnsi="Times New Roman" w:cs="Times New Roman"/>
          <w:color w:val="auto"/>
          <w:sz w:val="28"/>
          <w:szCs w:val="28"/>
        </w:rPr>
        <w:t xml:space="preserve"> и вывозиться производителем работ в специально отведенное место.</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на улицах, застроенных территориях грунт необходимо немедленно вывозить.</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необходимости строительная организация может обеспечивать планировку грунта на отвале.</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Траншеи под проезжей частью и тротуарами необходимо засыпать песком и песчаным фунтом с послойным уплотнением и поливкой водой.</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Траншеи на газонах необходимо засыпать местным грунтом с уплотнением, восстановлением плодородного слоя и посевом травы.</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Не допускается засыпка траншеи до выполнения геодезической съемки.</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2944A6">
        <w:rPr>
          <w:rFonts w:ascii="Times New Roman" w:eastAsia="Times New Roman" w:hAnsi="Times New Roman" w:cs="Times New Roman"/>
          <w:color w:val="auto"/>
          <w:sz w:val="28"/>
          <w:szCs w:val="28"/>
        </w:rPr>
        <w:t>работ</w:t>
      </w:r>
      <w:proofErr w:type="gramEnd"/>
      <w:r w:rsidRPr="002944A6">
        <w:rPr>
          <w:rFonts w:ascii="Times New Roman" w:eastAsia="Times New Roman" w:hAnsi="Times New Roman" w:cs="Times New Roman"/>
          <w:color w:val="auto"/>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Наледи, образовавшиеся из-за аварий на подземных коммуникациях, должны ликвидировать организации – владельцы коммуникаций </w:t>
      </w:r>
      <w:r w:rsidRPr="002944A6">
        <w:rPr>
          <w:rFonts w:ascii="Times New Roman" w:eastAsia="Times New Roman" w:hAnsi="Times New Roman" w:cs="Times New Roman"/>
          <w:color w:val="auto"/>
          <w:sz w:val="28"/>
          <w:szCs w:val="28"/>
        </w:rPr>
        <w:lastRenderedPageBreak/>
        <w:t>либо на основании договора специализированные организации за счет владельцев коммуникаций.</w:t>
      </w:r>
    </w:p>
    <w:p w:rsidR="005A01B6" w:rsidRPr="002944A6" w:rsidRDefault="005A01B6" w:rsidP="00E07CAF">
      <w:pPr>
        <w:pStyle w:val="ac"/>
        <w:numPr>
          <w:ilvl w:val="2"/>
          <w:numId w:val="9"/>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A01B6" w:rsidRPr="00BC4130" w:rsidRDefault="005A01B6" w:rsidP="005528E9">
      <w:pPr>
        <w:pStyle w:val="ac"/>
        <w:numPr>
          <w:ilvl w:val="2"/>
          <w:numId w:val="9"/>
        </w:numPr>
        <w:spacing w:line="240" w:lineRule="auto"/>
        <w:jc w:val="both"/>
        <w:outlineLvl w:val="1"/>
        <w:rPr>
          <w:rFonts w:ascii="Times New Roman" w:hAnsi="Times New Roman" w:cs="Times New Roman"/>
          <w:b/>
          <w:color w:val="auto"/>
          <w:sz w:val="28"/>
          <w:szCs w:val="28"/>
        </w:rPr>
      </w:pPr>
      <w:r w:rsidRPr="00BC4130">
        <w:rPr>
          <w:rFonts w:ascii="Times New Roman" w:hAnsi="Times New Roman" w:cs="Times New Roman"/>
          <w:color w:val="auto"/>
          <w:sz w:val="28"/>
          <w:szCs w:val="28"/>
        </w:rPr>
        <w:t>После завершения земляных работ организация, их выполняющая, обязана закрыть разрешение на осуществ</w:t>
      </w:r>
      <w:r w:rsidR="00BC4130">
        <w:rPr>
          <w:rFonts w:ascii="Times New Roman" w:hAnsi="Times New Roman" w:cs="Times New Roman"/>
          <w:color w:val="auto"/>
          <w:sz w:val="28"/>
          <w:szCs w:val="28"/>
        </w:rPr>
        <w:t>ление земляных работ в  уставленном порядке.</w:t>
      </w:r>
      <w:r w:rsidR="007511B8" w:rsidRPr="00BC4130">
        <w:rPr>
          <w:rFonts w:ascii="Times New Roman" w:hAnsi="Times New Roman" w:cs="Times New Roman"/>
          <w:color w:val="auto"/>
          <w:sz w:val="28"/>
          <w:szCs w:val="28"/>
        </w:rPr>
        <w:t xml:space="preserve"> </w:t>
      </w:r>
    </w:p>
    <w:p w:rsidR="005A01B6" w:rsidRPr="00E6523B" w:rsidRDefault="005A01B6" w:rsidP="00E07CAF">
      <w:pPr>
        <w:pStyle w:val="ConsPlusNormal"/>
        <w:numPr>
          <w:ilvl w:val="1"/>
          <w:numId w:val="9"/>
        </w:numPr>
        <w:ind w:left="0" w:firstLine="567"/>
        <w:jc w:val="both"/>
        <w:outlineLvl w:val="1"/>
        <w:rPr>
          <w:b/>
          <w:sz w:val="28"/>
          <w:szCs w:val="28"/>
        </w:rPr>
      </w:pPr>
      <w:r w:rsidRPr="00BC4130">
        <w:rPr>
          <w:b/>
          <w:sz w:val="28"/>
          <w:szCs w:val="28"/>
        </w:rPr>
        <w:t>Обустройство и содержание строительных площадок</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5A01B6" w:rsidRPr="002944A6" w:rsidRDefault="005A01B6" w:rsidP="002944A6">
      <w:pPr>
        <w:pStyle w:val="ConsPlusNormal"/>
        <w:tabs>
          <w:tab w:val="left" w:pos="1843"/>
        </w:tabs>
        <w:ind w:firstLine="567"/>
        <w:jc w:val="both"/>
        <w:rPr>
          <w:sz w:val="28"/>
          <w:szCs w:val="28"/>
        </w:rPr>
      </w:pPr>
      <w:r w:rsidRPr="002944A6">
        <w:rPr>
          <w:sz w:val="28"/>
          <w:szCs w:val="28"/>
        </w:rPr>
        <w:t xml:space="preserve">Обустройство и содержание строительных площадок на территории </w:t>
      </w:r>
      <w:r w:rsidRPr="005528E9">
        <w:rPr>
          <w:sz w:val="28"/>
          <w:szCs w:val="28"/>
        </w:rPr>
        <w:t>МО ГП «</w:t>
      </w:r>
      <w:r w:rsidR="005B78B8" w:rsidRPr="005528E9">
        <w:rPr>
          <w:sz w:val="28"/>
          <w:szCs w:val="28"/>
        </w:rPr>
        <w:t>поселок Кичера</w:t>
      </w:r>
      <w:r w:rsidRPr="005528E9">
        <w:rPr>
          <w:sz w:val="28"/>
          <w:szCs w:val="28"/>
        </w:rPr>
        <w:t>» осуществляются заказчиком строительных работ в</w:t>
      </w:r>
      <w:r w:rsidRPr="002944A6">
        <w:rPr>
          <w:sz w:val="28"/>
          <w:szCs w:val="28"/>
        </w:rPr>
        <w:t xml:space="preserve"> соответствии с действующим законодательством, установленными строительными, санитарными и иными нормами и требованиями, настоящими Правилами.</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Места работ, а также временных проездов и проходов должны быть освещены.</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При осуществлении ремонтных, строительных, земляных работ на 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5A01B6" w:rsidRPr="002944A6" w:rsidRDefault="005A01B6" w:rsidP="002944A6">
      <w:pPr>
        <w:pStyle w:val="ConsPlusNormal"/>
        <w:tabs>
          <w:tab w:val="left" w:pos="1843"/>
        </w:tabs>
        <w:ind w:firstLine="567"/>
        <w:jc w:val="both"/>
        <w:rPr>
          <w:sz w:val="28"/>
          <w:szCs w:val="28"/>
        </w:rPr>
      </w:pPr>
      <w:r w:rsidRPr="002944A6">
        <w:rPr>
          <w:sz w:val="28"/>
          <w:szCs w:val="28"/>
        </w:rPr>
        <w:t xml:space="preserve">В целях препятствия свободному падению строительного мусора, материалов </w:t>
      </w:r>
      <w:r w:rsidRPr="002944A6">
        <w:rPr>
          <w:sz w:val="28"/>
          <w:szCs w:val="28"/>
        </w:rPr>
        <w:lastRenderedPageBreak/>
        <w:t>и других предметов при строительстве, реконструкции объектов, а также при проведении фасадных работ с 3-го этажа и выше применять защитную сетку.</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Заказчик строительных работ обеспечивает безопасность работ для окружающей природной среды, при этом:</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со строительной площадки выдвигать или перемещать на проезжую часть улиц, проездов и во внутридворовую территорию снег, грунт, мусор;</w:t>
      </w:r>
    </w:p>
    <w:p w:rsidR="005A01B6" w:rsidRPr="002944A6" w:rsidRDefault="005A01B6" w:rsidP="002944A6">
      <w:pPr>
        <w:pStyle w:val="ConsPlusNormal"/>
        <w:tabs>
          <w:tab w:val="left" w:pos="1843"/>
        </w:tabs>
        <w:ind w:firstLine="567"/>
        <w:jc w:val="both"/>
        <w:rPr>
          <w:sz w:val="28"/>
          <w:szCs w:val="28"/>
        </w:rPr>
      </w:pPr>
      <w:r w:rsidRPr="002944A6">
        <w:rPr>
          <w:sz w:val="28"/>
          <w:szCs w:val="28"/>
        </w:rPr>
        <w:t>- обеспечивает уборку и содержание неиспользуемых и неосваиваемых территорий после сноса строений;</w:t>
      </w:r>
    </w:p>
    <w:p w:rsidR="005A01B6" w:rsidRPr="002944A6" w:rsidRDefault="005A01B6" w:rsidP="002944A6">
      <w:pPr>
        <w:pStyle w:val="ConsPlusNormal"/>
        <w:tabs>
          <w:tab w:val="left" w:pos="1843"/>
        </w:tabs>
        <w:ind w:firstLine="567"/>
        <w:jc w:val="both"/>
        <w:rPr>
          <w:sz w:val="28"/>
          <w:szCs w:val="28"/>
        </w:rPr>
      </w:pPr>
      <w:r w:rsidRPr="002944A6">
        <w:rPr>
          <w:sz w:val="28"/>
          <w:szCs w:val="28"/>
        </w:rPr>
        <w:t>- обеспечивает уборку стройплощадки и прилегающей к ней территории на расстоянии 30 метров; мусор и снег должны вывозиться ежедневно на полигон для утилизации и захоронения ТКО;</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производство работ в охранных заповедных и санитарных зонах выполняет в соответствии со специальными правилами;</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выпуск воды со строительной площадки без защиты от размыва поверхности;</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при буровых работах принимает меры по предотвращению излива подземных вод;</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 закапывание в грунт или сжигание мусора и отходов на территории строительной площадки;</w:t>
      </w:r>
    </w:p>
    <w:p w:rsidR="005A01B6" w:rsidRPr="002944A6" w:rsidRDefault="005A01B6" w:rsidP="002944A6">
      <w:pPr>
        <w:pStyle w:val="ConsPlusNormal"/>
        <w:tabs>
          <w:tab w:val="left" w:pos="1843"/>
        </w:tabs>
        <w:ind w:firstLine="567"/>
        <w:jc w:val="both"/>
        <w:rPr>
          <w:sz w:val="28"/>
          <w:szCs w:val="28"/>
        </w:rPr>
      </w:pPr>
      <w:r w:rsidRPr="002944A6">
        <w:rPr>
          <w:sz w:val="28"/>
          <w:szCs w:val="28"/>
        </w:rPr>
        <w:t>- выполняет обезвреживание и организацию производственных и бытовых стоков;</w:t>
      </w:r>
    </w:p>
    <w:p w:rsidR="005A01B6" w:rsidRPr="002944A6" w:rsidRDefault="005A01B6" w:rsidP="002944A6">
      <w:pPr>
        <w:pStyle w:val="ConsPlusNormal"/>
        <w:tabs>
          <w:tab w:val="left" w:pos="1843"/>
        </w:tabs>
        <w:ind w:firstLine="567"/>
        <w:jc w:val="both"/>
        <w:rPr>
          <w:sz w:val="28"/>
          <w:szCs w:val="28"/>
        </w:rPr>
      </w:pPr>
      <w:r w:rsidRPr="002944A6">
        <w:rPr>
          <w:sz w:val="28"/>
          <w:szCs w:val="28"/>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5A01B6" w:rsidRPr="002944A6" w:rsidRDefault="005A01B6" w:rsidP="002944A6">
      <w:pPr>
        <w:pStyle w:val="ConsPlusNormal"/>
        <w:tabs>
          <w:tab w:val="left" w:pos="1843"/>
        </w:tabs>
        <w:ind w:firstLine="567"/>
        <w:jc w:val="both"/>
        <w:rPr>
          <w:sz w:val="28"/>
          <w:szCs w:val="28"/>
        </w:rPr>
      </w:pPr>
      <w:r w:rsidRPr="002944A6">
        <w:rPr>
          <w:sz w:val="28"/>
          <w:szCs w:val="28"/>
        </w:rPr>
        <w:t>-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0,5 м от уровня тротуара. Поручни должны крепиться к стойкам с внутренней стороны.</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 xml:space="preserve">Элементы деревянных ограждений, соприкасающиеся с грунтом, </w:t>
      </w:r>
      <w:r w:rsidRPr="002944A6">
        <w:rPr>
          <w:sz w:val="28"/>
          <w:szCs w:val="28"/>
        </w:rPr>
        <w:lastRenderedPageBreak/>
        <w:t>должны быть антисептированы. Металлические детали соединений и креплений должны иметь антикоррозионную защиту.</w:t>
      </w:r>
    </w:p>
    <w:p w:rsidR="005A01B6" w:rsidRPr="002944A6" w:rsidRDefault="005A01B6" w:rsidP="00E07CAF">
      <w:pPr>
        <w:pStyle w:val="ConsPlusNormal"/>
        <w:numPr>
          <w:ilvl w:val="2"/>
          <w:numId w:val="9"/>
        </w:numPr>
        <w:tabs>
          <w:tab w:val="left" w:pos="1843"/>
        </w:tabs>
        <w:ind w:left="0" w:firstLine="567"/>
        <w:jc w:val="both"/>
        <w:rPr>
          <w:sz w:val="28"/>
          <w:szCs w:val="28"/>
        </w:rPr>
      </w:pPr>
      <w:proofErr w:type="gramStart"/>
      <w:r w:rsidRPr="002944A6">
        <w:rPr>
          <w:sz w:val="28"/>
          <w:szCs w:val="28"/>
        </w:rPr>
        <w:t>Ограждения должны быть окрашены, очищены от грязи, промыты, не иметь проемов, не предусмотренных проектом, поврежденных участков, отклонений от вертикали, посторонних наклеек, объявлений, надписей.</w:t>
      </w:r>
      <w:proofErr w:type="gramEnd"/>
      <w:r w:rsidRPr="002944A6">
        <w:rPr>
          <w:sz w:val="28"/>
          <w:szCs w:val="28"/>
        </w:rPr>
        <w:t xml:space="preserve"> Сигнальная окраска ограждений должна быть выполнена в соответствии с требованиями ГОСТ 12.4.026-76.</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На элементах и деталях ограждений не допускается наличие острых кромок, заусенцев и неровностей, которые могут стать причиной травматизма.</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Нормативная равномерно распределенная нагрузка для тротуарных панелей должна приниматься 200 кгс/кв. м.</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Скоростной напор ветра для ограждений должен приниматься 35 кгс/кв. м.</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Вес снегового покрова на 1 кв. м площади горизонтальной проекции козырька для ограждений должен приниматься 70 кгс/кв. м.</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 xml:space="preserve">Коэффициент перегрузки при определении расчетной снеговой нагрузки должен приниматься </w:t>
      </w:r>
      <w:proofErr w:type="gramStart"/>
      <w:r w:rsidRPr="002944A6">
        <w:rPr>
          <w:sz w:val="28"/>
          <w:szCs w:val="28"/>
        </w:rPr>
        <w:t>равным</w:t>
      </w:r>
      <w:proofErr w:type="gramEnd"/>
      <w:r w:rsidRPr="002944A6">
        <w:rPr>
          <w:sz w:val="28"/>
          <w:szCs w:val="28"/>
        </w:rPr>
        <w:t xml:space="preserve"> 1,25.</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Материалы, применяемые для изготовления ограждений, должны удовлетворять требованиям соответствующих стандартов или технических условий (ТУ).</w:t>
      </w:r>
    </w:p>
    <w:p w:rsidR="005A01B6" w:rsidRPr="002944A6" w:rsidRDefault="005A01B6" w:rsidP="00E07CAF">
      <w:pPr>
        <w:pStyle w:val="ConsPlusNormal"/>
        <w:numPr>
          <w:ilvl w:val="2"/>
          <w:numId w:val="9"/>
        </w:numPr>
        <w:tabs>
          <w:tab w:val="left" w:pos="1843"/>
        </w:tabs>
        <w:ind w:left="0" w:firstLine="567"/>
        <w:jc w:val="both"/>
        <w:rPr>
          <w:sz w:val="28"/>
          <w:szCs w:val="28"/>
        </w:rPr>
      </w:pPr>
      <w:r w:rsidRPr="002944A6">
        <w:rPr>
          <w:sz w:val="28"/>
          <w:szCs w:val="28"/>
        </w:rPr>
        <w:t>Соответствие материалов предъявляемым требованиям должно подтверждаться сертификатами заводов-поставщиков, а при их отсутствии - данными испытаний заводской лаборатории.</w:t>
      </w:r>
    </w:p>
    <w:p w:rsidR="005A01B6" w:rsidRPr="00E6523B" w:rsidRDefault="005A01B6" w:rsidP="00E07CAF">
      <w:pPr>
        <w:pStyle w:val="ConsPlusNormal"/>
        <w:numPr>
          <w:ilvl w:val="2"/>
          <w:numId w:val="9"/>
        </w:numPr>
        <w:tabs>
          <w:tab w:val="left" w:pos="1843"/>
        </w:tabs>
        <w:ind w:left="0" w:firstLine="567"/>
        <w:jc w:val="both"/>
      </w:pPr>
      <w:r w:rsidRPr="002944A6">
        <w:rPr>
          <w:sz w:val="28"/>
          <w:szCs w:val="28"/>
        </w:rPr>
        <w:t>Сплошные панели ограждений, панели козырьков и тротуаров 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следует изготавливать из лесоматериалов лиственных пород и хвойных не выше 3-го сорта.</w:t>
      </w:r>
    </w:p>
    <w:p w:rsidR="00E6523B" w:rsidRPr="002944A6" w:rsidRDefault="00E6523B" w:rsidP="00E6523B">
      <w:pPr>
        <w:pStyle w:val="ConsPlusNormal"/>
        <w:tabs>
          <w:tab w:val="left" w:pos="1843"/>
        </w:tabs>
        <w:ind w:left="567"/>
        <w:jc w:val="both"/>
      </w:pPr>
    </w:p>
    <w:p w:rsidR="005A01B6" w:rsidRPr="00E6523B" w:rsidRDefault="005A01B6" w:rsidP="00E07CAF">
      <w:pPr>
        <w:pStyle w:val="ac"/>
        <w:numPr>
          <w:ilvl w:val="1"/>
          <w:numId w:val="9"/>
        </w:numPr>
        <w:spacing w:line="240" w:lineRule="auto"/>
        <w:ind w:left="0" w:firstLine="567"/>
        <w:jc w:val="both"/>
        <w:rPr>
          <w:rFonts w:ascii="Times New Roman" w:hAnsi="Times New Roman" w:cs="Times New Roman"/>
          <w:color w:val="auto"/>
        </w:rPr>
      </w:pPr>
      <w:r w:rsidRPr="00E6523B">
        <w:rPr>
          <w:rFonts w:ascii="Times New Roman" w:eastAsia="Times New Roman" w:hAnsi="Times New Roman" w:cs="Times New Roman"/>
          <w:b/>
          <w:color w:val="auto"/>
          <w:sz w:val="28"/>
          <w:szCs w:val="28"/>
        </w:rPr>
        <w:t>Особые требования к доступности городской среды для маломобильных групп населения</w:t>
      </w:r>
    </w:p>
    <w:p w:rsidR="002944A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944A6" w:rsidRPr="002944A6" w:rsidRDefault="002944A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w:t>
      </w:r>
      <w:proofErr w:type="gramStart"/>
      <w:r w:rsidR="005A01B6" w:rsidRPr="002944A6">
        <w:rPr>
          <w:rFonts w:ascii="Times New Roman" w:eastAsia="Times New Roman" w:hAnsi="Times New Roman" w:cs="Times New Roman"/>
          <w:color w:val="auto"/>
          <w:sz w:val="28"/>
          <w:szCs w:val="28"/>
        </w:rPr>
        <w:t xml:space="preserve">Объекты социальной и транспортной инфраструктуры, многоквартирные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w:t>
      </w:r>
      <w:r w:rsidR="005A01B6" w:rsidRPr="002944A6">
        <w:rPr>
          <w:rFonts w:ascii="Times New Roman" w:eastAsia="Times New Roman" w:hAnsi="Times New Roman" w:cs="Times New Roman"/>
          <w:color w:val="auto"/>
          <w:sz w:val="28"/>
          <w:szCs w:val="28"/>
        </w:rPr>
        <w:lastRenderedPageBreak/>
        <w:t>ним инвалидов и других маломобильных групп населения (в том числе за счет изменения параметров</w:t>
      </w:r>
      <w:proofErr w:type="gramEnd"/>
      <w:r w:rsidR="005A01B6" w:rsidRPr="002944A6">
        <w:rPr>
          <w:rFonts w:ascii="Times New Roman" w:eastAsia="Times New Roman" w:hAnsi="Times New Roman" w:cs="Times New Roman"/>
          <w:color w:val="auto"/>
          <w:sz w:val="28"/>
          <w:szCs w:val="28"/>
        </w:rPr>
        <w:t xml:space="preserve"> проходов и проездов, качества поверхности путей передвижения).</w:t>
      </w:r>
    </w:p>
    <w:p w:rsidR="005A01B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761F17" w:rsidRPr="002944A6" w:rsidRDefault="00761F17" w:rsidP="00761F17">
      <w:pPr>
        <w:pStyle w:val="ac"/>
        <w:spacing w:line="240" w:lineRule="auto"/>
        <w:ind w:left="567"/>
        <w:jc w:val="both"/>
        <w:rPr>
          <w:rFonts w:ascii="Times New Roman" w:eastAsia="Times New Roman" w:hAnsi="Times New Roman" w:cs="Times New Roman"/>
          <w:color w:val="auto"/>
          <w:sz w:val="28"/>
          <w:szCs w:val="28"/>
        </w:rPr>
      </w:pPr>
    </w:p>
    <w:p w:rsidR="005A01B6" w:rsidRPr="00584017" w:rsidRDefault="005A01B6" w:rsidP="00761F17">
      <w:pPr>
        <w:pStyle w:val="ac"/>
        <w:numPr>
          <w:ilvl w:val="0"/>
          <w:numId w:val="9"/>
        </w:numPr>
        <w:rPr>
          <w:rFonts w:ascii="Times New Roman" w:eastAsia="Times New Roman" w:hAnsi="Times New Roman" w:cs="Times New Roman"/>
          <w:b/>
          <w:sz w:val="28"/>
          <w:szCs w:val="28"/>
        </w:rPr>
      </w:pPr>
      <w:r w:rsidRPr="00584017">
        <w:rPr>
          <w:rFonts w:ascii="Times New Roman" w:eastAsia="Times New Roman" w:hAnsi="Times New Roman" w:cs="Times New Roman"/>
          <w:b/>
          <w:sz w:val="28"/>
          <w:szCs w:val="28"/>
        </w:rPr>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5A01B6" w:rsidRDefault="005A01B6" w:rsidP="002944A6">
      <w:pPr>
        <w:spacing w:line="240" w:lineRule="auto"/>
        <w:ind w:left="450"/>
      </w:pPr>
    </w:p>
    <w:p w:rsidR="005A01B6" w:rsidRPr="00E6523B" w:rsidRDefault="005A01B6" w:rsidP="00E07CAF">
      <w:pPr>
        <w:pStyle w:val="ac"/>
        <w:numPr>
          <w:ilvl w:val="1"/>
          <w:numId w:val="9"/>
        </w:numPr>
        <w:tabs>
          <w:tab w:val="left" w:pos="567"/>
        </w:tabs>
        <w:spacing w:line="240" w:lineRule="auto"/>
        <w:ind w:left="0" w:firstLine="567"/>
        <w:jc w:val="both"/>
        <w:rPr>
          <w:rFonts w:ascii="Times New Roman" w:hAnsi="Times New Roman" w:cs="Times New Roman"/>
          <w:b/>
          <w:sz w:val="28"/>
          <w:szCs w:val="28"/>
        </w:rPr>
      </w:pPr>
      <w:r w:rsidRPr="00E6523B">
        <w:rPr>
          <w:rFonts w:ascii="Times New Roman" w:eastAsia="Times New Roman" w:hAnsi="Times New Roman" w:cs="Times New Roman"/>
          <w:b/>
          <w:sz w:val="28"/>
          <w:szCs w:val="28"/>
        </w:rPr>
        <w:t>Общие положения. Задачи, польза и формы общественного участия</w:t>
      </w:r>
    </w:p>
    <w:p w:rsidR="005A01B6" w:rsidRPr="00737D44" w:rsidRDefault="005A01B6" w:rsidP="00E07CAF">
      <w:pPr>
        <w:pStyle w:val="ac"/>
        <w:numPr>
          <w:ilvl w:val="2"/>
          <w:numId w:val="9"/>
        </w:numPr>
        <w:spacing w:line="240" w:lineRule="auto"/>
        <w:ind w:left="0" w:firstLine="567"/>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Вовлеченность в принятие решений и реализацию проектов, реальный учет мнения всех субъектов поселкового  развития, повышает их удовлетворенность </w:t>
      </w:r>
      <w:r w:rsidR="00D3327E" w:rsidRPr="00D3327E">
        <w:rPr>
          <w:rFonts w:ascii="Times New Roman" w:eastAsia="Times New Roman" w:hAnsi="Times New Roman" w:cs="Times New Roman"/>
          <w:sz w:val="28"/>
          <w:szCs w:val="28"/>
        </w:rPr>
        <w:t xml:space="preserve">окружающей </w:t>
      </w:r>
      <w:r w:rsidRPr="00737D44">
        <w:rPr>
          <w:rFonts w:ascii="Times New Roman" w:eastAsia="Times New Roman" w:hAnsi="Times New Roman" w:cs="Times New Roman"/>
          <w:sz w:val="28"/>
          <w:szCs w:val="28"/>
          <w:highlight w:val="white"/>
        </w:rPr>
        <w:t>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A01B6" w:rsidRPr="00737D44" w:rsidRDefault="005A01B6" w:rsidP="00E07CAF">
      <w:pPr>
        <w:numPr>
          <w:ilvl w:val="2"/>
          <w:numId w:val="9"/>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Участие в развитии </w:t>
      </w:r>
      <w:r w:rsidRPr="00D3327E">
        <w:rPr>
          <w:rFonts w:ascii="Times New Roman" w:eastAsia="Times New Roman" w:hAnsi="Times New Roman" w:cs="Times New Roman"/>
          <w:sz w:val="28"/>
          <w:szCs w:val="28"/>
        </w:rPr>
        <w:t xml:space="preserve">городской </w:t>
      </w:r>
      <w:r w:rsidRPr="00737D44">
        <w:rPr>
          <w:rFonts w:ascii="Times New Roman" w:eastAsia="Times New Roman" w:hAnsi="Times New Roman" w:cs="Times New Roman"/>
          <w:sz w:val="28"/>
          <w:szCs w:val="28"/>
          <w:highlight w:val="white"/>
        </w:rPr>
        <w:t>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A01B6" w:rsidRPr="00737D44" w:rsidRDefault="005A01B6" w:rsidP="00E07CAF">
      <w:pPr>
        <w:numPr>
          <w:ilvl w:val="2"/>
          <w:numId w:val="9"/>
        </w:numPr>
        <w:spacing w:line="240" w:lineRule="auto"/>
        <w:ind w:left="0" w:firstLine="567"/>
        <w:contextualSpacing/>
        <w:jc w:val="both"/>
        <w:rPr>
          <w:rFonts w:ascii="Times New Roman" w:eastAsia="Times New Roman" w:hAnsi="Times New Roman" w:cs="Times New Roman"/>
          <w:sz w:val="28"/>
          <w:szCs w:val="28"/>
          <w:highlight w:val="white"/>
        </w:rPr>
      </w:pPr>
      <w:proofErr w:type="gramStart"/>
      <w:r w:rsidRPr="00737D44">
        <w:rPr>
          <w:rFonts w:ascii="Times New Roman" w:eastAsia="Times New Roman" w:hAnsi="Times New Roman" w:cs="Times New Roman"/>
          <w:sz w:val="28"/>
          <w:szCs w:val="28"/>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w:t>
      </w:r>
      <w:r w:rsidR="006E07EF" w:rsidRPr="006E07EF">
        <w:rPr>
          <w:rFonts w:ascii="Times New Roman" w:eastAsia="Times New Roman" w:hAnsi="Times New Roman" w:cs="Times New Roman"/>
          <w:sz w:val="28"/>
          <w:szCs w:val="28"/>
        </w:rPr>
        <w:t>жителями</w:t>
      </w:r>
      <w:r w:rsidRPr="00737D44">
        <w:rPr>
          <w:rFonts w:ascii="Times New Roman" w:eastAsia="Times New Roman" w:hAnsi="Times New Roman" w:cs="Times New Roman"/>
          <w:sz w:val="28"/>
          <w:szCs w:val="28"/>
          <w:highlight w:val="white"/>
        </w:rPr>
        <w:t>,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5A01B6" w:rsidRDefault="005A01B6" w:rsidP="00E07CAF">
      <w:pPr>
        <w:numPr>
          <w:ilvl w:val="2"/>
          <w:numId w:val="9"/>
        </w:numPr>
        <w:spacing w:line="240" w:lineRule="auto"/>
        <w:ind w:left="0" w:firstLine="567"/>
        <w:contextualSpacing/>
        <w:jc w:val="both"/>
        <w:rPr>
          <w:rFonts w:ascii="Times New Roman" w:hAnsi="Times New Roman" w:cs="Times New Roman"/>
          <w:sz w:val="28"/>
          <w:szCs w:val="28"/>
        </w:rPr>
      </w:pPr>
      <w:proofErr w:type="gramStart"/>
      <w:r w:rsidRPr="00737D44">
        <w:rPr>
          <w:rFonts w:ascii="Times New Roman" w:eastAsia="Times New Roman" w:hAnsi="Times New Roman" w:cs="Times New Roman"/>
          <w:sz w:val="28"/>
          <w:szCs w:val="28"/>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активных </w:t>
      </w:r>
      <w:r w:rsidR="006E07EF">
        <w:rPr>
          <w:rFonts w:ascii="Times New Roman" w:eastAsia="Times New Roman" w:hAnsi="Times New Roman" w:cs="Times New Roman"/>
          <w:sz w:val="28"/>
          <w:szCs w:val="28"/>
          <w:highlight w:val="white"/>
        </w:rPr>
        <w:t>жителей</w:t>
      </w:r>
      <w:r w:rsidRPr="00737D44">
        <w:rPr>
          <w:rFonts w:ascii="Times New Roman" w:eastAsia="Times New Roman" w:hAnsi="Times New Roman" w:cs="Times New Roman"/>
          <w:sz w:val="28"/>
          <w:szCs w:val="28"/>
          <w:highlight w:val="white"/>
        </w:rPr>
        <w:t>, представителей сообществ и различных организаций, тех,</w:t>
      </w:r>
      <w:r w:rsidR="00737D44" w:rsidRPr="00737D44">
        <w:rPr>
          <w:rFonts w:ascii="Times New Roman" w:eastAsia="Times New Roman" w:hAnsi="Times New Roman" w:cs="Times New Roman"/>
          <w:sz w:val="28"/>
          <w:szCs w:val="28"/>
          <w:highlight w:val="white"/>
        </w:rPr>
        <w:t xml:space="preserve"> кто</w:t>
      </w:r>
      <w:r w:rsidRPr="00737D44">
        <w:rPr>
          <w:rFonts w:ascii="Times New Roman" w:eastAsia="Times New Roman" w:hAnsi="Times New Roman" w:cs="Times New Roman"/>
          <w:sz w:val="28"/>
          <w:szCs w:val="28"/>
          <w:highlight w:val="white"/>
        </w:rPr>
        <w:t xml:space="preserve"> готов думать о поселке, участвовать в его развитии, в том числе личным временем и компетенциями, связями, финансами и иными ресурсами ведёт к учёту различных мнений, объективному повышению качества решений, открывает скрытые ресурсы всех субъектов</w:t>
      </w:r>
      <w:proofErr w:type="gramEnd"/>
      <w:r w:rsidRPr="00737D44">
        <w:rPr>
          <w:rFonts w:ascii="Times New Roman" w:eastAsia="Times New Roman" w:hAnsi="Times New Roman" w:cs="Times New Roman"/>
          <w:sz w:val="28"/>
          <w:szCs w:val="28"/>
          <w:highlight w:val="white"/>
        </w:rPr>
        <w:t xml:space="preserve">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поселка и способствует формированию новых </w:t>
      </w:r>
      <w:r w:rsidRPr="00737D44">
        <w:rPr>
          <w:rFonts w:ascii="Times New Roman" w:eastAsia="Times New Roman" w:hAnsi="Times New Roman" w:cs="Times New Roman"/>
          <w:sz w:val="28"/>
          <w:szCs w:val="28"/>
          <w:highlight w:val="white"/>
        </w:rPr>
        <w:lastRenderedPageBreak/>
        <w:t>субъектов развития,– и таким образом повышает качество жизни и городской среды в целом.</w:t>
      </w:r>
      <w:r w:rsidR="00737D44" w:rsidRPr="00737D44">
        <w:rPr>
          <w:rFonts w:ascii="Times New Roman" w:hAnsi="Times New Roman" w:cs="Times New Roman"/>
          <w:sz w:val="28"/>
          <w:szCs w:val="28"/>
        </w:rPr>
        <w:tab/>
      </w:r>
    </w:p>
    <w:p w:rsidR="00E6523B" w:rsidRPr="00737D44" w:rsidRDefault="00E6523B" w:rsidP="00E6523B">
      <w:pPr>
        <w:spacing w:line="240" w:lineRule="auto"/>
        <w:ind w:left="567"/>
        <w:contextualSpacing/>
        <w:jc w:val="both"/>
        <w:rPr>
          <w:rFonts w:ascii="Times New Roman" w:hAnsi="Times New Roman" w:cs="Times New Roman"/>
          <w:sz w:val="28"/>
          <w:szCs w:val="28"/>
        </w:rPr>
      </w:pPr>
    </w:p>
    <w:p w:rsidR="005A01B6" w:rsidRPr="00E6523B" w:rsidRDefault="005A01B6" w:rsidP="00E07CAF">
      <w:pPr>
        <w:numPr>
          <w:ilvl w:val="1"/>
          <w:numId w:val="9"/>
        </w:numPr>
        <w:spacing w:line="240" w:lineRule="auto"/>
        <w:ind w:left="0" w:firstLine="567"/>
        <w:contextualSpacing/>
        <w:jc w:val="both"/>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Порядок общественного участия</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12.2.1</w:t>
      </w:r>
      <w:proofErr w:type="gramStart"/>
      <w:r w:rsidRPr="00737D44">
        <w:rPr>
          <w:rFonts w:ascii="Times New Roman" w:eastAsia="Times New Roman" w:hAnsi="Times New Roman" w:cs="Times New Roman"/>
          <w:sz w:val="28"/>
          <w:szCs w:val="28"/>
        </w:rPr>
        <w:t xml:space="preserve"> Д</w:t>
      </w:r>
      <w:proofErr w:type="gramEnd"/>
      <w:r w:rsidRPr="00737D44">
        <w:rPr>
          <w:rFonts w:ascii="Times New Roman" w:eastAsia="Times New Roman" w:hAnsi="Times New Roman" w:cs="Times New Roman"/>
          <w:sz w:val="28"/>
          <w:szCs w:val="28"/>
        </w:rPr>
        <w:t>ля осуществления широкого участия всех заинтересованных сторон и оптимального сочетания общественных интересов и пожеланий и профессиональной экспертизы в процессе принятия</w:t>
      </w:r>
      <w:r w:rsidR="00737D44" w:rsidRPr="00737D44">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решений и реализации проектов</w:t>
      </w:r>
      <w:r w:rsidR="00737D44" w:rsidRPr="00737D44">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комплексного благоустройства,  процесс благоустройства поселения необходимо вести в следующем порядке:</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 xml:space="preserve">1 этап: </w:t>
      </w:r>
      <w:r w:rsidR="006E07EF">
        <w:rPr>
          <w:rFonts w:ascii="Times New Roman" w:eastAsia="Times New Roman" w:hAnsi="Times New Roman" w:cs="Times New Roman"/>
          <w:sz w:val="28"/>
          <w:szCs w:val="28"/>
        </w:rPr>
        <w:t>в</w:t>
      </w:r>
      <w:r w:rsidRPr="00737D44">
        <w:rPr>
          <w:rFonts w:ascii="Times New Roman" w:eastAsia="Times New Roman" w:hAnsi="Times New Roman" w:cs="Times New Roman"/>
          <w:sz w:val="28"/>
          <w:szCs w:val="28"/>
        </w:rPr>
        <w:t>ыявление общественного запроса, формулировка движущих ценностей и определения</w:t>
      </w:r>
      <w:r w:rsidR="006E07EF">
        <w:rPr>
          <w:rFonts w:ascii="Times New Roman" w:eastAsia="Times New Roman" w:hAnsi="Times New Roman" w:cs="Times New Roman"/>
          <w:sz w:val="28"/>
          <w:szCs w:val="28"/>
        </w:rPr>
        <w:t xml:space="preserve"> целей, рассматриваемых проектов</w:t>
      </w:r>
      <w:r w:rsidRPr="00737D44">
        <w:rPr>
          <w:rFonts w:ascii="Times New Roman" w:eastAsia="Times New Roman" w:hAnsi="Times New Roman" w:cs="Times New Roman"/>
          <w:sz w:val="28"/>
          <w:szCs w:val="28"/>
        </w:rPr>
        <w:t>;</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w:t>
      </w:r>
      <w:r w:rsidR="006E07EF">
        <w:rPr>
          <w:rFonts w:ascii="Times New Roman" w:eastAsia="Times New Roman" w:hAnsi="Times New Roman" w:cs="Times New Roman"/>
          <w:sz w:val="28"/>
          <w:szCs w:val="28"/>
        </w:rPr>
        <w:t>ций решения задач</w:t>
      </w:r>
      <w:r w:rsidRPr="00737D44">
        <w:rPr>
          <w:rFonts w:ascii="Times New Roman" w:eastAsia="Times New Roman" w:hAnsi="Times New Roman" w:cs="Times New Roman"/>
          <w:sz w:val="28"/>
          <w:szCs w:val="28"/>
        </w:rPr>
        <w:t>, в том числе с использованием механизма проектных семинаров и открытых конкурсов;</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3 этап: рассмотрение созданных вариантов с вовлечением всех субъектов поселковой жизни, имеющих отношение к данной территории и данному вопросу;</w:t>
      </w:r>
    </w:p>
    <w:p w:rsidR="005A01B6" w:rsidRDefault="005A01B6" w:rsidP="00737D44">
      <w:pPr>
        <w:spacing w:line="240" w:lineRule="auto"/>
        <w:ind w:firstLine="567"/>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6523B" w:rsidRPr="00737D44" w:rsidRDefault="00E6523B" w:rsidP="00737D44">
      <w:pPr>
        <w:spacing w:line="240" w:lineRule="auto"/>
        <w:ind w:firstLine="567"/>
        <w:jc w:val="both"/>
        <w:rPr>
          <w:rFonts w:ascii="Times New Roman" w:hAnsi="Times New Roman" w:cs="Times New Roman"/>
          <w:sz w:val="28"/>
          <w:szCs w:val="28"/>
        </w:rPr>
      </w:pPr>
    </w:p>
    <w:p w:rsidR="005A01B6" w:rsidRPr="00E6523B" w:rsidRDefault="005A01B6" w:rsidP="00E07CAF">
      <w:pPr>
        <w:numPr>
          <w:ilvl w:val="1"/>
          <w:numId w:val="9"/>
        </w:numPr>
        <w:spacing w:line="240" w:lineRule="auto"/>
        <w:ind w:left="0" w:firstLine="567"/>
        <w:contextualSpacing/>
        <w:jc w:val="both"/>
        <w:rPr>
          <w:rFonts w:ascii="Times New Roman" w:hAnsi="Times New Roman" w:cs="Times New Roman"/>
          <w:b/>
          <w:sz w:val="28"/>
          <w:szCs w:val="28"/>
        </w:rPr>
      </w:pPr>
      <w:r w:rsidRPr="00E6523B">
        <w:rPr>
          <w:rFonts w:ascii="Times New Roman" w:eastAsia="Times New Roman" w:hAnsi="Times New Roman" w:cs="Times New Roman"/>
          <w:b/>
          <w:sz w:val="28"/>
          <w:szCs w:val="28"/>
        </w:rPr>
        <w:t>Принципы организации общественного соучастия</w:t>
      </w:r>
    </w:p>
    <w:p w:rsidR="005A01B6" w:rsidRPr="00737D44" w:rsidRDefault="005A01B6" w:rsidP="00E07CAF">
      <w:pPr>
        <w:numPr>
          <w:ilvl w:val="2"/>
          <w:numId w:val="9"/>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w:t>
      </w:r>
      <w:r w:rsidR="006E07EF">
        <w:rPr>
          <w:rFonts w:ascii="Times New Roman" w:eastAsia="Times New Roman" w:hAnsi="Times New Roman" w:cs="Times New Roman"/>
          <w:sz w:val="28"/>
          <w:szCs w:val="28"/>
          <w:highlight w:val="white"/>
        </w:rPr>
        <w:t>поселковых</w:t>
      </w:r>
      <w:r w:rsidRPr="00737D44">
        <w:rPr>
          <w:rFonts w:ascii="Times New Roman" w:eastAsia="Times New Roman" w:hAnsi="Times New Roman" w:cs="Times New Roman"/>
          <w:sz w:val="28"/>
          <w:szCs w:val="28"/>
          <w:highlight w:val="white"/>
        </w:rPr>
        <w:t xml:space="preserve"> изменений, на достижение согласия по целям и планам реализации проектов, на мобилизацию и объединение всех субъектов поселковой жизни вокруг проектов</w:t>
      </w:r>
      <w:r w:rsidR="0080486E">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 xml:space="preserve"> реализующих стратегию развития территории.</w:t>
      </w:r>
    </w:p>
    <w:p w:rsidR="005A01B6" w:rsidRPr="00737D44" w:rsidRDefault="005A01B6" w:rsidP="00E07CAF">
      <w:pPr>
        <w:numPr>
          <w:ilvl w:val="2"/>
          <w:numId w:val="9"/>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5A01B6" w:rsidRPr="00737D44" w:rsidRDefault="005A01B6" w:rsidP="00E07CAF">
      <w:pPr>
        <w:numPr>
          <w:ilvl w:val="2"/>
          <w:numId w:val="9"/>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Все решения, касающиеся благоустройства и развития территорий</w:t>
      </w:r>
      <w:r w:rsidR="0080486E">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 xml:space="preserve"> должны приниматься открыто и гласно, с учетом мнения жителей соответствующих территорий и всех субъектов поселковой жизни.</w:t>
      </w:r>
    </w:p>
    <w:p w:rsidR="005A01B6" w:rsidRPr="00737D44" w:rsidRDefault="005A01B6" w:rsidP="00E07CAF">
      <w:pPr>
        <w:numPr>
          <w:ilvl w:val="2"/>
          <w:numId w:val="9"/>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w:t>
      </w:r>
      <w:r w:rsidR="0080486E">
        <w:rPr>
          <w:rFonts w:ascii="Times New Roman" w:eastAsia="Times New Roman" w:hAnsi="Times New Roman" w:cs="Times New Roman"/>
          <w:sz w:val="28"/>
          <w:szCs w:val="28"/>
          <w:highlight w:val="white"/>
        </w:rPr>
        <w:t>поселения</w:t>
      </w:r>
      <w:r w:rsidRPr="00737D44">
        <w:rPr>
          <w:rFonts w:ascii="Times New Roman" w:eastAsia="Times New Roman" w:hAnsi="Times New Roman" w:cs="Times New Roman"/>
          <w:sz w:val="28"/>
          <w:szCs w:val="28"/>
          <w:highlight w:val="white"/>
        </w:rPr>
        <w:t xml:space="preserve"> необходимо создать портал в сети </w:t>
      </w:r>
      <w:r w:rsidR="009F7A3A">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Интернет</w:t>
      </w:r>
      <w:r w:rsidR="009F7A3A">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01B6" w:rsidRPr="00737D44" w:rsidRDefault="005A01B6" w:rsidP="00E07CAF">
      <w:pPr>
        <w:numPr>
          <w:ilvl w:val="2"/>
          <w:numId w:val="9"/>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A01B6" w:rsidRPr="00737D44" w:rsidRDefault="005A01B6" w:rsidP="00737D44">
      <w:pPr>
        <w:spacing w:line="240" w:lineRule="auto"/>
        <w:ind w:firstLine="567"/>
        <w:jc w:val="both"/>
        <w:rPr>
          <w:rFonts w:ascii="Times New Roman" w:hAnsi="Times New Roman" w:cs="Times New Roman"/>
          <w:sz w:val="28"/>
          <w:szCs w:val="28"/>
        </w:rPr>
      </w:pPr>
    </w:p>
    <w:p w:rsidR="005A01B6" w:rsidRPr="00E6523B" w:rsidRDefault="005A01B6" w:rsidP="00E07CAF">
      <w:pPr>
        <w:numPr>
          <w:ilvl w:val="1"/>
          <w:numId w:val="9"/>
        </w:numPr>
        <w:spacing w:line="240" w:lineRule="auto"/>
        <w:ind w:left="0" w:firstLine="567"/>
        <w:contextualSpacing/>
        <w:jc w:val="both"/>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lastRenderedPageBreak/>
        <w:t>Формы общественного соучастия</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по предполагаемым типам озеленения;</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Информирование может осуществляться, но не ограничиваться:</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Работа с местными СМИ, охватывающими</w:t>
      </w:r>
      <w:r w:rsidR="009F7A3A">
        <w:rPr>
          <w:rFonts w:ascii="Times New Roman" w:eastAsia="Times New Roman" w:hAnsi="Times New Roman" w:cs="Times New Roman"/>
          <w:sz w:val="28"/>
          <w:szCs w:val="28"/>
        </w:rPr>
        <w:t xml:space="preserve"> щирокий </w:t>
      </w:r>
      <w:r w:rsidRPr="00737D44">
        <w:rPr>
          <w:rFonts w:ascii="Times New Roman" w:eastAsia="Times New Roman" w:hAnsi="Times New Roman" w:cs="Times New Roman"/>
          <w:sz w:val="28"/>
          <w:szCs w:val="28"/>
        </w:rPr>
        <w:t xml:space="preserve">круг </w:t>
      </w:r>
      <w:r w:rsidR="009F7A3A">
        <w:rPr>
          <w:rFonts w:ascii="Times New Roman" w:eastAsia="Times New Roman" w:hAnsi="Times New Roman" w:cs="Times New Roman"/>
          <w:sz w:val="28"/>
          <w:szCs w:val="28"/>
        </w:rPr>
        <w:t>людей</w:t>
      </w:r>
      <w:r w:rsidRPr="00737D44">
        <w:rPr>
          <w:rFonts w:ascii="Times New Roman" w:eastAsia="Times New Roman" w:hAnsi="Times New Roman" w:cs="Times New Roman"/>
          <w:sz w:val="28"/>
          <w:szCs w:val="28"/>
        </w:rPr>
        <w:t xml:space="preserve"> разных возрастных групп и потенциальные аудитории проекта.</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Вывешивание афиш и объя</w:t>
      </w:r>
      <w:r w:rsidR="004E3DFE">
        <w:rPr>
          <w:rFonts w:ascii="Times New Roman" w:eastAsia="Times New Roman" w:hAnsi="Times New Roman" w:cs="Times New Roman"/>
          <w:sz w:val="28"/>
          <w:szCs w:val="28"/>
        </w:rPr>
        <w:t>влений</w:t>
      </w:r>
      <w:r w:rsidRPr="00737D44">
        <w:rPr>
          <w:rFonts w:ascii="Times New Roman" w:eastAsia="Times New Roman" w:hAnsi="Times New Roman" w:cs="Times New Roman"/>
          <w:sz w:val="28"/>
          <w:szCs w:val="28"/>
        </w:rPr>
        <w:t xml:space="preserve"> на информационных досках в подъездах жилых домов, р</w:t>
      </w:r>
      <w:r w:rsidR="00807144">
        <w:rPr>
          <w:rFonts w:ascii="Times New Roman" w:eastAsia="Times New Roman" w:hAnsi="Times New Roman" w:cs="Times New Roman"/>
          <w:sz w:val="28"/>
          <w:szCs w:val="28"/>
        </w:rPr>
        <w:t>асположенных в непосредственной</w:t>
      </w:r>
      <w:r w:rsidRPr="00737D44">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w:t>
      </w:r>
      <w:r w:rsidR="00807144">
        <w:rPr>
          <w:rFonts w:ascii="Times New Roman" w:eastAsia="Times New Roman" w:hAnsi="Times New Roman" w:cs="Times New Roman"/>
          <w:sz w:val="28"/>
          <w:szCs w:val="28"/>
        </w:rPr>
        <w:t>ах притяжения и скопления людей</w:t>
      </w:r>
      <w:r w:rsidRPr="00737D44">
        <w:rPr>
          <w:rFonts w:ascii="Times New Roman" w:eastAsia="Times New Roman" w:hAnsi="Times New Roman" w:cs="Times New Roman"/>
          <w:sz w:val="28"/>
          <w:szCs w:val="28"/>
        </w:rPr>
        <w:t xml:space="preserve"> (общественные и торгово-развлекательные </w:t>
      </w:r>
      <w:r w:rsidRPr="00737D44">
        <w:rPr>
          <w:rFonts w:ascii="Times New Roman" w:eastAsia="Times New Roman" w:hAnsi="Times New Roman" w:cs="Times New Roman"/>
          <w:sz w:val="28"/>
          <w:szCs w:val="28"/>
        </w:rPr>
        <w:lastRenderedPageBreak/>
        <w:t xml:space="preserve">центры, знаковые места и площадки), в холлах значимых и социальных инфраструктурных объектов, расположенных по соседству с </w:t>
      </w:r>
      <w:r w:rsidR="009F7A3A" w:rsidRPr="00737D44">
        <w:rPr>
          <w:rFonts w:ascii="Times New Roman" w:eastAsia="Times New Roman" w:hAnsi="Times New Roman" w:cs="Times New Roman"/>
          <w:sz w:val="28"/>
          <w:szCs w:val="28"/>
        </w:rPr>
        <w:t>проектируемо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территории или на не</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(поликлиники, ДК, библиотеки, спортивные объекты), на площадке про</w:t>
      </w:r>
      <w:r w:rsidR="00807144">
        <w:rPr>
          <w:rFonts w:ascii="Times New Roman" w:eastAsia="Times New Roman" w:hAnsi="Times New Roman" w:cs="Times New Roman"/>
          <w:sz w:val="28"/>
          <w:szCs w:val="28"/>
        </w:rPr>
        <w:t>ведения общественных обсуждении</w:t>
      </w:r>
      <w:r w:rsidRPr="00737D44">
        <w:rPr>
          <w:rFonts w:ascii="Times New Roman" w:eastAsia="Times New Roman" w:hAnsi="Times New Roman" w:cs="Times New Roman"/>
          <w:sz w:val="28"/>
          <w:szCs w:val="28"/>
        </w:rPr>
        <w:t xml:space="preserve"> (в зоне </w:t>
      </w:r>
      <w:r w:rsidR="009F7A3A" w:rsidRPr="00737D44">
        <w:rPr>
          <w:rFonts w:ascii="Times New Roman" w:eastAsia="Times New Roman" w:hAnsi="Times New Roman" w:cs="Times New Roman"/>
          <w:sz w:val="28"/>
          <w:szCs w:val="28"/>
        </w:rPr>
        <w:t>входной</w:t>
      </w:r>
      <w:r w:rsidRPr="00737D44">
        <w:rPr>
          <w:rFonts w:ascii="Times New Roman" w:eastAsia="Times New Roman" w:hAnsi="Times New Roman" w:cs="Times New Roman"/>
          <w:sz w:val="28"/>
          <w:szCs w:val="28"/>
        </w:rPr>
        <w:t xml:space="preserve"> группы, на специальных информационных стендах).</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 xml:space="preserve">Информирование местных </w:t>
      </w:r>
      <w:r w:rsidR="009F7A3A">
        <w:rPr>
          <w:rFonts w:ascii="Times New Roman" w:eastAsia="Times New Roman" w:hAnsi="Times New Roman" w:cs="Times New Roman"/>
          <w:sz w:val="28"/>
          <w:szCs w:val="28"/>
        </w:rPr>
        <w:t>жителей</w:t>
      </w:r>
      <w:r w:rsidRPr="00737D44">
        <w:rPr>
          <w:rFonts w:ascii="Times New Roman" w:eastAsia="Times New Roman" w:hAnsi="Times New Roman" w:cs="Times New Roman"/>
          <w:sz w:val="28"/>
          <w:szCs w:val="28"/>
        </w:rPr>
        <w:t xml:space="preserve"> через школы и детские сады. В том числе -</w:t>
      </w:r>
      <w:r w:rsidR="00807144">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 xml:space="preserve">школьные проекты: организация конкурса рисунков. Сборы </w:t>
      </w:r>
      <w:r w:rsidR="00807144">
        <w:rPr>
          <w:rFonts w:ascii="Times New Roman" w:eastAsia="Times New Roman" w:hAnsi="Times New Roman" w:cs="Times New Roman"/>
          <w:sz w:val="28"/>
          <w:szCs w:val="28"/>
        </w:rPr>
        <w:t>пожеланий, сочинений</w:t>
      </w:r>
      <w:r w:rsidRPr="00737D44">
        <w:rPr>
          <w:rFonts w:ascii="Times New Roman" w:eastAsia="Times New Roman" w:hAnsi="Times New Roman" w:cs="Times New Roman"/>
          <w:sz w:val="28"/>
          <w:szCs w:val="28"/>
        </w:rPr>
        <w:t>, макетов, проектов, распространение анкет и приглашения для родителе</w:t>
      </w:r>
      <w:r w:rsidR="009F7A3A">
        <w:rPr>
          <w:rFonts w:ascii="Times New Roman" w:eastAsia="Times New Roman" w:hAnsi="Times New Roman" w:cs="Times New Roman"/>
          <w:sz w:val="28"/>
          <w:szCs w:val="28"/>
        </w:rPr>
        <w:t xml:space="preserve">й </w:t>
      </w:r>
      <w:r w:rsidRPr="00737D44">
        <w:rPr>
          <w:rFonts w:ascii="Times New Roman" w:eastAsia="Times New Roman" w:hAnsi="Times New Roman" w:cs="Times New Roman"/>
          <w:sz w:val="28"/>
          <w:szCs w:val="28"/>
        </w:rPr>
        <w:t>учащихся.</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Индивидуальные приглашения участников встречи лично, по электронно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почте или по телефону.</w:t>
      </w:r>
    </w:p>
    <w:p w:rsidR="005A01B6" w:rsidRPr="00737D44"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 xml:space="preserve">Использование социальных </w:t>
      </w:r>
      <w:r w:rsidR="009F7A3A">
        <w:rPr>
          <w:rFonts w:ascii="Times New Roman" w:eastAsia="Times New Roman" w:hAnsi="Times New Roman" w:cs="Times New Roman"/>
          <w:sz w:val="28"/>
          <w:szCs w:val="28"/>
        </w:rPr>
        <w:t xml:space="preserve">сетей </w:t>
      </w:r>
      <w:r w:rsidRPr="00737D44">
        <w:rPr>
          <w:rFonts w:ascii="Times New Roman" w:eastAsia="Times New Roman" w:hAnsi="Times New Roman" w:cs="Times New Roman"/>
          <w:sz w:val="28"/>
          <w:szCs w:val="28"/>
        </w:rPr>
        <w:t>и интернет-ресурсов для обеспечения донесения информации до различных поселковых и профессиональных сообществ.</w:t>
      </w:r>
    </w:p>
    <w:p w:rsidR="005A01B6" w:rsidRPr="00E145BC" w:rsidRDefault="005A01B6" w:rsidP="00E07CAF">
      <w:pPr>
        <w:numPr>
          <w:ilvl w:val="3"/>
          <w:numId w:val="9"/>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Установка интерактивных стендов с устро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ствами для заполнения и сбора небольших анкет, установка стендов с генпланом территории для проведения</w:t>
      </w:r>
      <w:r w:rsidR="00807144">
        <w:rPr>
          <w:rFonts w:ascii="Times New Roman" w:eastAsia="Times New Roman" w:hAnsi="Times New Roman" w:cs="Times New Roman"/>
          <w:sz w:val="28"/>
          <w:szCs w:val="28"/>
        </w:rPr>
        <w:t xml:space="preserve"> картирования и сбора пожеланий</w:t>
      </w:r>
      <w:r w:rsidRPr="00737D44">
        <w:rPr>
          <w:rFonts w:ascii="Times New Roman" w:eastAsia="Times New Roman" w:hAnsi="Times New Roman" w:cs="Times New Roman"/>
          <w:sz w:val="28"/>
          <w:szCs w:val="28"/>
        </w:rPr>
        <w:t xml:space="preserve"> в центрах общественно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жизни </w:t>
      </w:r>
      <w:r w:rsidRPr="00E145BC">
        <w:rPr>
          <w:rFonts w:ascii="Times New Roman" w:eastAsia="Times New Roman" w:hAnsi="Times New Roman" w:cs="Times New Roman"/>
          <w:sz w:val="28"/>
          <w:szCs w:val="28"/>
        </w:rPr>
        <w:t>и местах пребывания большого количества люде</w:t>
      </w:r>
      <w:r w:rsidR="009F7A3A" w:rsidRPr="00E145BC">
        <w:rPr>
          <w:rFonts w:ascii="Times New Roman" w:eastAsia="Times New Roman" w:hAnsi="Times New Roman" w:cs="Times New Roman"/>
          <w:sz w:val="28"/>
          <w:szCs w:val="28"/>
        </w:rPr>
        <w:t>й</w:t>
      </w:r>
      <w:r w:rsidRPr="00E145BC">
        <w:rPr>
          <w:rFonts w:ascii="Times New Roman" w:eastAsia="Times New Roman" w:hAnsi="Times New Roman" w:cs="Times New Roman"/>
          <w:sz w:val="28"/>
          <w:szCs w:val="28"/>
        </w:rPr>
        <w:t>.</w:t>
      </w:r>
    </w:p>
    <w:p w:rsidR="005A01B6" w:rsidRPr="00E6523B" w:rsidRDefault="005A01B6" w:rsidP="00E07CAF">
      <w:pPr>
        <w:numPr>
          <w:ilvl w:val="3"/>
          <w:numId w:val="9"/>
        </w:numPr>
        <w:spacing w:line="240" w:lineRule="auto"/>
        <w:ind w:left="0" w:firstLine="567"/>
        <w:contextualSpacing/>
        <w:jc w:val="both"/>
        <w:rPr>
          <w:rFonts w:ascii="Times New Roman" w:eastAsia="Times New Roman" w:hAnsi="Times New Roman" w:cs="Times New Roman"/>
          <w:b/>
          <w:sz w:val="28"/>
          <w:szCs w:val="28"/>
        </w:rPr>
      </w:pPr>
      <w:r w:rsidRPr="00E145BC">
        <w:rPr>
          <w:rFonts w:ascii="Times New Roman" w:eastAsia="Times New Roman" w:hAnsi="Times New Roman" w:cs="Times New Roman"/>
          <w:sz w:val="28"/>
          <w:szCs w:val="28"/>
        </w:rPr>
        <w:t>Установка специальных информационных стендов в местах с большо</w:t>
      </w:r>
      <w:r w:rsidR="009F7A3A" w:rsidRPr="00E145BC">
        <w:rPr>
          <w:rFonts w:ascii="Times New Roman" w:eastAsia="Times New Roman" w:hAnsi="Times New Roman" w:cs="Times New Roman"/>
          <w:sz w:val="28"/>
          <w:szCs w:val="28"/>
        </w:rPr>
        <w:t>й</w:t>
      </w:r>
      <w:r w:rsidRPr="00E145BC">
        <w:rPr>
          <w:rFonts w:ascii="Times New Roman" w:eastAsia="Times New Roman" w:hAnsi="Times New Roman" w:cs="Times New Roman"/>
          <w:sz w:val="28"/>
          <w:szCs w:val="28"/>
        </w:rPr>
        <w:t xml:space="preserve"> проходимостью</w:t>
      </w:r>
      <w:r w:rsidRPr="00737D44">
        <w:rPr>
          <w:rFonts w:ascii="Times New Roman" w:eastAsia="Times New Roman" w:hAnsi="Times New Roman" w:cs="Times New Roman"/>
          <w:sz w:val="28"/>
          <w:szCs w:val="28"/>
        </w:rPr>
        <w:t>, на территории самого объекта проектирования. Стенды могут работать как для сбора анкет, информации и обратно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w:t>
      </w:r>
      <w:r w:rsidR="00807144">
        <w:rPr>
          <w:rFonts w:ascii="Times New Roman" w:eastAsia="Times New Roman" w:hAnsi="Times New Roman" w:cs="Times New Roman"/>
          <w:sz w:val="28"/>
          <w:szCs w:val="28"/>
        </w:rPr>
        <w:t>ведения общественных обсуждений</w:t>
      </w:r>
      <w:r w:rsidRPr="00737D44">
        <w:rPr>
          <w:rFonts w:ascii="Times New Roman" w:eastAsia="Times New Roman" w:hAnsi="Times New Roman" w:cs="Times New Roman"/>
          <w:sz w:val="28"/>
          <w:szCs w:val="28"/>
        </w:rPr>
        <w:t>.</w:t>
      </w:r>
    </w:p>
    <w:p w:rsidR="00E6523B" w:rsidRPr="00E6523B" w:rsidRDefault="00E6523B" w:rsidP="00E6523B">
      <w:pPr>
        <w:spacing w:line="240" w:lineRule="auto"/>
        <w:ind w:left="567"/>
        <w:contextualSpacing/>
        <w:jc w:val="both"/>
        <w:rPr>
          <w:rFonts w:ascii="Times New Roman" w:eastAsia="Times New Roman" w:hAnsi="Times New Roman" w:cs="Times New Roman"/>
          <w:b/>
          <w:sz w:val="28"/>
          <w:szCs w:val="28"/>
        </w:rPr>
      </w:pPr>
    </w:p>
    <w:p w:rsidR="005A01B6" w:rsidRPr="00E6523B" w:rsidRDefault="005A01B6" w:rsidP="00E07CAF">
      <w:pPr>
        <w:pStyle w:val="ac"/>
        <w:numPr>
          <w:ilvl w:val="1"/>
          <w:numId w:val="9"/>
        </w:numPr>
        <w:spacing w:line="240" w:lineRule="auto"/>
        <w:jc w:val="both"/>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Механизмы общественного участия</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proofErr w:type="gramStart"/>
      <w:r w:rsidRPr="00737D44">
        <w:rPr>
          <w:rFonts w:ascii="Times New Roman" w:hAnsi="Times New Roman" w:cs="Times New Roman"/>
          <w:sz w:val="28"/>
          <w:szCs w:val="28"/>
          <w:highlight w:val="white"/>
        </w:rPr>
        <w:t>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(воркшопов), про</w:t>
      </w:r>
      <w:r w:rsidR="00807144">
        <w:rPr>
          <w:rFonts w:ascii="Times New Roman" w:hAnsi="Times New Roman" w:cs="Times New Roman"/>
          <w:sz w:val="28"/>
          <w:szCs w:val="28"/>
          <w:highlight w:val="white"/>
        </w:rPr>
        <w:t>ведение общественных обсуждений, проведение дизай</w:t>
      </w:r>
      <w:r w:rsidRPr="00737D44">
        <w:rPr>
          <w:rFonts w:ascii="Times New Roman" w:hAnsi="Times New Roman" w:cs="Times New Roman"/>
          <w:sz w:val="28"/>
          <w:szCs w:val="28"/>
          <w:highlight w:val="white"/>
        </w:rPr>
        <w:t>н-</w:t>
      </w:r>
      <w:r w:rsidR="00807144">
        <w:rPr>
          <w:rFonts w:ascii="Times New Roman" w:hAnsi="Times New Roman" w:cs="Times New Roman"/>
          <w:sz w:val="28"/>
          <w:szCs w:val="28"/>
          <w:highlight w:val="white"/>
        </w:rPr>
        <w:t>игр с участием взрослых и детей</w:t>
      </w:r>
      <w:r w:rsidRPr="00737D44">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Общественные обсуждения долж</w:t>
      </w:r>
      <w:r w:rsidR="00807144">
        <w:rPr>
          <w:rFonts w:ascii="Times New Roman" w:hAnsi="Times New Roman" w:cs="Times New Roman"/>
          <w:sz w:val="28"/>
          <w:szCs w:val="28"/>
          <w:highlight w:val="white"/>
        </w:rPr>
        <w:t>ны проводиться при участии</w:t>
      </w:r>
      <w:r w:rsidRPr="00737D44">
        <w:rPr>
          <w:rFonts w:ascii="Times New Roman" w:hAnsi="Times New Roman" w:cs="Times New Roman"/>
          <w:sz w:val="28"/>
          <w:szCs w:val="28"/>
          <w:highlight w:val="white"/>
        </w:rPr>
        <w:t xml:space="preserve"> опытного модератора, имеющего нейтральную позицию по отношению ко всем участникам проектного процесса.</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lastRenderedPageBreak/>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737D44">
        <w:rPr>
          <w:rFonts w:ascii="Times New Roman" w:hAnsi="Times New Roman" w:cs="Times New Roman"/>
          <w:sz w:val="28"/>
          <w:szCs w:val="28"/>
          <w:highlight w:val="white"/>
        </w:rPr>
        <w:t>доступ</w:t>
      </w:r>
      <w:proofErr w:type="gramEnd"/>
      <w:r w:rsidRPr="00737D44">
        <w:rPr>
          <w:rFonts w:ascii="Times New Roman" w:hAnsi="Times New Roman" w:cs="Times New Roman"/>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w:t>
      </w:r>
      <w:r w:rsidR="00807144">
        <w:rPr>
          <w:rFonts w:ascii="Times New Roman" w:hAnsi="Times New Roman" w:cs="Times New Roman"/>
          <w:sz w:val="28"/>
          <w:szCs w:val="28"/>
          <w:highlight w:val="white"/>
        </w:rPr>
        <w:t>,</w:t>
      </w:r>
      <w:r w:rsidRPr="00737D44">
        <w:rPr>
          <w:rFonts w:ascii="Times New Roman" w:hAnsi="Times New Roman" w:cs="Times New Roman"/>
          <w:sz w:val="28"/>
          <w:szCs w:val="28"/>
          <w:highlight w:val="white"/>
        </w:rPr>
        <w:t xml:space="preserve"> чем за 14 дней до проведения самого общественного обсуждения.</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5A01B6" w:rsidRPr="00737D44" w:rsidRDefault="005A01B6" w:rsidP="00E07CAF">
      <w:pPr>
        <w:numPr>
          <w:ilvl w:val="2"/>
          <w:numId w:val="9"/>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5A01B6" w:rsidRPr="005227F0" w:rsidRDefault="005A01B6" w:rsidP="00E07CAF">
      <w:pPr>
        <w:pStyle w:val="ac"/>
        <w:numPr>
          <w:ilvl w:val="2"/>
          <w:numId w:val="9"/>
        </w:numPr>
        <w:spacing w:line="240" w:lineRule="auto"/>
        <w:ind w:left="0" w:firstLine="567"/>
        <w:jc w:val="both"/>
        <w:rPr>
          <w:rFonts w:ascii="Times New Roman" w:eastAsia="Times New Roman" w:hAnsi="Times New Roman" w:cs="Times New Roman"/>
          <w:sz w:val="28"/>
          <w:szCs w:val="28"/>
        </w:rPr>
      </w:pPr>
      <w:r w:rsidRPr="005227F0">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5227F0">
        <w:rPr>
          <w:rFonts w:ascii="Times New Roman" w:eastAsia="Times New Roman" w:hAnsi="Times New Roman" w:cs="Times New Roman"/>
          <w:sz w:val="28"/>
          <w:szCs w:val="28"/>
        </w:rPr>
        <w:t>о-</w:t>
      </w:r>
      <w:proofErr w:type="gramEnd"/>
      <w:r w:rsidRPr="005227F0">
        <w:rPr>
          <w:rFonts w:ascii="Times New Roman" w:eastAsia="Times New Roman" w:hAnsi="Times New Roman" w:cs="Times New Roman"/>
          <w:sz w:val="28"/>
          <w:szCs w:val="28"/>
        </w:rPr>
        <w:t>, видеофиксации, а также общепоселковых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поселка и (или) на районный интерактивный портал в сети "Интернет".</w:t>
      </w:r>
    </w:p>
    <w:p w:rsidR="005A01B6" w:rsidRDefault="005A01B6" w:rsidP="00E07CAF">
      <w:pPr>
        <w:pStyle w:val="ac"/>
        <w:numPr>
          <w:ilvl w:val="2"/>
          <w:numId w:val="9"/>
        </w:numPr>
        <w:spacing w:line="240" w:lineRule="auto"/>
        <w:ind w:left="0" w:firstLine="567"/>
        <w:jc w:val="both"/>
        <w:rPr>
          <w:rFonts w:ascii="Times New Roman" w:eastAsia="Times New Roman" w:hAnsi="Times New Roman" w:cs="Times New Roman"/>
          <w:sz w:val="28"/>
          <w:szCs w:val="28"/>
        </w:rPr>
      </w:pPr>
      <w:r w:rsidRPr="005227F0">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61F17" w:rsidRPr="005227F0" w:rsidRDefault="00761F17" w:rsidP="00761F17">
      <w:pPr>
        <w:pStyle w:val="ac"/>
        <w:spacing w:line="240" w:lineRule="auto"/>
        <w:ind w:left="567"/>
        <w:jc w:val="both"/>
        <w:rPr>
          <w:rFonts w:ascii="Times New Roman" w:eastAsia="Times New Roman" w:hAnsi="Times New Roman" w:cs="Times New Roman"/>
          <w:sz w:val="28"/>
          <w:szCs w:val="28"/>
        </w:rPr>
      </w:pPr>
    </w:p>
    <w:p w:rsidR="00737D44" w:rsidRPr="00761F17" w:rsidRDefault="005A01B6" w:rsidP="00761F17">
      <w:pPr>
        <w:pStyle w:val="ac"/>
        <w:numPr>
          <w:ilvl w:val="0"/>
          <w:numId w:val="9"/>
        </w:numPr>
        <w:rPr>
          <w:rFonts w:ascii="Times New Roman" w:eastAsia="Times New Roman" w:hAnsi="Times New Roman" w:cs="Times New Roman"/>
          <w:b/>
          <w:sz w:val="28"/>
          <w:szCs w:val="28"/>
        </w:rPr>
      </w:pPr>
      <w:proofErr w:type="gramStart"/>
      <w:r w:rsidRPr="00761F17">
        <w:rPr>
          <w:rFonts w:ascii="Times New Roman" w:eastAsia="Times New Roman" w:hAnsi="Times New Roman" w:cs="Times New Roman"/>
          <w:b/>
          <w:sz w:val="28"/>
          <w:szCs w:val="28"/>
        </w:rPr>
        <w:t>КОНТРОЛЬ ЗА</w:t>
      </w:r>
      <w:proofErr w:type="gramEnd"/>
      <w:r w:rsidRPr="00761F17">
        <w:rPr>
          <w:rFonts w:ascii="Times New Roman" w:eastAsia="Times New Roman" w:hAnsi="Times New Roman" w:cs="Times New Roman"/>
          <w:b/>
          <w:sz w:val="28"/>
          <w:szCs w:val="28"/>
        </w:rPr>
        <w:t xml:space="preserve"> СОБЛЮДЕНИЕМ НОРМ И ПРАВИЛ БЛАГОУСТРОЙСТВА</w:t>
      </w:r>
    </w:p>
    <w:p w:rsidR="00602AE7" w:rsidRPr="00602AE7" w:rsidRDefault="00602AE7" w:rsidP="00602AE7"/>
    <w:p w:rsidR="00602AE7" w:rsidRPr="00602AE7" w:rsidRDefault="00761F17" w:rsidP="00761F17">
      <w:pPr>
        <w:pStyle w:val="ac"/>
        <w:spacing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12.1. </w:t>
      </w:r>
      <w:proofErr w:type="gramStart"/>
      <w:r w:rsidR="00602AE7" w:rsidRPr="00602AE7">
        <w:rPr>
          <w:rFonts w:ascii="Times New Roman" w:hAnsi="Times New Roman" w:cs="Times New Roman"/>
          <w:sz w:val="28"/>
          <w:szCs w:val="28"/>
        </w:rPr>
        <w:t>Контроль за</w:t>
      </w:r>
      <w:proofErr w:type="gramEnd"/>
      <w:r w:rsidR="00602AE7" w:rsidRPr="00602AE7">
        <w:rPr>
          <w:rFonts w:ascii="Times New Roman" w:hAnsi="Times New Roman" w:cs="Times New Roman"/>
          <w:sz w:val="28"/>
          <w:szCs w:val="28"/>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w:t>
      </w:r>
      <w:r w:rsidR="00602AE7">
        <w:rPr>
          <w:rFonts w:ascii="Times New Roman" w:hAnsi="Times New Roman" w:cs="Times New Roman"/>
          <w:sz w:val="28"/>
          <w:szCs w:val="28"/>
        </w:rPr>
        <w:t xml:space="preserve"> Законом</w:t>
      </w:r>
      <w:r w:rsidR="00602AE7" w:rsidRPr="00602AE7">
        <w:rPr>
          <w:rFonts w:ascii="Times New Roman" w:hAnsi="Times New Roman" w:cs="Times New Roman"/>
          <w:sz w:val="28"/>
          <w:szCs w:val="28"/>
        </w:rPr>
        <w:t xml:space="preserve"> Республики Бурятия от 05.05.2011 N 2003-IV «Об административных правонарушениях» в области благоустройства, землепользования и охраны окружающей среды (далее по тексту - уполномоченные лица).</w:t>
      </w:r>
    </w:p>
    <w:p w:rsidR="00602AE7" w:rsidRPr="00602AE7" w:rsidRDefault="00761F17" w:rsidP="00761F17">
      <w:pPr>
        <w:pStyle w:val="ac"/>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12.2.</w:t>
      </w:r>
      <w:r w:rsidR="00602AE7" w:rsidRPr="00602AE7">
        <w:rPr>
          <w:rFonts w:ascii="Times New Roman" w:hAnsi="Times New Roman" w:cs="Times New Roman"/>
          <w:sz w:val="28"/>
          <w:szCs w:val="28"/>
        </w:rPr>
        <w:t xml:space="preserve">В рамках </w:t>
      </w:r>
      <w:proofErr w:type="gramStart"/>
      <w:r w:rsidR="00602AE7" w:rsidRPr="00602AE7">
        <w:rPr>
          <w:rFonts w:ascii="Times New Roman" w:hAnsi="Times New Roman" w:cs="Times New Roman"/>
          <w:sz w:val="28"/>
          <w:szCs w:val="28"/>
        </w:rPr>
        <w:t>контроля за</w:t>
      </w:r>
      <w:proofErr w:type="gramEnd"/>
      <w:r w:rsidR="00602AE7" w:rsidRPr="00602AE7">
        <w:rPr>
          <w:rFonts w:ascii="Times New Roman" w:hAnsi="Times New Roman" w:cs="Times New Roman"/>
          <w:sz w:val="28"/>
          <w:szCs w:val="28"/>
        </w:rPr>
        <w:t xml:space="preserve"> соблюдением настоящих Правил уполномоченные лица:</w:t>
      </w:r>
    </w:p>
    <w:p w:rsidR="00602AE7" w:rsidRPr="00602AE7" w:rsidRDefault="00602AE7" w:rsidP="00602AE7">
      <w:pPr>
        <w:pStyle w:val="ConsPlusNormal"/>
        <w:ind w:firstLine="567"/>
        <w:jc w:val="both"/>
        <w:rPr>
          <w:sz w:val="28"/>
          <w:szCs w:val="28"/>
        </w:rPr>
      </w:pPr>
      <w:r w:rsidRPr="00602AE7">
        <w:rPr>
          <w:sz w:val="28"/>
          <w:szCs w:val="28"/>
        </w:rPr>
        <w:t>- выявляют факты нарушения требований настоящих Правил на территории поселения;</w:t>
      </w:r>
    </w:p>
    <w:p w:rsidR="00602AE7" w:rsidRPr="00602AE7" w:rsidRDefault="00602AE7" w:rsidP="00602AE7">
      <w:pPr>
        <w:pStyle w:val="ConsPlusNormal"/>
        <w:ind w:firstLine="567"/>
        <w:jc w:val="both"/>
        <w:rPr>
          <w:sz w:val="28"/>
          <w:szCs w:val="28"/>
        </w:rPr>
      </w:pPr>
      <w:r w:rsidRPr="00602AE7">
        <w:rPr>
          <w:sz w:val="28"/>
          <w:szCs w:val="28"/>
        </w:rPr>
        <w:t>- выдают лицам, нарушившим требования настоящих Правил, требования об устранении нарушений с указанием срока устранения;</w:t>
      </w:r>
    </w:p>
    <w:p w:rsidR="00602AE7" w:rsidRPr="00602AE7" w:rsidRDefault="00602AE7" w:rsidP="00602AE7">
      <w:pPr>
        <w:pStyle w:val="ConsPlusNormal"/>
        <w:ind w:firstLine="567"/>
        <w:jc w:val="both"/>
        <w:rPr>
          <w:sz w:val="28"/>
          <w:szCs w:val="28"/>
        </w:rPr>
      </w:pPr>
      <w:r w:rsidRPr="00602AE7">
        <w:rPr>
          <w:sz w:val="28"/>
          <w:szCs w:val="28"/>
        </w:rPr>
        <w:t>- составляют протоколы об административных правонарушениях;</w:t>
      </w:r>
    </w:p>
    <w:p w:rsidR="00602AE7" w:rsidRPr="00602AE7" w:rsidRDefault="00602AE7" w:rsidP="00602AE7">
      <w:pPr>
        <w:pStyle w:val="ConsPlusNormal"/>
        <w:ind w:firstLine="567"/>
        <w:jc w:val="both"/>
        <w:rPr>
          <w:sz w:val="28"/>
          <w:szCs w:val="28"/>
        </w:rPr>
      </w:pPr>
      <w:r w:rsidRPr="00602AE7">
        <w:rPr>
          <w:sz w:val="28"/>
          <w:szCs w:val="28"/>
        </w:rPr>
        <w:t xml:space="preserve">- осуществляют подготовку и направление материалов в органы, </w:t>
      </w:r>
      <w:r w:rsidRPr="00602AE7">
        <w:rPr>
          <w:sz w:val="28"/>
          <w:szCs w:val="28"/>
        </w:rPr>
        <w:lastRenderedPageBreak/>
        <w:t>уполномоченные привлекать виновных лиц к ответственности в соответствии с действующим законодательством;</w:t>
      </w:r>
    </w:p>
    <w:p w:rsidR="00602AE7" w:rsidRPr="00602AE7" w:rsidRDefault="00602AE7" w:rsidP="00602AE7">
      <w:pPr>
        <w:pStyle w:val="ConsPlusNormal"/>
        <w:ind w:firstLine="567"/>
        <w:jc w:val="both"/>
        <w:rPr>
          <w:sz w:val="28"/>
          <w:szCs w:val="28"/>
        </w:rPr>
      </w:pPr>
      <w:r w:rsidRPr="00602AE7">
        <w:rPr>
          <w:sz w:val="28"/>
          <w:szCs w:val="28"/>
        </w:rPr>
        <w:t>- осуществляют иные полномочия, предусмотренные действующим законодательством.</w:t>
      </w:r>
    </w:p>
    <w:p w:rsidR="00602AE7" w:rsidRPr="00602AE7" w:rsidRDefault="00761F17" w:rsidP="00602AE7">
      <w:pPr>
        <w:pStyle w:val="ConsPlusNormal"/>
        <w:ind w:firstLine="567"/>
        <w:jc w:val="both"/>
        <w:rPr>
          <w:sz w:val="28"/>
          <w:szCs w:val="28"/>
        </w:rPr>
      </w:pPr>
      <w:r>
        <w:rPr>
          <w:sz w:val="28"/>
          <w:szCs w:val="28"/>
        </w:rPr>
        <w:t>12.</w:t>
      </w:r>
      <w:r w:rsidR="00602AE7" w:rsidRPr="00602AE7">
        <w:rPr>
          <w:sz w:val="28"/>
          <w:szCs w:val="28"/>
        </w:rPr>
        <w:t>.3.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602AE7" w:rsidRPr="00602AE7" w:rsidRDefault="00761F17" w:rsidP="00602AE7">
      <w:pPr>
        <w:pStyle w:val="ConsPlusNormal"/>
        <w:ind w:firstLine="567"/>
        <w:jc w:val="both"/>
        <w:rPr>
          <w:sz w:val="28"/>
          <w:szCs w:val="28"/>
        </w:rPr>
      </w:pPr>
      <w:r>
        <w:rPr>
          <w:sz w:val="28"/>
          <w:szCs w:val="28"/>
        </w:rPr>
        <w:t>12</w:t>
      </w:r>
      <w:r w:rsidR="00602AE7" w:rsidRPr="00602AE7">
        <w:rPr>
          <w:sz w:val="28"/>
          <w:szCs w:val="28"/>
        </w:rPr>
        <w:t>.4.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9F7A3A" w:rsidRDefault="009F7A3A" w:rsidP="009F7A3A">
      <w:pPr>
        <w:pStyle w:val="ConsPlusNormal"/>
        <w:jc w:val="both"/>
      </w:pPr>
    </w:p>
    <w:p w:rsidR="009F7A3A" w:rsidRDefault="009F7A3A" w:rsidP="009F7A3A">
      <w:pPr>
        <w:pStyle w:val="ConsPlusNormal"/>
        <w:jc w:val="both"/>
      </w:pPr>
    </w:p>
    <w:p w:rsidR="009F7A3A" w:rsidRDefault="009F7A3A" w:rsidP="009F7A3A">
      <w:pPr>
        <w:pStyle w:val="ConsPlusNormal"/>
        <w:jc w:val="both"/>
      </w:pPr>
    </w:p>
    <w:p w:rsidR="005A01B6" w:rsidRPr="00737D44" w:rsidRDefault="005A01B6" w:rsidP="00737D44">
      <w:pPr>
        <w:spacing w:line="240" w:lineRule="auto"/>
        <w:ind w:firstLine="567"/>
        <w:jc w:val="both"/>
        <w:rPr>
          <w:rFonts w:ascii="Times New Roman" w:eastAsia="Times New Roman" w:hAnsi="Times New Roman" w:cs="Times New Roman"/>
          <w:sz w:val="28"/>
          <w:szCs w:val="28"/>
        </w:rPr>
      </w:pPr>
    </w:p>
    <w:p w:rsidR="005A01B6" w:rsidRPr="008D1909" w:rsidRDefault="005A01B6" w:rsidP="002944A6">
      <w:pPr>
        <w:spacing w:line="240" w:lineRule="auto"/>
        <w:jc w:val="both"/>
        <w:rPr>
          <w:rFonts w:ascii="Times New Roman" w:eastAsia="Times New Roman" w:hAnsi="Times New Roman" w:cs="Times New Roman"/>
          <w:sz w:val="28"/>
          <w:szCs w:val="28"/>
        </w:rPr>
      </w:pPr>
    </w:p>
    <w:p w:rsidR="005A01B6" w:rsidRDefault="005A01B6" w:rsidP="002944A6">
      <w:pPr>
        <w:spacing w:line="240" w:lineRule="auto"/>
        <w:jc w:val="both"/>
        <w:rPr>
          <w:rFonts w:ascii="Times New Roman" w:eastAsia="Times New Roman" w:hAnsi="Times New Roman" w:cs="Times New Roman"/>
          <w:sz w:val="28"/>
          <w:szCs w:val="28"/>
        </w:rPr>
      </w:pPr>
    </w:p>
    <w:p w:rsidR="00E6523B" w:rsidRDefault="00E6523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F61D1" w:rsidRPr="00096384" w:rsidRDefault="008F61D1" w:rsidP="00602AE7">
      <w:pPr>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CC515C" w:rsidRPr="00096384">
        <w:rPr>
          <w:rFonts w:ascii="Times New Roman" w:hAnsi="Times New Roman" w:cs="Times New Roman"/>
          <w:sz w:val="28"/>
          <w:szCs w:val="28"/>
        </w:rPr>
        <w:t>№ 1</w:t>
      </w:r>
    </w:p>
    <w:p w:rsidR="00CC515C" w:rsidRPr="00096384" w:rsidRDefault="00CC515C"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8F61D1" w:rsidRPr="00096384" w:rsidRDefault="008F61D1" w:rsidP="002944A6">
      <w:pPr>
        <w:autoSpaceDE w:val="0"/>
        <w:autoSpaceDN w:val="0"/>
        <w:adjustRightInd w:val="0"/>
        <w:spacing w:line="240" w:lineRule="auto"/>
        <w:jc w:val="right"/>
        <w:outlineLvl w:val="0"/>
        <w:rPr>
          <w:rFonts w:ascii="Times New Roman" w:hAnsi="Times New Roman" w:cs="Times New Roman"/>
          <w:sz w:val="28"/>
          <w:szCs w:val="28"/>
        </w:rPr>
      </w:pPr>
    </w:p>
    <w:p w:rsidR="00CC515C" w:rsidRPr="00E6523B" w:rsidRDefault="003F0B0C" w:rsidP="002944A6">
      <w:pPr>
        <w:autoSpaceDE w:val="0"/>
        <w:autoSpaceDN w:val="0"/>
        <w:adjustRightInd w:val="0"/>
        <w:spacing w:line="240" w:lineRule="auto"/>
        <w:jc w:val="center"/>
        <w:outlineLvl w:val="0"/>
        <w:rPr>
          <w:rFonts w:ascii="Times New Roman" w:hAnsi="Times New Roman" w:cs="Times New Roman"/>
          <w:b/>
          <w:sz w:val="28"/>
          <w:szCs w:val="28"/>
        </w:rPr>
      </w:pPr>
      <w:r w:rsidRPr="00E6523B">
        <w:rPr>
          <w:rFonts w:ascii="Times New Roman" w:hAnsi="Times New Roman" w:cs="Times New Roman"/>
          <w:b/>
          <w:sz w:val="28"/>
          <w:szCs w:val="28"/>
        </w:rPr>
        <w:t>ПАРАМЕТРЫ</w:t>
      </w:r>
    </w:p>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p>
    <w:p w:rsidR="008F61D1" w:rsidRPr="00096384" w:rsidRDefault="008F61D1"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t>Таблица 1. Зависимость уклона пандуса от высоты подъема</w:t>
      </w:r>
    </w:p>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p>
    <w:p w:rsidR="008F61D1" w:rsidRPr="003F0B0C" w:rsidRDefault="008F61D1" w:rsidP="002944A6">
      <w:pPr>
        <w:autoSpaceDE w:val="0"/>
        <w:autoSpaceDN w:val="0"/>
        <w:adjustRightInd w:val="0"/>
        <w:spacing w:line="240" w:lineRule="auto"/>
        <w:jc w:val="right"/>
        <w:rPr>
          <w:rFonts w:ascii="Times New Roman" w:hAnsi="Times New Roman" w:cs="Times New Roman"/>
          <w:sz w:val="24"/>
          <w:szCs w:val="24"/>
        </w:rPr>
      </w:pPr>
      <w:r w:rsidRPr="003F0B0C">
        <w:rPr>
          <w:rFonts w:ascii="Times New Roman" w:hAnsi="Times New Roman" w:cs="Times New Roman"/>
          <w:sz w:val="24"/>
          <w:szCs w:val="24"/>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Высота подъема</w:t>
            </w:r>
          </w:p>
        </w:tc>
      </w:tr>
      <w:tr w:rsidR="008F61D1" w:rsidRPr="00096384"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75</w:t>
            </w:r>
          </w:p>
        </w:tc>
      </w:tr>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150</w:t>
            </w:r>
          </w:p>
        </w:tc>
      </w:tr>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600</w:t>
            </w:r>
          </w:p>
        </w:tc>
      </w:tr>
      <w:tr w:rsidR="008F61D1" w:rsidRPr="00096384"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760</w:t>
            </w:r>
          </w:p>
        </w:tc>
      </w:tr>
    </w:tbl>
    <w:p w:rsidR="00CC515C" w:rsidRPr="00096384" w:rsidRDefault="00CC515C" w:rsidP="002944A6">
      <w:pPr>
        <w:spacing w:line="240" w:lineRule="auto"/>
        <w:rPr>
          <w:rFonts w:ascii="Times New Roman" w:hAnsi="Times New Roman" w:cs="Times New Roman"/>
          <w:sz w:val="28"/>
          <w:szCs w:val="28"/>
        </w:rPr>
      </w:pPr>
    </w:p>
    <w:p w:rsidR="00CC515C" w:rsidRPr="00096384" w:rsidRDefault="00CC515C" w:rsidP="00602AE7">
      <w:pPr>
        <w:tabs>
          <w:tab w:val="left" w:pos="0"/>
        </w:tabs>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Таблица 2. Минимальные расстояния безопасности</w:t>
      </w:r>
    </w:p>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при размещении игрового оборудования</w:t>
      </w:r>
    </w:p>
    <w:p w:rsidR="00CC515C" w:rsidRPr="00096384" w:rsidRDefault="00CC515C" w:rsidP="002944A6">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Минимальные расстояния</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 м от боковых сторон и 2 м вперед от нижнего края ската горки</w:t>
            </w:r>
          </w:p>
        </w:tc>
      </w:tr>
    </w:tbl>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p>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t>Таблица 3. Требования к игровому оборудованию</w:t>
      </w:r>
    </w:p>
    <w:p w:rsidR="00CC515C" w:rsidRPr="00096384" w:rsidRDefault="00CC515C" w:rsidP="002944A6">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Требования</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sidRPr="00096384">
              <w:rPr>
                <w:rFonts w:ascii="Times New Roman" w:hAnsi="Times New Roman" w:cs="Times New Roman"/>
                <w:sz w:val="28"/>
                <w:szCs w:val="28"/>
              </w:rPr>
              <w:t>Допускается не более двух сидений</w:t>
            </w:r>
            <w:proofErr w:type="gramEnd"/>
            <w:r w:rsidRPr="00096384">
              <w:rPr>
                <w:rFonts w:ascii="Times New Roman" w:hAnsi="Times New Roman" w:cs="Times New Roman"/>
                <w:sz w:val="28"/>
                <w:szCs w:val="28"/>
              </w:rPr>
              <w:t xml:space="preserve"> в одной рамке качелей. В двойных качелях не должны использоваться вместе </w:t>
            </w:r>
            <w:r w:rsidRPr="00096384">
              <w:rPr>
                <w:rFonts w:ascii="Times New Roman" w:hAnsi="Times New Roman" w:cs="Times New Roman"/>
                <w:sz w:val="28"/>
                <w:szCs w:val="28"/>
              </w:rPr>
              <w:lastRenderedPageBreak/>
              <w:t xml:space="preserve">сиденье для маленьких детей (колыбель) и плоское сиденье для </w:t>
            </w:r>
            <w:proofErr w:type="gramStart"/>
            <w:r w:rsidRPr="00096384">
              <w:rPr>
                <w:rFonts w:ascii="Times New Roman" w:hAnsi="Times New Roman" w:cs="Times New Roman"/>
                <w:sz w:val="28"/>
                <w:szCs w:val="28"/>
              </w:rPr>
              <w:t>более старших</w:t>
            </w:r>
            <w:proofErr w:type="gramEnd"/>
            <w:r w:rsidRPr="00096384">
              <w:rPr>
                <w:rFonts w:ascii="Times New Roman" w:hAnsi="Times New Roman" w:cs="Times New Roman"/>
                <w:sz w:val="28"/>
                <w:szCs w:val="28"/>
              </w:rPr>
              <w:t xml:space="preserve"> детей.</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lastRenderedPageBreak/>
              <w:t>Качалки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p>
    <w:p w:rsidR="00E6523B" w:rsidRDefault="00E6523B">
      <w:pPr>
        <w:rPr>
          <w:rFonts w:ascii="Times New Roman" w:hAnsi="Times New Roman" w:cs="Times New Roman"/>
          <w:sz w:val="28"/>
          <w:szCs w:val="28"/>
        </w:rPr>
      </w:pPr>
      <w:r>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lastRenderedPageBreak/>
        <w:t>Таблица 4. Комплексное благоустройство территории</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в зависимости от рекреационной нагрузки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Рекреационная нагрузка, чел./</w:t>
            </w:r>
            <w:proofErr w:type="gramStart"/>
            <w:r w:rsidRPr="00096384">
              <w:rPr>
                <w:rFonts w:ascii="Times New Roman" w:hAnsi="Times New Roman" w:cs="Times New Roman"/>
                <w:sz w:val="28"/>
                <w:szCs w:val="28"/>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Мероприятия благоустройства и озеленения</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Организация дорожно-тропиночной сети плотностью 5 - 8 %, прокладка экологических троп</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7D6812">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w:t>
            </w:r>
            <w:r w:rsidR="007D6812">
              <w:rPr>
                <w:rFonts w:ascii="Times New Roman" w:hAnsi="Times New Roman" w:cs="Times New Roman"/>
                <w:sz w:val="28"/>
                <w:szCs w:val="28"/>
              </w:rPr>
              <w:t>дорог</w:t>
            </w:r>
            <w:r w:rsidRPr="00096384">
              <w:rPr>
                <w:rFonts w:ascii="Times New Roman" w:hAnsi="Times New Roman" w:cs="Times New Roman"/>
                <w:sz w:val="28"/>
                <w:szCs w:val="28"/>
              </w:rPr>
              <w:t>, пересекающих лесопарковый массив или идущих вдоль границ</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7D6812">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w:t>
            </w:r>
            <w:r w:rsidRPr="00096384">
              <w:rPr>
                <w:rFonts w:ascii="Times New Roman" w:hAnsi="Times New Roman" w:cs="Times New Roman"/>
                <w:sz w:val="28"/>
                <w:szCs w:val="28"/>
              </w:rPr>
              <w:lastRenderedPageBreak/>
              <w:t xml:space="preserve">защитных полос вдоль границ </w:t>
            </w:r>
            <w:r w:rsidR="007D6812">
              <w:rPr>
                <w:rFonts w:ascii="Times New Roman" w:hAnsi="Times New Roman" w:cs="Times New Roman"/>
                <w:sz w:val="28"/>
                <w:szCs w:val="28"/>
              </w:rPr>
              <w:t>дорог и улиц</w:t>
            </w:r>
            <w:r w:rsidRPr="00096384">
              <w:rPr>
                <w:rFonts w:ascii="Times New Roman" w:hAnsi="Times New Roman" w:cs="Times New Roman"/>
                <w:sz w:val="28"/>
                <w:szCs w:val="28"/>
              </w:rPr>
              <w:t xml:space="preserve">. </w:t>
            </w:r>
            <w:proofErr w:type="gramStart"/>
            <w:r w:rsidRPr="00096384">
              <w:rPr>
                <w:rFonts w:ascii="Times New Roman" w:hAnsi="Times New Roman" w:cs="Times New Roman"/>
                <w:sz w:val="28"/>
                <w:szCs w:val="28"/>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096384">
              <w:rPr>
                <w:rFonts w:ascii="Times New Roman" w:hAnsi="Times New Roman" w:cs="Times New Roman"/>
                <w:sz w:val="28"/>
                <w:szCs w:val="28"/>
              </w:rPr>
              <w:t xml:space="preserve"> Установка мусоросборников, туалетов, МАФ</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096384">
              <w:rPr>
                <w:rFonts w:ascii="Times New Roman" w:hAnsi="Times New Roman" w:cs="Times New Roman"/>
                <w:sz w:val="28"/>
                <w:szCs w:val="28"/>
              </w:rPr>
              <w:t>га</w:t>
            </w:r>
            <w:proofErr w:type="gramEnd"/>
            <w:r w:rsidRPr="00096384">
              <w:rPr>
                <w:rFonts w:ascii="Times New Roman" w:hAnsi="Times New Roman" w:cs="Times New Roman"/>
                <w:sz w:val="28"/>
                <w:szCs w:val="28"/>
              </w:rPr>
              <w:t>, огораживание участков с ценными насаждениями или с растительностью вообще декоративными оградами</w:t>
            </w:r>
          </w:p>
        </w:tc>
      </w:tr>
      <w:tr w:rsidR="006267C7" w:rsidRPr="00096384" w:rsidTr="00E513D5">
        <w:tc>
          <w:tcPr>
            <w:tcW w:w="10065" w:type="dxa"/>
            <w:gridSpan w:val="4"/>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6523B" w:rsidRDefault="00E6523B">
      <w:pPr>
        <w:rPr>
          <w:rFonts w:ascii="Times New Roman" w:hAnsi="Times New Roman" w:cs="Times New Roman"/>
          <w:sz w:val="28"/>
          <w:szCs w:val="28"/>
        </w:rPr>
      </w:pPr>
      <w:r>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Таблица 5. Ориентировочный уровень </w:t>
      </w:r>
      <w:proofErr w:type="gramStart"/>
      <w:r w:rsidRPr="00096384">
        <w:rPr>
          <w:rFonts w:ascii="Times New Roman" w:hAnsi="Times New Roman" w:cs="Times New Roman"/>
          <w:sz w:val="28"/>
          <w:szCs w:val="28"/>
        </w:rPr>
        <w:t>предельной</w:t>
      </w:r>
      <w:proofErr w:type="gramEnd"/>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рекреационной нагрузки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Тип рекреационного  │      </w:t>
      </w:r>
      <w:proofErr w:type="gramStart"/>
      <w:r w:rsidRPr="00E513D5">
        <w:rPr>
          <w:rFonts w:ascii="Courier New" w:hAnsi="Courier New" w:cs="Courier New"/>
          <w:szCs w:val="20"/>
        </w:rPr>
        <w:t>Предельная</w:t>
      </w:r>
      <w:proofErr w:type="gramEnd"/>
      <w:r w:rsidRPr="00E513D5">
        <w:rPr>
          <w:rFonts w:ascii="Courier New" w:hAnsi="Courier New" w:cs="Courier New"/>
          <w:szCs w:val="20"/>
        </w:rPr>
        <w:t xml:space="preserve">      │    Радиус обслуживания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объекта населенного │    рекреационная     │населения (зона доступности)│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пункта        │   нагрузка - число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единовременных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│посетителей в среднем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 объекту, чел./</w:t>
      </w:r>
      <w:proofErr w:type="gramStart"/>
      <w:r w:rsidRPr="00E513D5">
        <w:rPr>
          <w:rFonts w:ascii="Courier New" w:hAnsi="Courier New" w:cs="Courier New"/>
          <w:szCs w:val="20"/>
        </w:rPr>
        <w:t>га</w:t>
      </w:r>
      <w:proofErr w:type="gramEnd"/>
      <w:r w:rsidRPr="00E513D5">
        <w:rPr>
          <w:rFonts w:ascii="Courier New" w:hAnsi="Courier New" w:cs="Courier New"/>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5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Лесопарк</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50      │    15 - 20 мин. трансп.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доступн.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Сад</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100     │        400 - 600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300     │        1,2 - 1,5 км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│(многофункцион.)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Сквер, бульвар  │     100 и более      │        300 - 400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1. На территории объекта  рекреации  могут  быть   выделены   зоны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│различным уровнем предельной рекреационной нагрузки.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Фактическая   рекреационная    нагрузка    определяется   замерами,│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ожидаемая</w:t>
      </w:r>
      <w:proofErr w:type="gramEnd"/>
      <w:r w:rsidRPr="00E513D5">
        <w:rPr>
          <w:rFonts w:ascii="Courier New" w:hAnsi="Courier New" w:cs="Courier New"/>
          <w:szCs w:val="20"/>
        </w:rPr>
        <w:t xml:space="preserve"> - рассчитывается по формуле: R = Ni/Si, где R  -  рекреационная│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│нагрузка, Ni - количество посетителей объектов рекреации,  Si  -  площадь│</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│рекреационной   территории.    Количество    посетителей,    одновременно│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находящихся</w:t>
      </w:r>
      <w:proofErr w:type="gramEnd"/>
      <w:r w:rsidRPr="00E513D5">
        <w:rPr>
          <w:rFonts w:ascii="Courier New" w:hAnsi="Courier New" w:cs="Courier New"/>
          <w:szCs w:val="20"/>
        </w:rPr>
        <w:t xml:space="preserve"> на территории  рекреации, рекомендуется  принимать 10  -  15%│</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  численности  населения,  проживающего  в  зоне  доступности   объекта│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│рекреации.                                                               │</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F36DB" w:rsidRPr="00096384" w:rsidRDefault="00EF36DB" w:rsidP="005227F0">
      <w:pPr>
        <w:jc w:val="center"/>
        <w:rPr>
          <w:rFonts w:ascii="Times New Roman" w:hAnsi="Times New Roman" w:cs="Times New Roman"/>
          <w:sz w:val="28"/>
          <w:szCs w:val="28"/>
        </w:rPr>
      </w:pPr>
      <w:r w:rsidRPr="00096384">
        <w:rPr>
          <w:rFonts w:ascii="Times New Roman" w:hAnsi="Times New Roman" w:cs="Times New Roman"/>
          <w:sz w:val="28"/>
          <w:szCs w:val="28"/>
        </w:rPr>
        <w:t>ПОСАДКА ДЕРЕВЬЕВ</w:t>
      </w:r>
    </w:p>
    <w:p w:rsidR="00E02CE9" w:rsidRDefault="00EF36DB" w:rsidP="003F0B0C">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6. Расстояния посадки деревьев</w:t>
      </w:r>
      <w:r w:rsidR="00EC1932">
        <w:rPr>
          <w:rFonts w:ascii="Times New Roman" w:hAnsi="Times New Roman" w:cs="Times New Roman"/>
          <w:sz w:val="28"/>
          <w:szCs w:val="28"/>
        </w:rPr>
        <w:t xml:space="preserve"> </w:t>
      </w:r>
      <w:r w:rsidRPr="00096384">
        <w:rPr>
          <w:rFonts w:ascii="Times New Roman" w:hAnsi="Times New Roman" w:cs="Times New Roman"/>
          <w:sz w:val="28"/>
          <w:szCs w:val="28"/>
        </w:rPr>
        <w:t>в зависимости от категории улицы</w:t>
      </w:r>
    </w:p>
    <w:p w:rsidR="00EF36DB" w:rsidRPr="00EC1932" w:rsidRDefault="00EF36DB" w:rsidP="00E02CE9">
      <w:pPr>
        <w:autoSpaceDE w:val="0"/>
        <w:autoSpaceDN w:val="0"/>
        <w:adjustRightInd w:val="0"/>
        <w:spacing w:line="240" w:lineRule="auto"/>
        <w:ind w:right="285"/>
        <w:jc w:val="right"/>
        <w:rPr>
          <w:rFonts w:ascii="Times New Roman" w:hAnsi="Times New Roman" w:cs="Times New Roman"/>
          <w:sz w:val="24"/>
          <w:szCs w:val="24"/>
        </w:rPr>
      </w:pPr>
      <w:r w:rsidRPr="00EC1932">
        <w:rPr>
          <w:rFonts w:ascii="Times New Roman" w:hAnsi="Times New Roman" w:cs="Times New Roman"/>
          <w:sz w:val="24"/>
          <w:szCs w:val="24"/>
        </w:rPr>
        <w:t>В метрах</w:t>
      </w:r>
      <w:r w:rsidR="00E02CE9" w:rsidRPr="00EC1932">
        <w:rPr>
          <w:rFonts w:ascii="Times New Roman" w:hAnsi="Times New Roman" w:cs="Times New Roman"/>
          <w:sz w:val="24"/>
          <w:szCs w:val="24"/>
        </w:rPr>
        <w:t xml:space="preserve"> </w:t>
      </w:r>
    </w:p>
    <w:tbl>
      <w:tblPr>
        <w:tblW w:w="0" w:type="auto"/>
        <w:tblInd w:w="-5" w:type="dxa"/>
        <w:tblLayout w:type="fixed"/>
        <w:tblCellMar>
          <w:top w:w="102" w:type="dxa"/>
          <w:left w:w="62" w:type="dxa"/>
          <w:bottom w:w="102" w:type="dxa"/>
          <w:right w:w="62" w:type="dxa"/>
        </w:tblCellMar>
        <w:tblLook w:val="0000"/>
      </w:tblPr>
      <w:tblGrid>
        <w:gridCol w:w="8250"/>
        <w:gridCol w:w="1531"/>
      </w:tblGrid>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EF36DB" w:rsidRPr="005227F0" w:rsidRDefault="00EF36DB" w:rsidP="002944A6">
            <w:pPr>
              <w:autoSpaceDE w:val="0"/>
              <w:autoSpaceDN w:val="0"/>
              <w:adjustRightInd w:val="0"/>
              <w:spacing w:line="240" w:lineRule="auto"/>
              <w:jc w:val="center"/>
              <w:rPr>
                <w:rFonts w:ascii="Times New Roman" w:hAnsi="Times New Roman" w:cs="Times New Roman"/>
                <w:spacing w:val="-20"/>
                <w:sz w:val="28"/>
                <w:szCs w:val="28"/>
              </w:rPr>
            </w:pPr>
            <w:r w:rsidRPr="005227F0">
              <w:rPr>
                <w:rFonts w:ascii="Times New Roman" w:hAnsi="Times New Roman" w:cs="Times New Roman"/>
                <w:spacing w:val="-20"/>
                <w:sz w:val="28"/>
                <w:szCs w:val="28"/>
              </w:rPr>
              <w:t>Расстояние от проезжей части до ствола</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7D6812" w:rsidP="00EC1932">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w:t>
            </w:r>
            <w:r w:rsidR="00EF36DB" w:rsidRPr="00096384">
              <w:rPr>
                <w:rFonts w:ascii="Times New Roman" w:hAnsi="Times New Roman" w:cs="Times New Roman"/>
                <w:sz w:val="28"/>
                <w:szCs w:val="28"/>
              </w:rPr>
              <w:t>лицы обще</w:t>
            </w:r>
            <w:r w:rsidR="00CE5448" w:rsidRPr="00096384">
              <w:rPr>
                <w:rFonts w:ascii="Times New Roman" w:hAnsi="Times New Roman" w:cs="Times New Roman"/>
                <w:sz w:val="28"/>
                <w:szCs w:val="28"/>
              </w:rPr>
              <w:t>поселкового</w:t>
            </w:r>
            <w:r w:rsidR="00EF36DB" w:rsidRPr="00096384">
              <w:rPr>
                <w:rFonts w:ascii="Times New Roman" w:hAnsi="Times New Roman" w:cs="Times New Roman"/>
                <w:sz w:val="28"/>
                <w:szCs w:val="28"/>
              </w:rPr>
              <w:t xml:space="preserve">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5 - 7</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7D6812" w:rsidP="00EC1932">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w:t>
            </w:r>
            <w:r w:rsidR="00EF36DB" w:rsidRPr="00096384">
              <w:rPr>
                <w:rFonts w:ascii="Times New Roman" w:hAnsi="Times New Roman" w:cs="Times New Roman"/>
                <w:sz w:val="28"/>
                <w:szCs w:val="28"/>
              </w:rPr>
              <w:t>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3 - 4</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rPr>
                <w:rFonts w:ascii="Times New Roman" w:hAnsi="Times New Roman" w:cs="Times New Roman"/>
                <w:sz w:val="28"/>
                <w:szCs w:val="28"/>
              </w:rPr>
            </w:pPr>
            <w:r w:rsidRPr="00096384">
              <w:rPr>
                <w:rFonts w:ascii="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2 - 3</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rPr>
                <w:rFonts w:ascii="Times New Roman" w:hAnsi="Times New Roman" w:cs="Times New Roman"/>
                <w:sz w:val="28"/>
                <w:szCs w:val="28"/>
              </w:rPr>
            </w:pPr>
            <w:r w:rsidRPr="00096384">
              <w:rPr>
                <w:rFonts w:ascii="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1,5 - 2</w:t>
            </w:r>
          </w:p>
        </w:tc>
      </w:tr>
      <w:tr w:rsidR="00EF36DB" w:rsidRPr="00096384" w:rsidTr="00E513D5">
        <w:tc>
          <w:tcPr>
            <w:tcW w:w="9781" w:type="dxa"/>
            <w:gridSpan w:val="2"/>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Примечание. Наиболее пригодные виды для посадок: тополь канадский, тополь китайский пирамидальный, тополь берлинский,  ива ломкая шаровидная, боярышники, акация желтая.</w:t>
            </w:r>
          </w:p>
        </w:tc>
      </w:tr>
    </w:tbl>
    <w:p w:rsidR="00EC1932" w:rsidRDefault="00EC1932">
      <w:pPr>
        <w:rPr>
          <w:rFonts w:ascii="Times New Roman" w:hAnsi="Times New Roman" w:cs="Times New Roman"/>
          <w:sz w:val="28"/>
          <w:szCs w:val="28"/>
        </w:rPr>
      </w:pPr>
      <w:r>
        <w:rPr>
          <w:rFonts w:ascii="Times New Roman" w:hAnsi="Times New Roman" w:cs="Times New Roman"/>
          <w:sz w:val="28"/>
          <w:szCs w:val="28"/>
        </w:rPr>
        <w:br w:type="page"/>
      </w:r>
    </w:p>
    <w:p w:rsidR="00CC515C" w:rsidRPr="00096384" w:rsidRDefault="00602AE7" w:rsidP="00A7603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C515C" w:rsidRPr="00096384">
        <w:rPr>
          <w:rFonts w:ascii="Times New Roman" w:hAnsi="Times New Roman" w:cs="Times New Roman"/>
          <w:sz w:val="28"/>
          <w:szCs w:val="28"/>
        </w:rPr>
        <w:t xml:space="preserve"> 2</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p>
    <w:p w:rsidR="00CC515C" w:rsidRPr="003F0B0C" w:rsidRDefault="00CC515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РАСЧЕТ ШИРИНЫ ПЕШЕХОДНЫХ КОММУНИКАЦИЙ</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CC515C" w:rsidRPr="00096384" w:rsidRDefault="00CC515C" w:rsidP="00602AE7">
      <w:pPr>
        <w:autoSpaceDE w:val="0"/>
        <w:autoSpaceDN w:val="0"/>
        <w:adjustRightInd w:val="0"/>
        <w:spacing w:line="240" w:lineRule="auto"/>
        <w:ind w:firstLine="539"/>
        <w:jc w:val="center"/>
        <w:rPr>
          <w:rFonts w:ascii="Times New Roman" w:hAnsi="Times New Roman" w:cs="Times New Roman"/>
          <w:sz w:val="28"/>
          <w:szCs w:val="28"/>
        </w:rPr>
      </w:pPr>
      <w:r w:rsidRPr="00096384">
        <w:rPr>
          <w:rFonts w:ascii="Times New Roman" w:hAnsi="Times New Roman" w:cs="Times New Roman"/>
          <w:noProof/>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sidRPr="00096384">
        <w:rPr>
          <w:rFonts w:ascii="Times New Roman" w:hAnsi="Times New Roman" w:cs="Times New Roman"/>
          <w:sz w:val="28"/>
          <w:szCs w:val="28"/>
        </w:rPr>
        <w:t>, где</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 xml:space="preserve">B - расчетная ширина пешеходной коммуникации, </w:t>
      </w:r>
      <w:proofErr w:type="gramStart"/>
      <w:r w:rsidRPr="00096384">
        <w:rPr>
          <w:rFonts w:ascii="Times New Roman" w:hAnsi="Times New Roman" w:cs="Times New Roman"/>
          <w:sz w:val="28"/>
          <w:szCs w:val="28"/>
        </w:rPr>
        <w:t>м</w:t>
      </w:r>
      <w:proofErr w:type="gramEnd"/>
      <w:r w:rsidRPr="00096384">
        <w:rPr>
          <w:rFonts w:ascii="Times New Roman" w:hAnsi="Times New Roman" w:cs="Times New Roman"/>
          <w:sz w:val="28"/>
          <w:szCs w:val="28"/>
        </w:rPr>
        <w:t>;</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sidRPr="00096384">
        <w:rPr>
          <w:rFonts w:ascii="Times New Roman" w:hAnsi="Times New Roman" w:cs="Times New Roman"/>
          <w:sz w:val="28"/>
          <w:szCs w:val="28"/>
        </w:rPr>
        <w:t xml:space="preserve"> - стандартная ширина одной полосы пешеходного движения, равная 0,75 м;</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C515C" w:rsidRPr="00096384" w:rsidRDefault="00CC515C"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Пропускная способность пешеходных коммуникаций</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Человек в час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Элементы пешеходных коммуникаций              │ </w:t>
      </w:r>
      <w:proofErr w:type="gramStart"/>
      <w:r w:rsidRPr="00E513D5">
        <w:rPr>
          <w:rFonts w:ascii="Courier New" w:hAnsi="Courier New" w:cs="Courier New"/>
          <w:szCs w:val="20"/>
        </w:rPr>
        <w:t>Пропускная</w:t>
      </w:r>
      <w:proofErr w:type="gramEnd"/>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одной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полосы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движения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│развитой торговой сетью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800│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│незначительной торговой сетью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в пределах зеленых насаждений улиц и дорог     │  800 - 1000│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│(бульвары)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дороги (прогулочные)                         │   600 - 700│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переходы через проезжую часть (наземные)     │ 1200 - 1500│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Лестница                                                │   500 - 600│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Пандус (уклон 1:10)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&lt;*&gt; Предельная пропускная способность,  принимаемая  при  определении│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│максимальных нагрузок, - 1500 чел./час.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Ширина одной полосы пешеходного движения - 0,75 м.                   │</w:t>
      </w:r>
    </w:p>
    <w:p w:rsidR="00A7603F" w:rsidRDefault="00E02CE9" w:rsidP="00A7603F">
      <w:pPr>
        <w:autoSpaceDE w:val="0"/>
        <w:autoSpaceDN w:val="0"/>
        <w:adjustRightInd w:val="0"/>
        <w:spacing w:line="240" w:lineRule="auto"/>
        <w:jc w:val="both"/>
        <w:rPr>
          <w:rFonts w:ascii="Times New Roman" w:hAnsi="Times New Roman" w:cs="Times New Roman"/>
          <w:sz w:val="28"/>
          <w:szCs w:val="28"/>
        </w:rPr>
      </w:pPr>
      <w:r w:rsidRPr="00E513D5">
        <w:rPr>
          <w:rFonts w:ascii="Courier New" w:hAnsi="Courier New" w:cs="Courier New"/>
          <w:szCs w:val="20"/>
        </w:rPr>
        <w:t>└─────────────────────────────────────────────────────────────────────────┘</w:t>
      </w:r>
      <w:r w:rsidR="00A7603F">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3</w:t>
      </w:r>
    </w:p>
    <w:p w:rsidR="006267C7" w:rsidRPr="00096384" w:rsidRDefault="006267C7"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3F0B0C" w:rsidRDefault="006267C7"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ПРИЕМЫ</w:t>
      </w:r>
    </w:p>
    <w:p w:rsidR="006267C7" w:rsidRPr="003F0B0C" w:rsidRDefault="006267C7"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БЛАГОУСТРОЙСТВА НА ТЕРРИТОРИЯХ РЕКРЕАЦИОННОГО НАЗНАЧЕНИЯ</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1. Организация аллей и дорог парка, лесопарка</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 других крупных объектов рекреации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Типы аллей │  Ширина  │     Назначение     │      Рекомендации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дорог   │   (м)    │                    │      благоустройству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Основные  │   6 - 9  │      Интенсивное</w:t>
      </w:r>
      <w:proofErr w:type="gramStart"/>
      <w:r w:rsidRPr="00E513D5">
        <w:rPr>
          <w:rFonts w:ascii="Courier New" w:hAnsi="Courier New" w:cs="Courier New"/>
          <w:szCs w:val="20"/>
        </w:rPr>
        <w:t xml:space="preserve">   │     Д</w:t>
      </w:r>
      <w:proofErr w:type="gramEnd"/>
      <w:r w:rsidRPr="00E513D5">
        <w:rPr>
          <w:rFonts w:ascii="Courier New" w:hAnsi="Courier New" w:cs="Courier New"/>
          <w:szCs w:val="20"/>
        </w:rPr>
        <w:t>опускаются     зеленые│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│пешеходное  движение│разделительные        полосы│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│аллеи и     │          │(более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ш</w:t>
      </w:r>
      <w:proofErr w:type="gramEnd"/>
      <w:r w:rsidRPr="00E513D5">
        <w:rPr>
          <w:rFonts w:ascii="Courier New" w:hAnsi="Courier New" w:cs="Courier New"/>
          <w:szCs w:val="20"/>
        </w:rPr>
        <w:t>ириной порядка 2  м,  через│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w:t>
      </w:r>
      <w:proofErr w:type="gramStart"/>
      <w:r w:rsidRPr="00E513D5">
        <w:rPr>
          <w:rFonts w:ascii="Courier New" w:hAnsi="Courier New" w:cs="Courier New"/>
          <w:szCs w:val="20"/>
        </w:rPr>
        <w:t xml:space="preserve"> *    │          │Д</w:t>
      </w:r>
      <w:proofErr w:type="gramEnd"/>
      <w:r w:rsidRPr="00E513D5">
        <w:rPr>
          <w:rFonts w:ascii="Courier New" w:hAnsi="Courier New" w:cs="Courier New"/>
          <w:szCs w:val="20"/>
        </w:rPr>
        <w:t>опускается   проезд│каждые 25 - 30 м -  проходы.│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│внутрипаркового</w:t>
      </w:r>
      <w:proofErr w:type="gramStart"/>
      <w:r w:rsidRPr="00E513D5">
        <w:rPr>
          <w:rFonts w:ascii="Courier New" w:hAnsi="Courier New" w:cs="Courier New"/>
          <w:szCs w:val="20"/>
        </w:rPr>
        <w:t xml:space="preserve">     │Е</w:t>
      </w:r>
      <w:proofErr w:type="gramEnd"/>
      <w:r w:rsidRPr="00E513D5">
        <w:rPr>
          <w:rFonts w:ascii="Courier New" w:hAnsi="Courier New" w:cs="Courier New"/>
          <w:szCs w:val="20"/>
        </w:rPr>
        <w:t>сли   аллея    на    берегу│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в</w:t>
      </w:r>
      <w:proofErr w:type="gramEnd"/>
      <w:r w:rsidRPr="00E513D5">
        <w:rPr>
          <w:rFonts w:ascii="Courier New" w:hAnsi="Courier New" w:cs="Courier New"/>
          <w:szCs w:val="20"/>
        </w:rPr>
        <w:t>одоема,    ее    поперечный│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│Соединяет           │профиль может быть  решен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│функциональные  зоны│разных   </w:t>
      </w:r>
      <w:proofErr w:type="gramStart"/>
      <w:r w:rsidRPr="00E513D5">
        <w:rPr>
          <w:rFonts w:ascii="Courier New" w:hAnsi="Courier New" w:cs="Courier New"/>
          <w:szCs w:val="20"/>
        </w:rPr>
        <w:t>уровнях</w:t>
      </w:r>
      <w:proofErr w:type="gramEnd"/>
      <w:r w:rsidRPr="00E513D5">
        <w:rPr>
          <w:rFonts w:ascii="Courier New" w:hAnsi="Courier New" w:cs="Courier New"/>
          <w:szCs w:val="20"/>
        </w:rPr>
        <w:t>,    которые│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          │и   участки    между│связаны  откосами,  стенками│</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│собой, те и другие с│и   лестницами.    Покрытие:│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│основными входами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вердое             (плитка,│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│асфальтобетон)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│обрамлением         бортовым│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│камнем.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Второсте-  │ 3 - 4,5  │      Интенсивное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рассируются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│пенные аллеи│          │пешеходное  движение│живописным   местам,   могут│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 дороги *  │          │(до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и</w:t>
      </w:r>
      <w:proofErr w:type="gramEnd"/>
      <w:r w:rsidRPr="00E513D5">
        <w:rPr>
          <w:rFonts w:ascii="Courier New" w:hAnsi="Courier New" w:cs="Courier New"/>
          <w:szCs w:val="20"/>
        </w:rPr>
        <w:t>меть          криволинейные│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проезд│очертания. Покрытие: твердое│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│(плитка,     асфальтобетон),│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щ</w:t>
      </w:r>
      <w:proofErr w:type="gramEnd"/>
      <w:r w:rsidRPr="00E513D5">
        <w:rPr>
          <w:rFonts w:ascii="Courier New" w:hAnsi="Courier New" w:cs="Courier New"/>
          <w:szCs w:val="20"/>
        </w:rPr>
        <w:t>ебеночное,     обработанное│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│Соединяют           │вяжущими.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│второстепенные входы│высоту 2,0 - 2,5 м.  Садовый│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парковые  объекты│борт, бордюры  из  цветов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│между собой</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рав,   водоотводные   лотки│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│или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тельные</w:t>
      </w:r>
      <w:proofErr w:type="gramEnd"/>
      <w:r w:rsidRPr="00E513D5">
        <w:rPr>
          <w:rFonts w:ascii="Courier New" w:hAnsi="Courier New" w:cs="Courier New"/>
          <w:szCs w:val="20"/>
        </w:rPr>
        <w:t xml:space="preserve">     │          │движение       малой│трассировка, каждый  поворот│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│интенсивности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правдан   и    зафиксирован│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│Проезд транспорта не│объектом,       сооружением,│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г</w:t>
      </w:r>
      <w:proofErr w:type="gramEnd"/>
      <w:r w:rsidRPr="00E513D5">
        <w:rPr>
          <w:rFonts w:ascii="Courier New" w:hAnsi="Courier New" w:cs="Courier New"/>
          <w:szCs w:val="20"/>
        </w:rPr>
        <w:t>руппой    или    одиночными│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│Подводят к </w:t>
      </w:r>
      <w:proofErr w:type="gramStart"/>
      <w:r w:rsidRPr="00E513D5">
        <w:rPr>
          <w:rFonts w:ascii="Courier New" w:hAnsi="Courier New" w:cs="Courier New"/>
          <w:szCs w:val="20"/>
        </w:rPr>
        <w:t>отдельным</w:t>
      </w:r>
      <w:proofErr w:type="gramEnd"/>
      <w:r w:rsidRPr="00E513D5">
        <w:rPr>
          <w:rFonts w:ascii="Courier New" w:hAnsi="Courier New" w:cs="Courier New"/>
          <w:szCs w:val="20"/>
        </w:rPr>
        <w:t>│насаждениями.     Продольный│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парковым</w:t>
      </w:r>
      <w:proofErr w:type="gramEnd"/>
      <w:r w:rsidRPr="00E513D5">
        <w:rPr>
          <w:rFonts w:ascii="Courier New" w:hAnsi="Courier New" w:cs="Courier New"/>
          <w:szCs w:val="20"/>
        </w:rPr>
        <w:t xml:space="preserve">            │уклон     допускается     80│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│сооружениям</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ромилле.  Покрытие: плитка,│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│грунтовое улучшенное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Тропы     │0,75 - 1,0│     Дополнительная</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│прогулочная  сеть  </w:t>
      </w:r>
      <w:proofErr w:type="gramStart"/>
      <w:r w:rsidRPr="00E513D5">
        <w:rPr>
          <w:rFonts w:ascii="Courier New" w:hAnsi="Courier New" w:cs="Courier New"/>
          <w:szCs w:val="20"/>
        </w:rPr>
        <w:t>с</w:t>
      </w:r>
      <w:proofErr w:type="gramEnd"/>
      <w:r w:rsidRPr="00E513D5">
        <w:rPr>
          <w:rFonts w:ascii="Courier New" w:hAnsi="Courier New" w:cs="Courier New"/>
          <w:szCs w:val="20"/>
        </w:rPr>
        <w:t>│крутым склонам, через  чаши,│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естественным</w:t>
      </w:r>
      <w:proofErr w:type="gramEnd"/>
      <w:r w:rsidRPr="00E513D5">
        <w:rPr>
          <w:rFonts w:ascii="Courier New" w:hAnsi="Courier New" w:cs="Courier New"/>
          <w:szCs w:val="20"/>
        </w:rPr>
        <w:t xml:space="preserve">        │овраги, ручьи.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│характером          │      Покрытие: грунтовое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│ландшафта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е</w:t>
      </w:r>
      <w:proofErr w:type="gramEnd"/>
      <w:r w:rsidRPr="00E513D5">
        <w:rPr>
          <w:rFonts w:ascii="Courier New" w:hAnsi="Courier New" w:cs="Courier New"/>
          <w:szCs w:val="20"/>
        </w:rPr>
        <w:t>стественное.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Велосипед-│  1,5 -   │     </w:t>
      </w:r>
      <w:proofErr w:type="gramStart"/>
      <w:r w:rsidRPr="00E513D5">
        <w:rPr>
          <w:rFonts w:ascii="Courier New" w:hAnsi="Courier New" w:cs="Courier New"/>
          <w:szCs w:val="20"/>
        </w:rPr>
        <w:t>Велосипедные</w:t>
      </w:r>
      <w:proofErr w:type="gramEnd"/>
      <w:r w:rsidRPr="00E513D5">
        <w:rPr>
          <w:rFonts w:ascii="Courier New" w:hAnsi="Courier New" w:cs="Courier New"/>
          <w:szCs w:val="20"/>
        </w:rPr>
        <w:t xml:space="preserve">   │     Трассирование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│ные дорожки │   2,25   │прогулки            │замкнутое        (кольцевое,│</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│петельное,    восьмерочное).│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│Рекомендуется          пункт│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│техобслуживания.    Покрытие│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│твердое.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│конной езды │          │верхом, в  экипажах,│уклоны до 60 промилле.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санях</w:t>
      </w:r>
      <w:proofErr w:type="gramEnd"/>
      <w:r w:rsidRPr="00E513D5">
        <w:rPr>
          <w:rFonts w:ascii="Courier New" w:hAnsi="Courier New" w:cs="Courier New"/>
          <w:szCs w:val="20"/>
        </w:rPr>
        <w:t xml:space="preserve">.   Допускается│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│высоту 4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     Покрытие:     грунтовое│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у</w:t>
      </w:r>
      <w:proofErr w:type="gramEnd"/>
      <w:r w:rsidRPr="00E513D5">
        <w:rPr>
          <w:rFonts w:ascii="Courier New" w:hAnsi="Courier New" w:cs="Courier New"/>
          <w:szCs w:val="20"/>
        </w:rPr>
        <w:t>лучшенное.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Автомо-   │4,5 - 7,0 │     Автомобильные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│бильная     │          │прогулки  и   проезд│периферии    лесопарка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│дорога      │          │внутрипаркового     │стороне    от     </w:t>
      </w:r>
      <w:proofErr w:type="gramStart"/>
      <w:r w:rsidRPr="00E513D5">
        <w:rPr>
          <w:rFonts w:ascii="Courier New" w:hAnsi="Courier New" w:cs="Courier New"/>
          <w:szCs w:val="20"/>
        </w:rPr>
        <w:t>пешеходных</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│(парквей)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к</w:t>
      </w:r>
      <w:proofErr w:type="gramEnd"/>
      <w:r w:rsidRPr="00E513D5">
        <w:rPr>
          <w:rFonts w:ascii="Courier New" w:hAnsi="Courier New" w:cs="Courier New"/>
          <w:szCs w:val="20"/>
        </w:rPr>
        <w:t>оммуникаций.     Наибольший│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Допускается    │продольный      уклон     70│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│промилле,  макс.  скорость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│Покрытие:     асфальтобетон,│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│щебеночное,       гравийное,│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│обработка          </w:t>
      </w:r>
      <w:proofErr w:type="gramStart"/>
      <w:r w:rsidRPr="00E513D5">
        <w:rPr>
          <w:rFonts w:ascii="Courier New" w:hAnsi="Courier New" w:cs="Courier New"/>
          <w:szCs w:val="20"/>
        </w:rPr>
        <w:t>вяжущими</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│бордюрный камень.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│лотки и площадки  для  установки  скамеек.  Устройство  </w:t>
      </w:r>
      <w:proofErr w:type="gramStart"/>
      <w:r w:rsidRPr="00E513D5">
        <w:rPr>
          <w:rFonts w:ascii="Courier New" w:hAnsi="Courier New" w:cs="Courier New"/>
          <w:szCs w:val="20"/>
        </w:rPr>
        <w:t>разграничительных</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На типах  аллей  и  дорог,  помеченных   знаком  "*",   допускается│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│катание  на  роликовых  досках,  коньках,  самокатах,  </w:t>
      </w:r>
      <w:proofErr w:type="gramStart"/>
      <w:r w:rsidRPr="00E513D5">
        <w:rPr>
          <w:rFonts w:ascii="Courier New" w:hAnsi="Courier New" w:cs="Courier New"/>
          <w:szCs w:val="20"/>
        </w:rPr>
        <w:t>помимо</w:t>
      </w:r>
      <w:proofErr w:type="gramEnd"/>
      <w:r w:rsidRPr="00E513D5">
        <w:rPr>
          <w:rFonts w:ascii="Courier New" w:hAnsi="Courier New" w:cs="Courier New"/>
          <w:szCs w:val="20"/>
        </w:rPr>
        <w:t xml:space="preserve">  специально│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│оборудованных территорий.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3. Автомобильные   дороги   следует  предусматривать  в  лесопарках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│размером территории более 100 га.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CE5448" w:rsidRPr="00096384" w:rsidRDefault="00CE5448" w:rsidP="002944A6">
      <w:pPr>
        <w:autoSpaceDE w:val="0"/>
        <w:autoSpaceDN w:val="0"/>
        <w:adjustRightInd w:val="0"/>
        <w:spacing w:line="240" w:lineRule="auto"/>
        <w:jc w:val="center"/>
        <w:outlineLvl w:val="1"/>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2. Организация площадок парка</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В кв. метрах</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                    │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│посети-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│теля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│Основные   │Центры </w:t>
      </w:r>
      <w:proofErr w:type="gramStart"/>
      <w:r w:rsidRPr="00E513D5">
        <w:rPr>
          <w:rFonts w:ascii="Courier New" w:hAnsi="Courier New" w:cs="Courier New"/>
          <w:szCs w:val="20"/>
        </w:rPr>
        <w:t>парковой</w:t>
      </w:r>
      <w:proofErr w:type="gramEnd"/>
      <w:r w:rsidRPr="00E513D5">
        <w:rPr>
          <w:rFonts w:ascii="Courier New" w:hAnsi="Courier New" w:cs="Courier New"/>
          <w:szCs w:val="20"/>
        </w:rPr>
        <w:t xml:space="preserve">  │Бассейны, фонтаны,  │С учетом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│размещаются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партерная</w:t>
      </w:r>
      <w:proofErr w:type="gramEnd"/>
      <w:r w:rsidRPr="00E513D5">
        <w:rPr>
          <w:rFonts w:ascii="Courier New" w:hAnsi="Courier New" w:cs="Courier New"/>
          <w:szCs w:val="20"/>
        </w:rPr>
        <w:t xml:space="preserve"> зелень,   │способности│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│пересечении      │цветники, парадное  │</w:t>
      </w:r>
      <w:proofErr w:type="gramStart"/>
      <w:r w:rsidRPr="00E513D5">
        <w:rPr>
          <w:rFonts w:ascii="Courier New" w:hAnsi="Courier New" w:cs="Courier New"/>
          <w:szCs w:val="20"/>
        </w:rPr>
        <w:t>отходящих</w:t>
      </w:r>
      <w:proofErr w:type="gramEnd"/>
      <w:r w:rsidRPr="00E513D5">
        <w:rPr>
          <w:rFonts w:ascii="Courier New" w:hAnsi="Courier New" w:cs="Courier New"/>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│аллей, у </w:t>
      </w:r>
      <w:proofErr w:type="gramStart"/>
      <w:r w:rsidRPr="00E513D5">
        <w:rPr>
          <w:rFonts w:ascii="Courier New" w:hAnsi="Courier New" w:cs="Courier New"/>
          <w:szCs w:val="20"/>
        </w:rPr>
        <w:t>входной</w:t>
      </w:r>
      <w:proofErr w:type="gramEnd"/>
      <w:r w:rsidRPr="00E513D5">
        <w:rPr>
          <w:rFonts w:ascii="Courier New" w:hAnsi="Courier New" w:cs="Courier New"/>
          <w:szCs w:val="20"/>
        </w:rPr>
        <w:t xml:space="preserve"> │и декоративное      │от входа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│части парка,     │освещение</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а</w:t>
      </w:r>
      <w:proofErr w:type="gramEnd"/>
      <w:r w:rsidRPr="00E513D5">
        <w:rPr>
          <w:rFonts w:ascii="Courier New" w:hAnsi="Courier New" w:cs="Courier New"/>
          <w:szCs w:val="20"/>
        </w:rPr>
        <w:t>ллей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перед</w:t>
      </w:r>
      <w:proofErr w:type="gramEnd"/>
      <w:r w:rsidRPr="00E513D5">
        <w:rPr>
          <w:rFonts w:ascii="Courier New" w:hAnsi="Courier New" w:cs="Courier New"/>
          <w:szCs w:val="20"/>
        </w:rPr>
        <w:t xml:space="preserve">            │Покрытие: плиточное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│сооружениями     │мощение, </w:t>
      </w:r>
      <w:proofErr w:type="gramStart"/>
      <w:r w:rsidRPr="00E513D5">
        <w:rPr>
          <w:rFonts w:ascii="Courier New" w:hAnsi="Courier New" w:cs="Courier New"/>
          <w:szCs w:val="20"/>
        </w:rPr>
        <w:t>бортовой</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│камень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│мероприятий│праздников,      │(фонари,            │           │          │</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│большие размеры</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рожекторы).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│Формируется в    │Посадки -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│виде </w:t>
      </w:r>
      <w:proofErr w:type="gramStart"/>
      <w:r w:rsidRPr="00E513D5">
        <w:rPr>
          <w:rFonts w:ascii="Courier New" w:hAnsi="Courier New" w:cs="Courier New"/>
          <w:szCs w:val="20"/>
        </w:rPr>
        <w:t>лугового</w:t>
      </w:r>
      <w:proofErr w:type="gramEnd"/>
      <w:r w:rsidRPr="00E513D5">
        <w:rPr>
          <w:rFonts w:ascii="Courier New" w:hAnsi="Courier New" w:cs="Courier New"/>
          <w:szCs w:val="20"/>
        </w:rPr>
        <w:t xml:space="preserve">    │периметру.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w:t>
      </w:r>
      <w:proofErr w:type="gramStart"/>
      <w:r w:rsidRPr="00E513D5">
        <w:rPr>
          <w:rFonts w:ascii="Courier New" w:hAnsi="Courier New" w:cs="Courier New"/>
          <w:szCs w:val="20"/>
        </w:rPr>
        <w:t>твердое</w:t>
      </w:r>
      <w:proofErr w:type="gramEnd"/>
      <w:r w:rsidRPr="00E513D5">
        <w:rPr>
          <w:rFonts w:ascii="Courier New" w:hAnsi="Courier New" w:cs="Courier New"/>
          <w:szCs w:val="20"/>
        </w:rPr>
        <w:t xml:space="preserve"> (плитка),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│регулярного      │комбинированное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│очертания. Связь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главной аллее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различных   │   Везде:           │ 20 - 200  │  5 - 20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│отдыха,    │частях парка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свещение, беседки,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│лужайки    │   Виды площадок:│перголы, трельяжи,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регулярной  │скамьи, урны.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w:t>
      </w:r>
      <w:proofErr w:type="gramStart"/>
      <w:r w:rsidRPr="00E513D5">
        <w:rPr>
          <w:rFonts w:ascii="Courier New" w:hAnsi="Courier New" w:cs="Courier New"/>
          <w:szCs w:val="20"/>
        </w:rPr>
        <w:t>Декоративное</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регулярным</w:t>
      </w:r>
      <w:proofErr w:type="gramEnd"/>
      <w:r w:rsidRPr="00E513D5">
        <w:rPr>
          <w:rFonts w:ascii="Courier New" w:hAnsi="Courier New" w:cs="Courier New"/>
          <w:szCs w:val="20"/>
        </w:rPr>
        <w:t xml:space="preserve">       │оформление в центре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│озеленением;     │(цветник, фонтан,   │           │          │</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   - регулярн.   │скульптура, вазон). │           │          │</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│Покрытие: мощение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│плиткой, бортовой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│свободными       │камень, бордюры </w:t>
      </w:r>
      <w:proofErr w:type="gramStart"/>
      <w:r w:rsidRPr="00E513D5">
        <w:rPr>
          <w:rFonts w:ascii="Courier New" w:hAnsi="Courier New" w:cs="Courier New"/>
          <w:szCs w:val="20"/>
        </w:rPr>
        <w:t>из</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│цветов и трав.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│растений;        │На площадках-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свободной</w:t>
      </w:r>
      <w:proofErr w:type="gramEnd"/>
      <w:r w:rsidRPr="00E513D5">
        <w:rPr>
          <w:rFonts w:ascii="Courier New" w:hAnsi="Courier New" w:cs="Courier New"/>
          <w:szCs w:val="20"/>
        </w:rPr>
        <w:t xml:space="preserve">   │лужайках - газон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│планировки </w:t>
      </w:r>
      <w:proofErr w:type="gramStart"/>
      <w:r w:rsidRPr="00E513D5">
        <w:rPr>
          <w:rFonts w:ascii="Courier New" w:hAnsi="Courier New" w:cs="Courier New"/>
          <w:szCs w:val="20"/>
        </w:rPr>
        <w:t>с</w:t>
      </w:r>
      <w:proofErr w:type="gramEnd"/>
      <w:r w:rsidRPr="00E513D5">
        <w:rPr>
          <w:rFonts w:ascii="Courier New" w:hAnsi="Courier New" w:cs="Courier New"/>
          <w:szCs w:val="20"/>
        </w:rPr>
        <w:t xml:space="preserve">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растений│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Танцев</w:t>
      </w:r>
      <w:proofErr w:type="gramStart"/>
      <w:r w:rsidRPr="00E513D5">
        <w:rPr>
          <w:rFonts w:ascii="Courier New" w:hAnsi="Courier New" w:cs="Courier New"/>
          <w:szCs w:val="20"/>
        </w:rPr>
        <w:t>а-</w:t>
      </w:r>
      <w:proofErr w:type="gramEnd"/>
      <w:r w:rsidRPr="00E513D5">
        <w:rPr>
          <w:rFonts w:ascii="Courier New" w:hAnsi="Courier New" w:cs="Courier New"/>
          <w:szCs w:val="20"/>
        </w:rPr>
        <w:t xml:space="preserve"> │   Размещаются   │   Освещение,       │ 150 - 500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│льные      │рядом с </w:t>
      </w:r>
      <w:proofErr w:type="gramStart"/>
      <w:r w:rsidRPr="00E513D5">
        <w:rPr>
          <w:rFonts w:ascii="Courier New" w:hAnsi="Courier New" w:cs="Courier New"/>
          <w:szCs w:val="20"/>
        </w:rPr>
        <w:t>главными</w:t>
      </w:r>
      <w:proofErr w:type="gramEnd"/>
      <w:r w:rsidRPr="00E513D5">
        <w:rPr>
          <w:rFonts w:ascii="Courier New" w:hAnsi="Courier New" w:cs="Courier New"/>
          <w:szCs w:val="20"/>
        </w:rPr>
        <w:t xml:space="preserve"> │ограждение, скамьи,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│или              │урны.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│сооружения │</w:t>
      </w:r>
      <w:proofErr w:type="gramStart"/>
      <w:r w:rsidRPr="00E513D5">
        <w:rPr>
          <w:rFonts w:ascii="Courier New" w:hAnsi="Courier New" w:cs="Courier New"/>
          <w:szCs w:val="20"/>
        </w:rPr>
        <w:t>второстепенными</w:t>
      </w:r>
      <w:proofErr w:type="gramEnd"/>
      <w:r w:rsidRPr="00E513D5">
        <w:rPr>
          <w:rFonts w:ascii="Courier New" w:hAnsi="Courier New" w:cs="Courier New"/>
          <w:szCs w:val="20"/>
        </w:rPr>
        <w:t xml:space="preserve">  │   Покрытие: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│аллеями          │</w:t>
      </w:r>
      <w:proofErr w:type="gramStart"/>
      <w:r w:rsidRPr="00E513D5">
        <w:rPr>
          <w:rFonts w:ascii="Courier New" w:hAnsi="Courier New" w:cs="Courier New"/>
          <w:szCs w:val="20"/>
        </w:rPr>
        <w:t>специальное</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w:t>
      </w:r>
      <w:proofErr w:type="gramStart"/>
      <w:r w:rsidRPr="00E513D5">
        <w:rPr>
          <w:rFonts w:ascii="Courier New" w:hAnsi="Courier New" w:cs="Courier New"/>
          <w:szCs w:val="20"/>
        </w:rPr>
        <w:t>подвижные</w:t>
      </w:r>
      <w:proofErr w:type="gramEnd"/>
      <w:r w:rsidRPr="00E513D5">
        <w:rPr>
          <w:rFonts w:ascii="Courier New" w:hAnsi="Courier New" w:cs="Courier New"/>
          <w:szCs w:val="20"/>
        </w:rPr>
        <w:t xml:space="preserve">        │оздоровительное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 3 лет │</w:t>
      </w:r>
      <w:proofErr w:type="gramStart"/>
      <w:r w:rsidRPr="00E513D5">
        <w:rPr>
          <w:rFonts w:ascii="Courier New" w:hAnsi="Courier New" w:cs="Courier New"/>
          <w:szCs w:val="20"/>
        </w:rPr>
        <w:t>коллективные</w:t>
      </w:r>
      <w:proofErr w:type="gramEnd"/>
      <w:r w:rsidRPr="00E513D5">
        <w:rPr>
          <w:rFonts w:ascii="Courier New" w:hAnsi="Courier New" w:cs="Courier New"/>
          <w:szCs w:val="20"/>
        </w:rPr>
        <w:t xml:space="preserve">     │оборудование,       │ 10 - 100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│- 4 - 6 лет│игры. Размещение │освещение, скамьи,  │ 120 - 300 │   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│- 7 - 14   │вдоль            │урны.               │500 - 2000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│второстепенных   │   Покрытие: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w:t>
      </w:r>
      <w:proofErr w:type="gramStart"/>
      <w:r w:rsidRPr="00E513D5">
        <w:rPr>
          <w:rFonts w:ascii="Courier New" w:hAnsi="Courier New" w:cs="Courier New"/>
          <w:szCs w:val="20"/>
        </w:rPr>
        <w:t>песчаное</w:t>
      </w:r>
      <w:proofErr w:type="gramEnd"/>
      <w:r w:rsidRPr="00E513D5">
        <w:rPr>
          <w:rFonts w:ascii="Courier New" w:hAnsi="Courier New" w:cs="Courier New"/>
          <w:szCs w:val="20"/>
        </w:rPr>
        <w:t>, фунтовое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улучшенное</w:t>
      </w:r>
      <w:proofErr w:type="gramEnd"/>
      <w:r w:rsidRPr="00E513D5">
        <w:rPr>
          <w:rFonts w:ascii="Courier New" w:hAnsi="Courier New" w:cs="Courier New"/>
          <w:szCs w:val="20"/>
        </w:rPr>
        <w:t>, газон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Подвижные     │                    │1200 - 1700│   15,0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│комплексы  │коллективные игры│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 14 лет  │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Спорти</w:t>
      </w:r>
      <w:proofErr w:type="gramStart"/>
      <w:r w:rsidRPr="00E513D5">
        <w:rPr>
          <w:rFonts w:ascii="Courier New" w:hAnsi="Courier New" w:cs="Courier New"/>
          <w:szCs w:val="20"/>
        </w:rPr>
        <w:t>в-</w:t>
      </w:r>
      <w:proofErr w:type="gramEnd"/>
      <w:r w:rsidRPr="00E513D5">
        <w:rPr>
          <w:rFonts w:ascii="Courier New" w:hAnsi="Courier New" w:cs="Courier New"/>
          <w:szCs w:val="20"/>
        </w:rPr>
        <w:t>│   Различные     │   Специальное      │150 - 7000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но-игровые</w:t>
      </w:r>
      <w:proofErr w:type="gramEnd"/>
      <w:r w:rsidRPr="00E513D5">
        <w:rPr>
          <w:rFonts w:ascii="Courier New" w:hAnsi="Courier New" w:cs="Courier New"/>
          <w:szCs w:val="20"/>
        </w:rPr>
        <w:t xml:space="preserve"> │подвижные игры и │оборудование 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и│развлечения, в   │благоустройство,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│подростков │т.ч. велодромы,  │</w:t>
      </w:r>
      <w:proofErr w:type="gramStart"/>
      <w:r w:rsidRPr="00E513D5">
        <w:rPr>
          <w:rFonts w:ascii="Courier New" w:hAnsi="Courier New" w:cs="Courier New"/>
          <w:szCs w:val="20"/>
        </w:rPr>
        <w:t>рассчитанное</w:t>
      </w:r>
      <w:proofErr w:type="gramEnd"/>
      <w:r w:rsidRPr="00E513D5">
        <w:rPr>
          <w:rFonts w:ascii="Courier New" w:hAnsi="Courier New" w:cs="Courier New"/>
          <w:szCs w:val="20"/>
        </w:rPr>
        <w:t xml:space="preserve"> на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│10 - 17    │скалодромы,      │конкретное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для   │мини-рампы,      │</w:t>
      </w:r>
      <w:proofErr w:type="gramStart"/>
      <w:r w:rsidRPr="00E513D5">
        <w:rPr>
          <w:rFonts w:ascii="Courier New" w:hAnsi="Courier New" w:cs="Courier New"/>
          <w:szCs w:val="20"/>
        </w:rPr>
        <w:t>спортивно-игровое</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│взрослых   │катание на       │использование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│роликовых </w:t>
      </w:r>
      <w:proofErr w:type="gramStart"/>
      <w:r w:rsidRPr="00E513D5">
        <w:rPr>
          <w:rFonts w:ascii="Courier New" w:hAnsi="Courier New" w:cs="Courier New"/>
          <w:szCs w:val="20"/>
        </w:rPr>
        <w:t>коньках</w:t>
      </w:r>
      <w:proofErr w:type="gramEnd"/>
      <w:r w:rsidRPr="00E513D5">
        <w:rPr>
          <w:rFonts w:ascii="Courier New" w:hAnsi="Courier New" w:cs="Courier New"/>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│и пр.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Предпа</w:t>
      </w:r>
      <w:proofErr w:type="gramStart"/>
      <w:r w:rsidRPr="00E513D5">
        <w:rPr>
          <w:rFonts w:ascii="Courier New" w:hAnsi="Courier New" w:cs="Courier New"/>
          <w:szCs w:val="20"/>
        </w:rPr>
        <w:t>р-</w:t>
      </w:r>
      <w:proofErr w:type="gramEnd"/>
      <w:r w:rsidRPr="00E513D5">
        <w:rPr>
          <w:rFonts w:ascii="Courier New" w:hAnsi="Courier New" w:cs="Courier New"/>
          <w:szCs w:val="20"/>
        </w:rPr>
        <w:t>│   У входов в    │   Покрытие:        │   Определяются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│ковые      │парк, у мест     │</w:t>
      </w:r>
      <w:proofErr w:type="gramStart"/>
      <w:r w:rsidRPr="00E513D5">
        <w:rPr>
          <w:rFonts w:ascii="Courier New" w:hAnsi="Courier New" w:cs="Courier New"/>
          <w:szCs w:val="20"/>
        </w:rPr>
        <w:t>асфальтобетонное</w:t>
      </w:r>
      <w:proofErr w:type="gramEnd"/>
      <w:r w:rsidRPr="00E513D5">
        <w:rPr>
          <w:rFonts w:ascii="Courier New" w:hAnsi="Courier New" w:cs="Courier New"/>
          <w:szCs w:val="20"/>
        </w:rPr>
        <w:t>,   │транспортными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с  │пересечения      │</w:t>
      </w:r>
      <w:proofErr w:type="gramStart"/>
      <w:r w:rsidRPr="00E513D5">
        <w:rPr>
          <w:rFonts w:ascii="Courier New" w:hAnsi="Courier New" w:cs="Courier New"/>
          <w:szCs w:val="20"/>
        </w:rPr>
        <w:t>плиточное</w:t>
      </w:r>
      <w:proofErr w:type="gramEnd"/>
      <w:r w:rsidRPr="00E513D5">
        <w:rPr>
          <w:rFonts w:ascii="Courier New" w:hAnsi="Courier New" w:cs="Courier New"/>
          <w:szCs w:val="20"/>
        </w:rPr>
        <w:t>, плитки и │требованиями 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│автостоя</w:t>
      </w:r>
      <w:proofErr w:type="gramStart"/>
      <w:r w:rsidRPr="00E513D5">
        <w:rPr>
          <w:rFonts w:ascii="Courier New" w:hAnsi="Courier New" w:cs="Courier New"/>
          <w:szCs w:val="20"/>
        </w:rPr>
        <w:t>н-</w:t>
      </w:r>
      <w:proofErr w:type="gramEnd"/>
      <w:r w:rsidRPr="00E513D5">
        <w:rPr>
          <w:rFonts w:ascii="Courier New" w:hAnsi="Courier New" w:cs="Courier New"/>
          <w:szCs w:val="20"/>
        </w:rPr>
        <w:t xml:space="preserve"> │подъездов к парку│соты, утопленные в  │графиком движения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│кой        │с </w:t>
      </w:r>
      <w:proofErr w:type="gramStart"/>
      <w:r w:rsidRPr="00E513D5">
        <w:rPr>
          <w:rFonts w:ascii="Courier New" w:hAnsi="Courier New" w:cs="Courier New"/>
          <w:szCs w:val="20"/>
        </w:rPr>
        <w:t>городским</w:t>
      </w:r>
      <w:proofErr w:type="gramEnd"/>
      <w:r w:rsidRPr="00E513D5">
        <w:rPr>
          <w:rFonts w:ascii="Courier New" w:hAnsi="Courier New" w:cs="Courier New"/>
          <w:szCs w:val="20"/>
        </w:rPr>
        <w:t xml:space="preserve">      │газон, оборудованы  │транспорта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│транспортом      │бортовым камнем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 xml:space="preserve">Таблица 3. Площади и пропускная способность </w:t>
      </w:r>
      <w:proofErr w:type="gramStart"/>
      <w:r w:rsidRPr="00096384">
        <w:rPr>
          <w:rFonts w:ascii="Times New Roman" w:hAnsi="Times New Roman" w:cs="Times New Roman"/>
          <w:sz w:val="28"/>
          <w:szCs w:val="28"/>
        </w:rPr>
        <w:t>парковых</w:t>
      </w:r>
      <w:proofErr w:type="gramEnd"/>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сооружений и площадок</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Наименование объектов и сооружений │    Пропускная     │Норма площади </w:t>
      </w:r>
      <w:proofErr w:type="gramStart"/>
      <w:r w:rsidRPr="00E513D5">
        <w:rPr>
          <w:rFonts w:ascii="Courier New" w:hAnsi="Courier New" w:cs="Courier New"/>
          <w:szCs w:val="20"/>
        </w:rPr>
        <w:t>в</w:t>
      </w:r>
      <w:proofErr w:type="gramEnd"/>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одного │ кв. м на одно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(человек в день)  │     объект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         2         │       3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хорового пения     │        6,0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(терраса, зал) для     │        4,0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│танцев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театр                  │        1,0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кинотеатр (без фойе)     │        5,0        │      1,2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цирк                     │        2,0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Выставочный павильон            │        5,0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лекторий               │        3,0        │      0,5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Кафе                             │        6,0        │      2,5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Торговый киоск                  │       50,0        │      6,0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Киоск-библиотека                │       50,0        │       60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Туалет                          │  20,0 (в 1 час)   │      1,2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Беседки для отдыха              │       10,0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Водно-лыжная</w:t>
      </w:r>
      <w:proofErr w:type="gramEnd"/>
      <w:r w:rsidRPr="00E513D5">
        <w:rPr>
          <w:rFonts w:ascii="Courier New" w:hAnsi="Courier New" w:cs="Courier New"/>
          <w:szCs w:val="20"/>
        </w:rPr>
        <w:t xml:space="preserve"> станция            │        6,0        │      4,0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Физкультурно-тренажерный зал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Летняя раздевалка               │       20,0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Зимняя раздевалка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душ с раздевалками       │       10,0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Биллиардная</w:t>
      </w:r>
      <w:proofErr w:type="gramEnd"/>
      <w:r w:rsidRPr="00E513D5">
        <w:rPr>
          <w:rFonts w:ascii="Courier New" w:hAnsi="Courier New" w:cs="Courier New"/>
          <w:szCs w:val="20"/>
        </w:rPr>
        <w:t xml:space="preserve"> (1 стол)            │         6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дошкольников       │         6         │       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массовых игр       │         6         │       3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наст</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енниса (1   │       5 x 4       │   2,7 x 1,52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│стол)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96 x 94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Консультационный пункт          │         5         │      0,4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bookmarkStart w:id="80" w:name="Par287"/>
      <w:bookmarkEnd w:id="80"/>
      <w:r w:rsidRPr="00E513D5">
        <w:rPr>
          <w:rFonts w:ascii="Courier New" w:hAnsi="Courier New" w:cs="Courier New"/>
          <w:szCs w:val="20"/>
        </w:rPr>
        <w:t>│   &lt;*&gt; Норма площади дана на объект.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bookmarkStart w:id="81" w:name="Par288"/>
      <w:bookmarkEnd w:id="81"/>
      <w:r w:rsidRPr="00E513D5">
        <w:rPr>
          <w:rFonts w:ascii="Courier New" w:hAnsi="Courier New" w:cs="Courier New"/>
          <w:szCs w:val="20"/>
        </w:rPr>
        <w:t>│   &lt;**&gt; Объект расположен за границами территории парка.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A7603F" w:rsidRDefault="00A7603F">
      <w:pPr>
        <w:rPr>
          <w:rFonts w:ascii="Times New Roman" w:hAnsi="Times New Roman" w:cs="Times New Roman"/>
          <w:sz w:val="28"/>
          <w:szCs w:val="28"/>
        </w:rPr>
      </w:pPr>
      <w:r>
        <w:rPr>
          <w:rFonts w:ascii="Times New Roman" w:hAnsi="Times New Roman" w:cs="Times New Roman"/>
          <w:sz w:val="28"/>
          <w:szCs w:val="28"/>
        </w:rPr>
        <w:br w:type="page"/>
      </w:r>
    </w:p>
    <w:p w:rsidR="00946AFC" w:rsidRPr="00096384" w:rsidRDefault="00946AFC"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4</w:t>
      </w:r>
    </w:p>
    <w:p w:rsidR="00946AFC" w:rsidRPr="00096384" w:rsidRDefault="00946AF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946AFC" w:rsidRPr="00096384" w:rsidRDefault="00946AFC" w:rsidP="002944A6">
      <w:pPr>
        <w:autoSpaceDE w:val="0"/>
        <w:autoSpaceDN w:val="0"/>
        <w:adjustRightInd w:val="0"/>
        <w:spacing w:line="240" w:lineRule="auto"/>
        <w:jc w:val="right"/>
        <w:rPr>
          <w:rFonts w:ascii="Times New Roman" w:hAnsi="Times New Roman" w:cs="Times New Roman"/>
          <w:sz w:val="28"/>
          <w:szCs w:val="28"/>
        </w:rPr>
      </w:pPr>
    </w:p>
    <w:p w:rsidR="00946AFC" w:rsidRPr="003F0B0C" w:rsidRDefault="00946AF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ПРИЕМЫ</w:t>
      </w:r>
    </w:p>
    <w:p w:rsidR="00946AFC" w:rsidRPr="003F0B0C" w:rsidRDefault="00946AF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БЛАГОУСТРОЙСТВА НА ТЕРРИТОРИЯХ ПРОИЗВОДСТВЕННОГО НАЗНАЧЕНИЯ</w:t>
      </w:r>
    </w:p>
    <w:p w:rsidR="00946AFC" w:rsidRPr="00096384" w:rsidRDefault="00946AFC" w:rsidP="002944A6">
      <w:pPr>
        <w:autoSpaceDE w:val="0"/>
        <w:autoSpaceDN w:val="0"/>
        <w:adjustRightInd w:val="0"/>
        <w:spacing w:line="240" w:lineRule="auto"/>
        <w:jc w:val="center"/>
        <w:rPr>
          <w:rFonts w:ascii="Times New Roman" w:hAnsi="Times New Roman" w:cs="Times New Roman"/>
          <w:sz w:val="28"/>
          <w:szCs w:val="28"/>
        </w:rPr>
      </w:pPr>
    </w:p>
    <w:p w:rsidR="00946AFC" w:rsidRPr="00096384" w:rsidRDefault="00946AFC"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Благоустройство производственных объектов</w:t>
      </w:r>
    </w:p>
    <w:p w:rsidR="00946AFC" w:rsidRPr="00096384" w:rsidRDefault="00946AF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различных отраслей</w:t>
      </w:r>
    </w:p>
    <w:p w:rsidR="00946AFC" w:rsidRPr="00096384" w:rsidRDefault="00946AFC"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Отрасли    │ Мероприятия </w:t>
      </w:r>
      <w:proofErr w:type="gramStart"/>
      <w:r w:rsidRPr="00E513D5">
        <w:rPr>
          <w:rFonts w:ascii="Courier New" w:hAnsi="Courier New" w:cs="Courier New"/>
          <w:szCs w:val="20"/>
        </w:rPr>
        <w:t>защиты</w:t>
      </w:r>
      <w:proofErr w:type="gramEnd"/>
      <w:r w:rsidRPr="00E513D5">
        <w:rPr>
          <w:rFonts w:ascii="Courier New" w:hAnsi="Courier New" w:cs="Courier New"/>
          <w:szCs w:val="20"/>
        </w:rPr>
        <w:t xml:space="preserve">  │        Рекомендуемые приемы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Приборостр</w:t>
      </w:r>
      <w:proofErr w:type="gramStart"/>
      <w:r w:rsidRPr="00E513D5">
        <w:rPr>
          <w:rFonts w:ascii="Courier New" w:hAnsi="Courier New" w:cs="Courier New"/>
          <w:szCs w:val="20"/>
        </w:rPr>
        <w:t>о-</w:t>
      </w:r>
      <w:proofErr w:type="gramEnd"/>
      <w:r w:rsidRPr="00E513D5">
        <w:rPr>
          <w:rFonts w:ascii="Courier New" w:hAnsi="Courier New" w:cs="Courier New"/>
          <w:szCs w:val="20"/>
        </w:rPr>
        <w:t>│  Изоляция  цехов  от│  Максимальное применение  газонного│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│ительная и р</w:t>
      </w:r>
      <w:proofErr w:type="gramStart"/>
      <w:r w:rsidRPr="00E513D5">
        <w:rPr>
          <w:rFonts w:ascii="Courier New" w:hAnsi="Courier New" w:cs="Courier New"/>
          <w:szCs w:val="20"/>
        </w:rPr>
        <w:t>а-</w:t>
      </w:r>
      <w:proofErr w:type="gramEnd"/>
      <w:r w:rsidRPr="00E513D5">
        <w:rPr>
          <w:rFonts w:ascii="Courier New" w:hAnsi="Courier New" w:cs="Courier New"/>
          <w:szCs w:val="20"/>
        </w:rPr>
        <w:t>│подсобных,  складских│покрытия,  твердые  покрытия  только│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│диоэлектронная│зон и улиц;          │из  твердых  непылящих   материалов.│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  защита   территории│Устройство  водоемов,   фонтанов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пыли   и   других│поливочного водопровода.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│вредностей,  а  также│  Плотные посадки защитных полос  </w:t>
      </w:r>
      <w:proofErr w:type="gramStart"/>
      <w:r w:rsidRPr="00E513D5">
        <w:rPr>
          <w:rFonts w:ascii="Courier New" w:hAnsi="Courier New" w:cs="Courier New"/>
          <w:szCs w:val="20"/>
        </w:rPr>
        <w:t>из</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перегрева солнцем</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м</w:t>
      </w:r>
      <w:proofErr w:type="gramEnd"/>
      <w:r w:rsidRPr="00E513D5">
        <w:rPr>
          <w:rFonts w:ascii="Courier New" w:hAnsi="Courier New" w:cs="Courier New"/>
          <w:szCs w:val="20"/>
        </w:rPr>
        <w:t>ассивов и групп.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Рядовые  посадки  вдоль   </w:t>
      </w:r>
      <w:proofErr w:type="gramStart"/>
      <w:r w:rsidRPr="00E513D5">
        <w:rPr>
          <w:rFonts w:ascii="Courier New" w:hAnsi="Courier New" w:cs="Courier New"/>
          <w:szCs w:val="20"/>
        </w:rPr>
        <w:t>основных</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│подходов.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│пухом.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│цветники, розарии.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Текстильная │  Изоляция отделочных│  Размещение  площадок  отдыха   </w:t>
      </w:r>
      <w:proofErr w:type="gramStart"/>
      <w:r w:rsidRPr="00E513D5">
        <w:rPr>
          <w:rFonts w:ascii="Courier New" w:hAnsi="Courier New" w:cs="Courier New"/>
          <w:szCs w:val="20"/>
        </w:rPr>
        <w:t>вне</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│промышленность│цехов;       создание│зоны влияния отделочных цехов.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│отдыха и передвижения│цехов,    </w:t>
      </w:r>
      <w:proofErr w:type="gramStart"/>
      <w:r w:rsidRPr="00E513D5">
        <w:rPr>
          <w:rFonts w:ascii="Courier New" w:hAnsi="Courier New" w:cs="Courier New"/>
          <w:szCs w:val="20"/>
        </w:rPr>
        <w:t>обеспечивающее</w:t>
      </w:r>
      <w:proofErr w:type="gramEnd"/>
      <w:r w:rsidRPr="00E513D5">
        <w:rPr>
          <w:rFonts w:ascii="Courier New" w:hAnsi="Courier New" w:cs="Courier New"/>
          <w:szCs w:val="20"/>
        </w:rPr>
        <w:t xml:space="preserve">     хорошую│</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территории;       │аэрацию.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шумозащита         │  Широкое   применение    цветников,│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│игровых      устройств,      средств│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│информации.   Шумозащита    площадок│</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│отдыха.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Ограничений   ассортимента    нет:│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│лиственные,                 хвойные,│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Маслосыр</w:t>
      </w:r>
      <w:proofErr w:type="gramStart"/>
      <w:r w:rsidRPr="00E513D5">
        <w:rPr>
          <w:rFonts w:ascii="Courier New" w:hAnsi="Courier New" w:cs="Courier New"/>
          <w:szCs w:val="20"/>
        </w:rPr>
        <w:t>о-</w:t>
      </w:r>
      <w:proofErr w:type="gramEnd"/>
      <w:r w:rsidRPr="00E513D5">
        <w:rPr>
          <w:rFonts w:ascii="Courier New" w:hAnsi="Courier New" w:cs="Courier New"/>
          <w:szCs w:val="20"/>
        </w:rPr>
        <w:t xml:space="preserve">  │  Изоляция           │  Создание устойчивого газона.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│дельная      и│производственных     │  Плотные     древесно-кустарниковые│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│молочная      │цехов  от  инженерн</w:t>
      </w:r>
      <w:proofErr w:type="gramStart"/>
      <w:r w:rsidRPr="00E513D5">
        <w:rPr>
          <w:rFonts w:ascii="Courier New" w:hAnsi="Courier New" w:cs="Courier New"/>
          <w:szCs w:val="20"/>
        </w:rPr>
        <w:t>о-</w:t>
      </w:r>
      <w:proofErr w:type="gramEnd"/>
      <w:r w:rsidRPr="00E513D5">
        <w:rPr>
          <w:rFonts w:ascii="Courier New" w:hAnsi="Courier New" w:cs="Courier New"/>
          <w:szCs w:val="20"/>
        </w:rPr>
        <w:t>│насаждения     занимают    до    50%│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w:t>
      </w:r>
      <w:proofErr w:type="gramStart"/>
      <w:r w:rsidRPr="00E513D5">
        <w:rPr>
          <w:rFonts w:ascii="Courier New" w:hAnsi="Courier New" w:cs="Courier New"/>
          <w:szCs w:val="20"/>
        </w:rPr>
        <w:t>транспортных</w:t>
      </w:r>
      <w:proofErr w:type="gramEnd"/>
      <w:r w:rsidRPr="00E513D5">
        <w:rPr>
          <w:rFonts w:ascii="Courier New" w:hAnsi="Courier New" w:cs="Courier New"/>
          <w:szCs w:val="20"/>
        </w:rPr>
        <w:t xml:space="preserve">         │озелененной территории.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│коммуникаций;        │  Укрупненные  однопородные   группы│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 всех сторон.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дуб│</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│красный,    рябина     обыкновенная,│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│сербская и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xml:space="preserve">│              │                     │  Покрытия  проездов  -   </w:t>
      </w:r>
      <w:proofErr w:type="gramStart"/>
      <w:r w:rsidRPr="00E513D5">
        <w:rPr>
          <w:rFonts w:ascii="Courier New" w:hAnsi="Courier New" w:cs="Courier New"/>
          <w:szCs w:val="20"/>
        </w:rPr>
        <w:t>монолитный</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│бетон, тротуары из бетонных плит.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Хлебопека</w:t>
      </w:r>
      <w:proofErr w:type="gramStart"/>
      <w:r w:rsidRPr="00E513D5">
        <w:rPr>
          <w:rFonts w:ascii="Courier New" w:hAnsi="Courier New" w:cs="Courier New"/>
          <w:szCs w:val="20"/>
        </w:rPr>
        <w:t>р-</w:t>
      </w:r>
      <w:proofErr w:type="gramEnd"/>
      <w:r w:rsidRPr="00E513D5">
        <w:rPr>
          <w:rFonts w:ascii="Courier New" w:hAnsi="Courier New" w:cs="Courier New"/>
          <w:szCs w:val="20"/>
        </w:rPr>
        <w:t xml:space="preserve"> │  Изоляция           │  Производственная  зона  окружается│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│ная промышле</w:t>
      </w:r>
      <w:proofErr w:type="gramStart"/>
      <w:r w:rsidRPr="00E513D5">
        <w:rPr>
          <w:rFonts w:ascii="Courier New" w:hAnsi="Courier New" w:cs="Courier New"/>
          <w:szCs w:val="20"/>
        </w:rPr>
        <w:t>н-</w:t>
      </w:r>
      <w:proofErr w:type="gramEnd"/>
      <w:r w:rsidRPr="00E513D5">
        <w:rPr>
          <w:rFonts w:ascii="Courier New" w:hAnsi="Courier New" w:cs="Courier New"/>
          <w:szCs w:val="20"/>
        </w:rPr>
        <w:t>│прилегающей          │живописными растянутыми  группами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│ность         │территории           │полосами    древесных     насаждений│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r>
        <w:rPr>
          <w:rFonts w:ascii="Courier New" w:hAnsi="Courier New" w:cs="Courier New"/>
          <w:szCs w:val="20"/>
        </w:rPr>
        <w:t>поселения</w:t>
      </w:r>
      <w:r w:rsidRPr="00E513D5">
        <w:rPr>
          <w:rFonts w:ascii="Courier New" w:hAnsi="Courier New" w:cs="Courier New"/>
          <w:szCs w:val="20"/>
        </w:rPr>
        <w:t xml:space="preserve"> от│</w:t>
      </w:r>
      <w:proofErr w:type="gramStart"/>
      <w:r w:rsidRPr="00E513D5">
        <w:rPr>
          <w:rFonts w:ascii="Courier New" w:hAnsi="Courier New" w:cs="Courier New"/>
          <w:szCs w:val="20"/>
        </w:rPr>
        <w:t xml:space="preserve">(      </w:t>
      </w:r>
      <w:proofErr w:type="gramEnd"/>
      <w:r w:rsidRPr="00E513D5">
        <w:rPr>
          <w:rFonts w:ascii="Courier New" w:hAnsi="Courier New" w:cs="Courier New"/>
          <w:szCs w:val="20"/>
        </w:rPr>
        <w:t>тополь   канадский,│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производственного</w:t>
      </w:r>
      <w:proofErr w:type="gramEnd"/>
      <w:r w:rsidRPr="00E513D5">
        <w:rPr>
          <w:rFonts w:ascii="Courier New" w:hAnsi="Courier New" w:cs="Courier New"/>
          <w:szCs w:val="20"/>
        </w:rPr>
        <w:t xml:space="preserve">    │рябина   обыкновенная,   лиственница│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│шума;                │сибирская, ель белая).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хорошее</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предзаводской зоне  -  одиночные│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│территории           │(ель  колючая,  сизая,  серебристая</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Мясокомбин</w:t>
      </w:r>
      <w:proofErr w:type="gramStart"/>
      <w:r w:rsidRPr="00E513D5">
        <w:rPr>
          <w:rFonts w:ascii="Courier New" w:hAnsi="Courier New" w:cs="Courier New"/>
          <w:szCs w:val="20"/>
        </w:rPr>
        <w:t>а-</w:t>
      </w:r>
      <w:proofErr w:type="gramEnd"/>
      <w:r w:rsidRPr="00E513D5">
        <w:rPr>
          <w:rFonts w:ascii="Courier New" w:hAnsi="Courier New" w:cs="Courier New"/>
          <w:szCs w:val="20"/>
        </w:rPr>
        <w:t>│  Защита   селитебной│  Размещение   площадок   отдыха   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│ты            │территории         от│административного     корпуса,     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│древесно-кустарниковые посадки.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│для визуальной изоляции цехов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Строительная</w:t>
      </w:r>
      <w:proofErr w:type="gramEnd"/>
      <w:r w:rsidRPr="00E513D5">
        <w:rPr>
          <w:rFonts w:ascii="Courier New" w:hAnsi="Courier New" w:cs="Courier New"/>
          <w:szCs w:val="20"/>
        </w:rPr>
        <w:t>│  Снижение      шума,│  Плотные   защитные   посадки    из│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│промышленность│скорости   ветра    и│больших    живописных    групп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│запыленности       </w:t>
      </w:r>
      <w:proofErr w:type="gramStart"/>
      <w:r w:rsidRPr="00E513D5">
        <w:rPr>
          <w:rFonts w:ascii="Courier New" w:hAnsi="Courier New" w:cs="Courier New"/>
          <w:szCs w:val="20"/>
        </w:rPr>
        <w:t>на</w:t>
      </w:r>
      <w:proofErr w:type="gramEnd"/>
      <w:r w:rsidRPr="00E513D5">
        <w:rPr>
          <w:rFonts w:ascii="Courier New" w:hAnsi="Courier New" w:cs="Courier New"/>
          <w:szCs w:val="20"/>
        </w:rPr>
        <w:t>│массивов.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изоляция           │яркими цветниками.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прилегающей</w:t>
      </w:r>
      <w:proofErr w:type="gramEnd"/>
      <w:r w:rsidRPr="00E513D5">
        <w:rPr>
          <w:rFonts w:ascii="Courier New" w:hAnsi="Courier New" w:cs="Courier New"/>
          <w:szCs w:val="20"/>
        </w:rPr>
        <w:t xml:space="preserve">          │  Активно    вводится     цвет     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r>
        <w:rPr>
          <w:rFonts w:ascii="Courier New" w:hAnsi="Courier New" w:cs="Courier New"/>
          <w:szCs w:val="20"/>
        </w:rPr>
        <w:t>поселения</w:t>
      </w:r>
      <w:r w:rsidRPr="00E513D5">
        <w:rPr>
          <w:rFonts w:ascii="Courier New" w:hAnsi="Courier New" w:cs="Courier New"/>
          <w:szCs w:val="20"/>
        </w:rPr>
        <w:t xml:space="preserve">;  </w:t>
      </w:r>
      <w:r>
        <w:rPr>
          <w:rFonts w:ascii="Courier New" w:hAnsi="Courier New" w:cs="Courier New"/>
          <w:szCs w:val="20"/>
        </w:rPr>
        <w:tab/>
        <w:t xml:space="preserve">    </w:t>
      </w:r>
      <w:r w:rsidRPr="00E513D5">
        <w:rPr>
          <w:rFonts w:ascii="Courier New" w:hAnsi="Courier New" w:cs="Courier New"/>
          <w:szCs w:val="20"/>
        </w:rPr>
        <w:t>│малые  архитектурные  формы  и   др.│</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оживление          │элементы благоустройства.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│монотонной          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│бесцветной среды     │ </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A7603F" w:rsidRDefault="00A7603F">
      <w:pPr>
        <w:rPr>
          <w:rFonts w:ascii="Times New Roman" w:hAnsi="Times New Roman" w:cs="Times New Roman"/>
          <w:sz w:val="28"/>
          <w:szCs w:val="28"/>
        </w:rPr>
      </w:pPr>
      <w:r>
        <w:rPr>
          <w:rFonts w:ascii="Times New Roman" w:hAnsi="Times New Roman" w:cs="Times New Roman"/>
          <w:sz w:val="28"/>
          <w:szCs w:val="28"/>
        </w:rPr>
        <w:br w:type="page"/>
      </w:r>
    </w:p>
    <w:p w:rsidR="001C0079" w:rsidRPr="00096384" w:rsidRDefault="001C0079"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5</w:t>
      </w:r>
    </w:p>
    <w:p w:rsidR="001C0079" w:rsidRPr="00096384" w:rsidRDefault="001C0079"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1C0079" w:rsidRPr="00096384" w:rsidRDefault="001C0079" w:rsidP="002944A6">
      <w:pPr>
        <w:autoSpaceDE w:val="0"/>
        <w:autoSpaceDN w:val="0"/>
        <w:adjustRightInd w:val="0"/>
        <w:spacing w:line="240" w:lineRule="auto"/>
        <w:jc w:val="right"/>
        <w:rPr>
          <w:rFonts w:ascii="Times New Roman" w:hAnsi="Times New Roman" w:cs="Times New Roman"/>
          <w:sz w:val="28"/>
          <w:szCs w:val="28"/>
        </w:rPr>
      </w:pPr>
    </w:p>
    <w:p w:rsidR="001C0079" w:rsidRPr="003F0B0C" w:rsidRDefault="001C0079"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ВИДЫ ПОКРЫТИЯ ТРАНСПОРТНЫХ И ПЕШЕХОДНЫХ КОММУНИКАЦИЙ</w:t>
      </w:r>
    </w:p>
    <w:p w:rsidR="001C0079" w:rsidRPr="00096384" w:rsidRDefault="001C0079" w:rsidP="002944A6">
      <w:pPr>
        <w:autoSpaceDE w:val="0"/>
        <w:autoSpaceDN w:val="0"/>
        <w:adjustRightInd w:val="0"/>
        <w:spacing w:line="240" w:lineRule="auto"/>
        <w:jc w:val="center"/>
        <w:rPr>
          <w:rFonts w:ascii="Times New Roman" w:hAnsi="Times New Roman" w:cs="Times New Roman"/>
          <w:sz w:val="28"/>
          <w:szCs w:val="28"/>
        </w:rPr>
      </w:pPr>
    </w:p>
    <w:p w:rsidR="001C0079" w:rsidRPr="00096384" w:rsidRDefault="001C0079"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1. Покрытия транспортных коммуникаций</w:t>
      </w:r>
    </w:p>
    <w:p w:rsidR="001C0079" w:rsidRPr="00096384" w:rsidRDefault="001C0079" w:rsidP="002944A6">
      <w:pPr>
        <w:autoSpaceDE w:val="0"/>
        <w:autoSpaceDN w:val="0"/>
        <w:adjustRightInd w:val="0"/>
        <w:spacing w:line="240" w:lineRule="auto"/>
        <w:jc w:val="center"/>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благоустройства уличн</w:t>
      </w:r>
      <w:proofErr w:type="gramStart"/>
      <w:r w:rsidRPr="00E513D5">
        <w:rPr>
          <w:rFonts w:ascii="Courier New" w:hAnsi="Courier New" w:cs="Courier New"/>
          <w:szCs w:val="20"/>
        </w:rPr>
        <w:t>о-</w:t>
      </w:r>
      <w:proofErr w:type="gramEnd"/>
      <w:r w:rsidRPr="00E513D5">
        <w:rPr>
          <w:rFonts w:ascii="Courier New" w:hAnsi="Courier New" w:cs="Courier New"/>
          <w:szCs w:val="20"/>
        </w:rPr>
        <w:t xml:space="preserve">  │ покрытия проезжей части  │     документ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дорожной сети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22"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r w:rsidR="007D6812">
        <w:rPr>
          <w:rFonts w:ascii="Courier New" w:hAnsi="Courier New" w:cs="Courier New"/>
          <w:szCs w:val="20"/>
        </w:rPr>
        <w:t xml:space="preserve">                     </w:t>
      </w:r>
      <w:r w:rsidRPr="00E513D5">
        <w:rPr>
          <w:rFonts w:ascii="Courier New" w:hAnsi="Courier New" w:cs="Courier New"/>
          <w:szCs w:val="20"/>
        </w:rPr>
        <w:t xml:space="preserve"> улицы│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1 марки;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│общегородского значения:   │  - щебнемастичный;       │  ТУ-5718-001-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      непрерывным│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│движением                  │  - литой тип II.         │  ТУ 400-24-158-89│</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  ТУ 57-1841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│02804042596-01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 регулируемым движением</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о же                   │  То же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r w:rsidR="00642814">
        <w:rPr>
          <w:rFonts w:ascii="Courier New" w:hAnsi="Courier New" w:cs="Courier New"/>
          <w:szCs w:val="20"/>
        </w:rPr>
        <w:t xml:space="preserve">                  </w:t>
      </w:r>
      <w:r w:rsidRPr="00E513D5">
        <w:rPr>
          <w:rFonts w:ascii="Courier New" w:hAnsi="Courier New" w:cs="Courier New"/>
          <w:szCs w:val="20"/>
        </w:rPr>
        <w:t xml:space="preserve">  улицы│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23"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│районного значения</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1 марки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Местного значения: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 жилой застройке      │  Асфальтобетон типов</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Г│  </w:t>
      </w:r>
      <w:hyperlink r:id="rId24"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w:t>
      </w:r>
      <w:proofErr w:type="gramStart"/>
      <w:r w:rsidRPr="00E513D5">
        <w:rPr>
          <w:rFonts w:ascii="Courier New" w:hAnsi="Courier New" w:cs="Courier New"/>
          <w:szCs w:val="20"/>
        </w:rPr>
        <w:t xml:space="preserve"> Д</w:t>
      </w:r>
      <w:proofErr w:type="gramEnd"/>
      <w:r w:rsidRPr="00E513D5">
        <w:rPr>
          <w:rFonts w:ascii="Courier New" w:hAnsi="Courier New" w:cs="Courier New"/>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производственной    и│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2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│коммунально-складской</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зонах</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2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Представительские</w:t>
      </w:r>
      <w:proofErr w:type="gramEnd"/>
      <w:r w:rsidRPr="00E513D5">
        <w:rPr>
          <w:rFonts w:ascii="Courier New" w:hAnsi="Courier New" w:cs="Courier New"/>
          <w:szCs w:val="20"/>
        </w:rPr>
        <w:t>,       │  Пластбетон цветной.     │  ТУ 400-24-110-76│</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│приобъектные,  общественн</w:t>
      </w:r>
      <w:proofErr w:type="gramStart"/>
      <w:r w:rsidRPr="00E513D5">
        <w:rPr>
          <w:rFonts w:ascii="Courier New" w:hAnsi="Courier New" w:cs="Courier New"/>
          <w:szCs w:val="20"/>
        </w:rPr>
        <w:t>о-</w:t>
      </w:r>
      <w:proofErr w:type="gramEnd"/>
      <w:r w:rsidRPr="00E513D5">
        <w:rPr>
          <w:rFonts w:ascii="Courier New" w:hAnsi="Courier New" w:cs="Courier New"/>
          <w:szCs w:val="20"/>
        </w:rPr>
        <w:t>│  Штучные   элементы    из│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│транспортные               │искусственного         или│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│природного камня.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27"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  ТУ 5718-001-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щебнемастичный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28"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Мосты,          </w:t>
      </w:r>
      <w:r>
        <w:rPr>
          <w:rFonts w:ascii="Courier New" w:hAnsi="Courier New" w:cs="Courier New"/>
          <w:szCs w:val="20"/>
        </w:rPr>
        <w:t xml:space="preserve">         </w:t>
      </w:r>
      <w:r w:rsidRPr="00E513D5">
        <w:rPr>
          <w:rFonts w:ascii="Courier New" w:hAnsi="Courier New" w:cs="Courier New"/>
          <w:szCs w:val="20"/>
        </w:rPr>
        <w:t>│  - тип</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  ТУ-5718-001 -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│путепроводы,</w:t>
      </w:r>
      <w:r>
        <w:rPr>
          <w:rFonts w:ascii="Courier New" w:hAnsi="Courier New" w:cs="Courier New"/>
          <w:szCs w:val="20"/>
        </w:rPr>
        <w:t xml:space="preserve">        </w:t>
      </w:r>
      <w:r w:rsidRPr="00E513D5">
        <w:rPr>
          <w:rFonts w:ascii="Courier New" w:hAnsi="Courier New" w:cs="Courier New"/>
          <w:szCs w:val="20"/>
        </w:rPr>
        <w:t xml:space="preserve">       │  - щебнемастичный;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ТУ 400-24-158-89│</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литой</w:t>
      </w:r>
      <w:proofErr w:type="gramEnd"/>
      <w:r w:rsidRPr="00E513D5">
        <w:rPr>
          <w:rFonts w:ascii="Courier New" w:hAnsi="Courier New" w:cs="Courier New"/>
          <w:szCs w:val="20"/>
        </w:rPr>
        <w:t xml:space="preserve"> типов I и II.   │  ТУ 57-1841-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│02804042596-01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1C0079" w:rsidRPr="00096384" w:rsidRDefault="001C0079"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2. Покрытия пешеходных коммуникаций</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комплексного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благоустройства  │    тротуара    │ пешеходной зоны │  дорожки </w:t>
      </w:r>
      <w:proofErr w:type="gramStart"/>
      <w:r w:rsidRPr="00E513D5">
        <w:rPr>
          <w:rFonts w:ascii="Courier New" w:hAnsi="Courier New" w:cs="Courier New"/>
          <w:sz w:val="18"/>
          <w:szCs w:val="20"/>
        </w:rPr>
        <w:t>на</w:t>
      </w:r>
      <w:proofErr w:type="gramEnd"/>
      <w:r w:rsidRPr="00E513D5">
        <w:rPr>
          <w:rFonts w:ascii="Courier New" w:hAnsi="Courier New" w:cs="Courier New"/>
          <w:sz w:val="18"/>
          <w:szCs w:val="20"/>
        </w:rPr>
        <w:t xml:space="preserve">   │    пандусов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озелененной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территории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технической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зоны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r w:rsidR="00642814">
        <w:rPr>
          <w:rFonts w:ascii="Courier New" w:hAnsi="Courier New" w:cs="Courier New"/>
          <w:sz w:val="18"/>
          <w:szCs w:val="20"/>
        </w:rPr>
        <w:t xml:space="preserve">                 </w:t>
      </w:r>
      <w:r w:rsidRPr="00E513D5">
        <w:rPr>
          <w:rFonts w:ascii="Courier New" w:hAnsi="Courier New" w:cs="Courier New"/>
          <w:sz w:val="18"/>
          <w:szCs w:val="20"/>
        </w:rPr>
        <w:t xml:space="preserve">│  Асфальтобетон │        -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│улицы             │типов Г и Д.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│районного значения│элементы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│или  природного│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│или   </w:t>
      </w:r>
      <w:proofErr w:type="gramStart"/>
      <w:r w:rsidRPr="00E513D5">
        <w:rPr>
          <w:rFonts w:ascii="Courier New" w:hAnsi="Courier New" w:cs="Courier New"/>
          <w:sz w:val="18"/>
          <w:szCs w:val="20"/>
        </w:rPr>
        <w:t>природного</w:t>
      </w:r>
      <w:proofErr w:type="gramEnd"/>
      <w:r w:rsidRPr="00E513D5">
        <w:rPr>
          <w:rFonts w:ascii="Courier New" w:hAnsi="Courier New" w:cs="Courier New"/>
          <w:sz w:val="18"/>
          <w:szCs w:val="20"/>
        </w:rPr>
        <w:t>│                 │  Смеси сыпучих│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│материалов,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│неукрепленные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│или укрепленные│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│вяжущим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Улицы   местного│  То же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Асфальтобетон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│значения          │                │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и Д.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в</w:t>
      </w:r>
      <w:proofErr w:type="gramEnd"/>
      <w:r w:rsidRPr="00E513D5">
        <w:rPr>
          <w:rFonts w:ascii="Courier New" w:hAnsi="Courier New" w:cs="Courier New"/>
          <w:sz w:val="18"/>
          <w:szCs w:val="20"/>
        </w:rPr>
        <w:t xml:space="preserve">          жилой│                │                 │               │  Цементобетон.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│застройке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  Асфальтобетон</w:t>
      </w:r>
      <w:proofErr w:type="gramStart"/>
      <w:r w:rsidRPr="00E513D5">
        <w:rPr>
          <w:rFonts w:ascii="Courier New" w:hAnsi="Courier New" w:cs="Courier New"/>
          <w:sz w:val="18"/>
          <w:szCs w:val="20"/>
        </w:rPr>
        <w:t xml:space="preserve"> │        -        │       -       │                 │</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производственной</w:t>
      </w:r>
      <w:proofErr w:type="gramEnd"/>
      <w:r w:rsidRPr="00E513D5">
        <w:rPr>
          <w:rFonts w:ascii="Courier New" w:hAnsi="Courier New" w:cs="Courier New"/>
          <w:sz w:val="18"/>
          <w:szCs w:val="20"/>
        </w:rPr>
        <w:t xml:space="preserve"> и│типов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│коммунальн</w:t>
      </w:r>
      <w:proofErr w:type="gramStart"/>
      <w:r w:rsidRPr="00E513D5">
        <w:rPr>
          <w:rFonts w:ascii="Courier New" w:hAnsi="Courier New" w:cs="Courier New"/>
          <w:sz w:val="18"/>
          <w:szCs w:val="20"/>
        </w:rPr>
        <w:t>о-</w:t>
      </w:r>
      <w:proofErr w:type="gramEnd"/>
      <w:r w:rsidRPr="00E513D5">
        <w:rPr>
          <w:rFonts w:ascii="Courier New" w:hAnsi="Courier New" w:cs="Courier New"/>
          <w:sz w:val="18"/>
          <w:szCs w:val="20"/>
        </w:rPr>
        <w:t xml:space="preserve">      │  Цементобетон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складской</w:t>
      </w:r>
      <w:proofErr w:type="gramEnd"/>
      <w:r w:rsidRPr="00E513D5">
        <w:rPr>
          <w:rFonts w:ascii="Courier New" w:hAnsi="Courier New" w:cs="Courier New"/>
          <w:sz w:val="18"/>
          <w:szCs w:val="20"/>
        </w:rPr>
        <w:t xml:space="preserve"> зонах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Пешеходная улица│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w:t>
      </w:r>
      <w:proofErr w:type="gramStart"/>
      <w:r w:rsidRPr="00E513D5">
        <w:rPr>
          <w:rFonts w:ascii="Courier New" w:hAnsi="Courier New" w:cs="Courier New"/>
          <w:sz w:val="18"/>
          <w:szCs w:val="20"/>
        </w:rPr>
        <w:t>цветной</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Площади         │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│представительские,│элементы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│приобъектные,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│общественн</w:t>
      </w:r>
      <w:proofErr w:type="gramStart"/>
      <w:r w:rsidRPr="00E513D5">
        <w:rPr>
          <w:rFonts w:ascii="Courier New" w:hAnsi="Courier New" w:cs="Courier New"/>
          <w:sz w:val="18"/>
          <w:szCs w:val="20"/>
        </w:rPr>
        <w:t>о-</w:t>
      </w:r>
      <w:proofErr w:type="gramEnd"/>
      <w:r w:rsidRPr="00E513D5">
        <w:rPr>
          <w:rFonts w:ascii="Courier New" w:hAnsi="Courier New" w:cs="Courier New"/>
          <w:sz w:val="18"/>
          <w:szCs w:val="20"/>
        </w:rPr>
        <w:t xml:space="preserve">      │или   природного│или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│транспортные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Асфальтобетон │  </w:t>
      </w:r>
      <w:proofErr w:type="gramStart"/>
      <w:r w:rsidRPr="00E513D5">
        <w:rPr>
          <w:rFonts w:ascii="Courier New" w:hAnsi="Courier New" w:cs="Courier New"/>
          <w:sz w:val="18"/>
          <w:szCs w:val="20"/>
        </w:rPr>
        <w:t>Асфальтобетон</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Д.│типов  Г   и   Д.│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ц</w:t>
      </w:r>
      <w:proofErr w:type="gramEnd"/>
      <w:r w:rsidRPr="00E513D5">
        <w:rPr>
          <w:rFonts w:ascii="Courier New" w:hAnsi="Courier New" w:cs="Courier New"/>
          <w:sz w:val="18"/>
          <w:szCs w:val="20"/>
        </w:rPr>
        <w:t>ветной.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│развязок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Пешеходные</w:t>
      </w:r>
      <w:proofErr w:type="gramStart"/>
      <w:r w:rsidRPr="00E513D5">
        <w:rPr>
          <w:rFonts w:ascii="Courier New" w:hAnsi="Courier New" w:cs="Courier New"/>
          <w:sz w:val="18"/>
          <w:szCs w:val="20"/>
        </w:rPr>
        <w:t xml:space="preserve">      │                │  Т</w:t>
      </w:r>
      <w:proofErr w:type="gramEnd"/>
      <w:r w:rsidRPr="00E513D5">
        <w:rPr>
          <w:rFonts w:ascii="Courier New" w:hAnsi="Courier New" w:cs="Courier New"/>
          <w:sz w:val="18"/>
          <w:szCs w:val="20"/>
        </w:rPr>
        <w:t>о  же,  что  и│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│переходы наземные,│                │на       </w:t>
      </w:r>
      <w:proofErr w:type="gramStart"/>
      <w:r w:rsidRPr="00E513D5">
        <w:rPr>
          <w:rFonts w:ascii="Courier New" w:hAnsi="Courier New" w:cs="Courier New"/>
          <w:sz w:val="18"/>
          <w:szCs w:val="20"/>
        </w:rPr>
        <w:t>проезжей</w:t>
      </w:r>
      <w:proofErr w:type="gramEnd"/>
      <w:r w:rsidRPr="00E513D5">
        <w:rPr>
          <w:rFonts w:ascii="Courier New" w:hAnsi="Courier New" w:cs="Courier New"/>
          <w:sz w:val="18"/>
          <w:szCs w:val="20"/>
        </w:rPr>
        <w:t>│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│части или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Штучные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подземные</w:t>
      </w:r>
      <w:proofErr w:type="gramEnd"/>
      <w:r w:rsidRPr="00E513D5">
        <w:rPr>
          <w:rFonts w:ascii="Courier New" w:hAnsi="Courier New" w:cs="Courier New"/>
          <w:sz w:val="18"/>
          <w:szCs w:val="20"/>
        </w:rPr>
        <w:t xml:space="preserve">      и│                │  Асфальтобетон: │               │  Асфальтобетон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│надземные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Д.│               │типов В, Г, Д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│Штучные  элементы│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│из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lastRenderedPageBreak/>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Мосты, </w:t>
      </w:r>
      <w:r>
        <w:rPr>
          <w:rFonts w:ascii="Courier New" w:hAnsi="Courier New" w:cs="Courier New"/>
          <w:sz w:val="18"/>
          <w:szCs w:val="20"/>
        </w:rPr>
        <w:t xml:space="preserve">         </w:t>
      </w:r>
      <w:r w:rsidRPr="00E513D5">
        <w:rPr>
          <w:rFonts w:ascii="Courier New" w:hAnsi="Courier New" w:cs="Courier New"/>
          <w:sz w:val="18"/>
          <w:szCs w:val="20"/>
        </w:rPr>
        <w:t>│  Штучные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То же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│путепроводы,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r>
        <w:rPr>
          <w:rFonts w:ascii="Courier New" w:hAnsi="Courier New" w:cs="Courier New"/>
          <w:sz w:val="18"/>
          <w:szCs w:val="20"/>
        </w:rPr>
        <w:t xml:space="preserve">        </w:t>
      </w:r>
      <w:r w:rsidRPr="00E513D5">
        <w:rPr>
          <w:rFonts w:ascii="Courier New" w:hAnsi="Courier New" w:cs="Courier New"/>
          <w:sz w:val="18"/>
          <w:szCs w:val="20"/>
        </w:rPr>
        <w:t xml:space="preserve">          │искусственного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ind w:firstLine="720"/>
        <w:rPr>
          <w:sz w:val="18"/>
          <w:szCs w:val="20"/>
        </w:rPr>
      </w:pPr>
    </w:p>
    <w:p w:rsidR="00920B0A" w:rsidRPr="00096384" w:rsidRDefault="00920B0A" w:rsidP="00E02CE9">
      <w:pPr>
        <w:autoSpaceDE w:val="0"/>
        <w:autoSpaceDN w:val="0"/>
        <w:adjustRightInd w:val="0"/>
        <w:spacing w:line="240" w:lineRule="auto"/>
        <w:jc w:val="both"/>
        <w:rPr>
          <w:rFonts w:ascii="Times New Roman" w:hAnsi="Times New Roman" w:cs="Times New Roman"/>
          <w:sz w:val="28"/>
          <w:szCs w:val="28"/>
        </w:rPr>
      </w:pPr>
    </w:p>
    <w:sectPr w:rsidR="00920B0A" w:rsidRPr="00096384" w:rsidSect="00C90656">
      <w:headerReference w:type="default" r:id="rId29"/>
      <w:pgSz w:w="11906" w:h="16838"/>
      <w:pgMar w:top="284" w:right="849" w:bottom="566" w:left="1133" w:header="0" w:footer="567"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9B7" w:rsidRDefault="003B69B7">
      <w:pPr>
        <w:spacing w:line="240" w:lineRule="auto"/>
      </w:pPr>
      <w:r>
        <w:separator/>
      </w:r>
    </w:p>
  </w:endnote>
  <w:endnote w:type="continuationSeparator" w:id="0">
    <w:p w:rsidR="003B69B7" w:rsidRDefault="003B69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9B7" w:rsidRDefault="003B69B7">
      <w:pPr>
        <w:spacing w:line="240" w:lineRule="auto"/>
      </w:pPr>
      <w:r>
        <w:separator/>
      </w:r>
    </w:p>
  </w:footnote>
  <w:footnote w:type="continuationSeparator" w:id="0">
    <w:p w:rsidR="003B69B7" w:rsidRDefault="003B69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75" w:rsidRDefault="0062494C">
    <w:pPr>
      <w:tabs>
        <w:tab w:val="center" w:pos="4677"/>
        <w:tab w:val="right" w:pos="9355"/>
      </w:tabs>
      <w:spacing w:before="720" w:line="240" w:lineRule="auto"/>
      <w:jc w:val="center"/>
    </w:pPr>
    <w:fldSimple w:instr="PAGE">
      <w:r w:rsidR="00076D63">
        <w:rPr>
          <w:noProof/>
        </w:rPr>
        <w:t>105</w:t>
      </w:r>
    </w:fldSimple>
  </w:p>
  <w:p w:rsidR="00AA6F75" w:rsidRDefault="00AA6F75">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537"/>
    <w:multiLevelType w:val="multilevel"/>
    <w:tmpl w:val="11D8021C"/>
    <w:lvl w:ilvl="0">
      <w:start w:val="10"/>
      <w:numFmt w:val="decimal"/>
      <w:lvlText w:val="%1."/>
      <w:lvlJc w:val="left"/>
      <w:pPr>
        <w:ind w:left="810" w:hanging="810"/>
      </w:pPr>
      <w:rPr>
        <w:rFonts w:hint="default"/>
        <w:color w:val="auto"/>
      </w:rPr>
    </w:lvl>
    <w:lvl w:ilvl="1">
      <w:start w:val="3"/>
      <w:numFmt w:val="decimal"/>
      <w:lvlText w:val="%1.%2."/>
      <w:lvlJc w:val="left"/>
      <w:pPr>
        <w:ind w:left="1170" w:hanging="810"/>
      </w:pPr>
      <w:rPr>
        <w:rFonts w:hint="default"/>
        <w:color w:val="auto"/>
      </w:rPr>
    </w:lvl>
    <w:lvl w:ilvl="2">
      <w:start w:val="8"/>
      <w:numFmt w:val="decimal"/>
      <w:lvlText w:val="%1.%2.%3."/>
      <w:lvlJc w:val="left"/>
      <w:pPr>
        <w:ind w:left="1530" w:hanging="81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
    <w:nsid w:val="23CA45CA"/>
    <w:multiLevelType w:val="multilevel"/>
    <w:tmpl w:val="264A2B12"/>
    <w:lvl w:ilvl="0">
      <w:start w:val="1"/>
      <w:numFmt w:val="decimal"/>
      <w:lvlText w:val="%1."/>
      <w:lvlJc w:val="left"/>
      <w:pPr>
        <w:ind w:left="450" w:firstLine="0"/>
      </w:pPr>
    </w:lvl>
    <w:lvl w:ilvl="1">
      <w:start w:val="1"/>
      <w:numFmt w:val="decimal"/>
      <w:lvlText w:val="%1.%2."/>
      <w:lvlJc w:val="left"/>
      <w:pPr>
        <w:ind w:left="-991"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1063364"/>
    <w:multiLevelType w:val="multilevel"/>
    <w:tmpl w:val="54E07BB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12A2A21"/>
    <w:multiLevelType w:val="hybridMultilevel"/>
    <w:tmpl w:val="7018BE80"/>
    <w:lvl w:ilvl="0" w:tplc="30D6D6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63086935"/>
    <w:multiLevelType w:val="multilevel"/>
    <w:tmpl w:val="B31E20E6"/>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66226B1B"/>
    <w:multiLevelType w:val="multilevel"/>
    <w:tmpl w:val="7EDC28B8"/>
    <w:lvl w:ilvl="0">
      <w:start w:val="1"/>
      <w:numFmt w:val="decimal"/>
      <w:lvlText w:val="%1."/>
      <w:lvlJc w:val="left"/>
      <w:pPr>
        <w:ind w:left="450" w:firstLine="0"/>
      </w:pPr>
      <w:rPr>
        <w:sz w:val="28"/>
        <w:szCs w:val="28"/>
      </w:rPr>
    </w:lvl>
    <w:lvl w:ilvl="1">
      <w:start w:val="1"/>
      <w:numFmt w:val="decimal"/>
      <w:lvlText w:val="%1.%2."/>
      <w:lvlJc w:val="left"/>
      <w:pPr>
        <w:ind w:left="-1275" w:firstLine="1843"/>
      </w:pPr>
      <w:rPr>
        <w:rFonts w:ascii="Times New Roman" w:hAnsi="Times New Roman" w:cs="Times New Roman" w:hint="default"/>
        <w:b/>
        <w:color w:val="auto"/>
        <w:sz w:val="28"/>
      </w:rPr>
    </w:lvl>
    <w:lvl w:ilvl="2">
      <w:start w:val="1"/>
      <w:numFmt w:val="decimal"/>
      <w:lvlText w:val="%1.%2.%3."/>
      <w:lvlJc w:val="left"/>
      <w:pPr>
        <w:ind w:left="-2127" w:firstLine="2127"/>
      </w:pPr>
      <w:rPr>
        <w:rFonts w:ascii="Times New Roman" w:hAnsi="Times New Roman" w:cs="Times New Roman" w:hint="default"/>
        <w:i w:val="0"/>
        <w:color w:val="auto"/>
        <w:sz w:val="28"/>
      </w:rPr>
    </w:lvl>
    <w:lvl w:ilvl="3">
      <w:start w:val="1"/>
      <w:numFmt w:val="decimal"/>
      <w:lvlText w:val="%1.%2.%3.%4."/>
      <w:lvlJc w:val="left"/>
      <w:pPr>
        <w:ind w:left="710" w:firstLine="0"/>
      </w:pPr>
      <w:rPr>
        <w:rFonts w:ascii="Times New Roman" w:hAnsi="Times New Roman" w:cs="Times New Roman" w:hint="default"/>
        <w:b w:val="0"/>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7">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86927E9"/>
    <w:multiLevelType w:val="multilevel"/>
    <w:tmpl w:val="E364FA76"/>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6"/>
  </w:num>
  <w:num w:numId="3">
    <w:abstractNumId w:val="7"/>
  </w:num>
  <w:num w:numId="4">
    <w:abstractNumId w:val="2"/>
  </w:num>
  <w:num w:numId="5">
    <w:abstractNumId w:val="4"/>
  </w:num>
  <w:num w:numId="6">
    <w:abstractNumId w:val="5"/>
  </w:num>
  <w:num w:numId="7">
    <w:abstractNumId w:val="8"/>
  </w:num>
  <w:num w:numId="8">
    <w:abstractNumId w:val="0"/>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41986"/>
  </w:hdrShapeDefaults>
  <w:footnotePr>
    <w:footnote w:id="-1"/>
    <w:footnote w:id="0"/>
  </w:footnotePr>
  <w:endnotePr>
    <w:endnote w:id="-1"/>
    <w:endnote w:id="0"/>
  </w:endnotePr>
  <w:compat/>
  <w:rsids>
    <w:rsidRoot w:val="00920B0A"/>
    <w:rsid w:val="0000720C"/>
    <w:rsid w:val="00011EAF"/>
    <w:rsid w:val="0002023A"/>
    <w:rsid w:val="000413CD"/>
    <w:rsid w:val="00046806"/>
    <w:rsid w:val="00046C34"/>
    <w:rsid w:val="00050504"/>
    <w:rsid w:val="00052F95"/>
    <w:rsid w:val="00057C8F"/>
    <w:rsid w:val="00063F05"/>
    <w:rsid w:val="00064C3E"/>
    <w:rsid w:val="00074916"/>
    <w:rsid w:val="00074E3B"/>
    <w:rsid w:val="00076D63"/>
    <w:rsid w:val="00087434"/>
    <w:rsid w:val="00092243"/>
    <w:rsid w:val="00096384"/>
    <w:rsid w:val="00097B76"/>
    <w:rsid w:val="000A41E1"/>
    <w:rsid w:val="000A5357"/>
    <w:rsid w:val="000B14FB"/>
    <w:rsid w:val="000B3421"/>
    <w:rsid w:val="000B65CE"/>
    <w:rsid w:val="000C1F0C"/>
    <w:rsid w:val="000E6C61"/>
    <w:rsid w:val="00116D32"/>
    <w:rsid w:val="00124265"/>
    <w:rsid w:val="0012616F"/>
    <w:rsid w:val="00142B7B"/>
    <w:rsid w:val="00144DE5"/>
    <w:rsid w:val="0015139F"/>
    <w:rsid w:val="0015572A"/>
    <w:rsid w:val="00160041"/>
    <w:rsid w:val="001661B9"/>
    <w:rsid w:val="00176761"/>
    <w:rsid w:val="00184A6E"/>
    <w:rsid w:val="001934CB"/>
    <w:rsid w:val="001B12EE"/>
    <w:rsid w:val="001B24C5"/>
    <w:rsid w:val="001B48D4"/>
    <w:rsid w:val="001B4AA2"/>
    <w:rsid w:val="001C0079"/>
    <w:rsid w:val="001C6D7B"/>
    <w:rsid w:val="001E109E"/>
    <w:rsid w:val="001E7C90"/>
    <w:rsid w:val="001F29C4"/>
    <w:rsid w:val="001F6AEA"/>
    <w:rsid w:val="00201100"/>
    <w:rsid w:val="0021591A"/>
    <w:rsid w:val="00233B1F"/>
    <w:rsid w:val="002456D6"/>
    <w:rsid w:val="00251AB6"/>
    <w:rsid w:val="00252340"/>
    <w:rsid w:val="00252CE1"/>
    <w:rsid w:val="00263045"/>
    <w:rsid w:val="00263594"/>
    <w:rsid w:val="0026528B"/>
    <w:rsid w:val="002656F1"/>
    <w:rsid w:val="00276845"/>
    <w:rsid w:val="00281C84"/>
    <w:rsid w:val="002909AE"/>
    <w:rsid w:val="00291E3C"/>
    <w:rsid w:val="002944A6"/>
    <w:rsid w:val="002975B2"/>
    <w:rsid w:val="002A0171"/>
    <w:rsid w:val="002A0B14"/>
    <w:rsid w:val="002B0DE8"/>
    <w:rsid w:val="002C1DC5"/>
    <w:rsid w:val="002D0624"/>
    <w:rsid w:val="002D2E3F"/>
    <w:rsid w:val="002E1D9C"/>
    <w:rsid w:val="002E2D56"/>
    <w:rsid w:val="002E3B03"/>
    <w:rsid w:val="00316B5A"/>
    <w:rsid w:val="00322336"/>
    <w:rsid w:val="00323F1A"/>
    <w:rsid w:val="003367A5"/>
    <w:rsid w:val="003411AD"/>
    <w:rsid w:val="00351C3A"/>
    <w:rsid w:val="00351D3F"/>
    <w:rsid w:val="003540E4"/>
    <w:rsid w:val="00360158"/>
    <w:rsid w:val="00367BB8"/>
    <w:rsid w:val="0037491C"/>
    <w:rsid w:val="00390236"/>
    <w:rsid w:val="003B69B7"/>
    <w:rsid w:val="003C05E8"/>
    <w:rsid w:val="003C4ED4"/>
    <w:rsid w:val="003C52B1"/>
    <w:rsid w:val="003D3BA2"/>
    <w:rsid w:val="003F0B0C"/>
    <w:rsid w:val="0040743C"/>
    <w:rsid w:val="0041129D"/>
    <w:rsid w:val="00416B8A"/>
    <w:rsid w:val="004228A5"/>
    <w:rsid w:val="00427080"/>
    <w:rsid w:val="004428A1"/>
    <w:rsid w:val="00452848"/>
    <w:rsid w:val="00466039"/>
    <w:rsid w:val="00470926"/>
    <w:rsid w:val="0047186F"/>
    <w:rsid w:val="00474FCF"/>
    <w:rsid w:val="00476298"/>
    <w:rsid w:val="004A0140"/>
    <w:rsid w:val="004B5F49"/>
    <w:rsid w:val="004E0E9E"/>
    <w:rsid w:val="004E301B"/>
    <w:rsid w:val="004E3DFE"/>
    <w:rsid w:val="004E5ECA"/>
    <w:rsid w:val="004F4411"/>
    <w:rsid w:val="005024ED"/>
    <w:rsid w:val="00505790"/>
    <w:rsid w:val="00505C5E"/>
    <w:rsid w:val="005060DB"/>
    <w:rsid w:val="00510143"/>
    <w:rsid w:val="00510BB8"/>
    <w:rsid w:val="0051706F"/>
    <w:rsid w:val="00521DC1"/>
    <w:rsid w:val="005227F0"/>
    <w:rsid w:val="0054753A"/>
    <w:rsid w:val="005528E9"/>
    <w:rsid w:val="0055473F"/>
    <w:rsid w:val="00565398"/>
    <w:rsid w:val="0056602E"/>
    <w:rsid w:val="00571B45"/>
    <w:rsid w:val="00573534"/>
    <w:rsid w:val="00584017"/>
    <w:rsid w:val="005935C5"/>
    <w:rsid w:val="005A01B6"/>
    <w:rsid w:val="005B2DDB"/>
    <w:rsid w:val="005B5CCF"/>
    <w:rsid w:val="005B78B8"/>
    <w:rsid w:val="005C07C3"/>
    <w:rsid w:val="005C08ED"/>
    <w:rsid w:val="005C2386"/>
    <w:rsid w:val="005D0275"/>
    <w:rsid w:val="005D5565"/>
    <w:rsid w:val="005D7FA6"/>
    <w:rsid w:val="005E0C7B"/>
    <w:rsid w:val="005E564B"/>
    <w:rsid w:val="006020FF"/>
    <w:rsid w:val="00602AE7"/>
    <w:rsid w:val="00605D70"/>
    <w:rsid w:val="00615EC2"/>
    <w:rsid w:val="0062494C"/>
    <w:rsid w:val="006267C7"/>
    <w:rsid w:val="00635F67"/>
    <w:rsid w:val="00641FB7"/>
    <w:rsid w:val="00642814"/>
    <w:rsid w:val="00660526"/>
    <w:rsid w:val="00663879"/>
    <w:rsid w:val="00676B20"/>
    <w:rsid w:val="00677D7D"/>
    <w:rsid w:val="0068206C"/>
    <w:rsid w:val="006856C4"/>
    <w:rsid w:val="006B2EC4"/>
    <w:rsid w:val="006C2FBA"/>
    <w:rsid w:val="006C7B27"/>
    <w:rsid w:val="006C7CB8"/>
    <w:rsid w:val="006E07EF"/>
    <w:rsid w:val="006E62B9"/>
    <w:rsid w:val="006E7DF8"/>
    <w:rsid w:val="006F5D7A"/>
    <w:rsid w:val="006F7340"/>
    <w:rsid w:val="00706A46"/>
    <w:rsid w:val="00706EB7"/>
    <w:rsid w:val="00727429"/>
    <w:rsid w:val="00735116"/>
    <w:rsid w:val="00737D44"/>
    <w:rsid w:val="00740829"/>
    <w:rsid w:val="00743614"/>
    <w:rsid w:val="007511B8"/>
    <w:rsid w:val="00761216"/>
    <w:rsid w:val="00761F17"/>
    <w:rsid w:val="0076665C"/>
    <w:rsid w:val="00766966"/>
    <w:rsid w:val="00767F92"/>
    <w:rsid w:val="0077094B"/>
    <w:rsid w:val="0077170F"/>
    <w:rsid w:val="007720A8"/>
    <w:rsid w:val="00782071"/>
    <w:rsid w:val="00784041"/>
    <w:rsid w:val="007A1B99"/>
    <w:rsid w:val="007A27CB"/>
    <w:rsid w:val="007A656E"/>
    <w:rsid w:val="007A7C25"/>
    <w:rsid w:val="007C05D6"/>
    <w:rsid w:val="007C1378"/>
    <w:rsid w:val="007C1395"/>
    <w:rsid w:val="007C46F5"/>
    <w:rsid w:val="007D6812"/>
    <w:rsid w:val="007E3E3A"/>
    <w:rsid w:val="007E6780"/>
    <w:rsid w:val="008032CA"/>
    <w:rsid w:val="0080486E"/>
    <w:rsid w:val="00807144"/>
    <w:rsid w:val="00817CD7"/>
    <w:rsid w:val="00827047"/>
    <w:rsid w:val="00843763"/>
    <w:rsid w:val="00844633"/>
    <w:rsid w:val="0085209D"/>
    <w:rsid w:val="008647D9"/>
    <w:rsid w:val="00877FA8"/>
    <w:rsid w:val="0088067A"/>
    <w:rsid w:val="00883445"/>
    <w:rsid w:val="008A6F35"/>
    <w:rsid w:val="008D142B"/>
    <w:rsid w:val="008D17CE"/>
    <w:rsid w:val="008D1909"/>
    <w:rsid w:val="008D4FB1"/>
    <w:rsid w:val="008F539C"/>
    <w:rsid w:val="008F61D1"/>
    <w:rsid w:val="009010BB"/>
    <w:rsid w:val="0091752E"/>
    <w:rsid w:val="00920B0A"/>
    <w:rsid w:val="00922072"/>
    <w:rsid w:val="00923A70"/>
    <w:rsid w:val="0092676C"/>
    <w:rsid w:val="00945912"/>
    <w:rsid w:val="00946AFC"/>
    <w:rsid w:val="00953470"/>
    <w:rsid w:val="00964E29"/>
    <w:rsid w:val="00974554"/>
    <w:rsid w:val="00980F00"/>
    <w:rsid w:val="00986B3A"/>
    <w:rsid w:val="0098791C"/>
    <w:rsid w:val="009A5271"/>
    <w:rsid w:val="009B1CEB"/>
    <w:rsid w:val="009B49C8"/>
    <w:rsid w:val="009E0A6A"/>
    <w:rsid w:val="009E1FFD"/>
    <w:rsid w:val="009E2E9B"/>
    <w:rsid w:val="009E4432"/>
    <w:rsid w:val="009F2190"/>
    <w:rsid w:val="009F21E8"/>
    <w:rsid w:val="009F52AF"/>
    <w:rsid w:val="009F7A3A"/>
    <w:rsid w:val="00A03929"/>
    <w:rsid w:val="00A05BE8"/>
    <w:rsid w:val="00A12906"/>
    <w:rsid w:val="00A13290"/>
    <w:rsid w:val="00A450A4"/>
    <w:rsid w:val="00A4642F"/>
    <w:rsid w:val="00A4645A"/>
    <w:rsid w:val="00A52358"/>
    <w:rsid w:val="00A72E77"/>
    <w:rsid w:val="00A75994"/>
    <w:rsid w:val="00A7603F"/>
    <w:rsid w:val="00A761C3"/>
    <w:rsid w:val="00A93056"/>
    <w:rsid w:val="00AA6F6E"/>
    <w:rsid w:val="00AA6F75"/>
    <w:rsid w:val="00AB191E"/>
    <w:rsid w:val="00AB4C17"/>
    <w:rsid w:val="00AF0238"/>
    <w:rsid w:val="00AF6A22"/>
    <w:rsid w:val="00B139F9"/>
    <w:rsid w:val="00B20BE1"/>
    <w:rsid w:val="00B22370"/>
    <w:rsid w:val="00B224E3"/>
    <w:rsid w:val="00B234F3"/>
    <w:rsid w:val="00B27D60"/>
    <w:rsid w:val="00B30FD3"/>
    <w:rsid w:val="00B358EE"/>
    <w:rsid w:val="00B41FB7"/>
    <w:rsid w:val="00B52AAF"/>
    <w:rsid w:val="00B56F5F"/>
    <w:rsid w:val="00B66030"/>
    <w:rsid w:val="00B76885"/>
    <w:rsid w:val="00BA001A"/>
    <w:rsid w:val="00BA63B3"/>
    <w:rsid w:val="00BA641C"/>
    <w:rsid w:val="00BB6F95"/>
    <w:rsid w:val="00BB7FAD"/>
    <w:rsid w:val="00BC1E6D"/>
    <w:rsid w:val="00BC4130"/>
    <w:rsid w:val="00BE6754"/>
    <w:rsid w:val="00C036D8"/>
    <w:rsid w:val="00C17404"/>
    <w:rsid w:val="00C207BE"/>
    <w:rsid w:val="00C26DF2"/>
    <w:rsid w:val="00C347EC"/>
    <w:rsid w:val="00C37314"/>
    <w:rsid w:val="00C42151"/>
    <w:rsid w:val="00C454D9"/>
    <w:rsid w:val="00C6261A"/>
    <w:rsid w:val="00C74878"/>
    <w:rsid w:val="00C829AB"/>
    <w:rsid w:val="00C838E4"/>
    <w:rsid w:val="00C90656"/>
    <w:rsid w:val="00C93694"/>
    <w:rsid w:val="00C96C7C"/>
    <w:rsid w:val="00C97621"/>
    <w:rsid w:val="00CA57D0"/>
    <w:rsid w:val="00CA5DEC"/>
    <w:rsid w:val="00CA64E3"/>
    <w:rsid w:val="00CA70A3"/>
    <w:rsid w:val="00CB4156"/>
    <w:rsid w:val="00CB6E45"/>
    <w:rsid w:val="00CC0A40"/>
    <w:rsid w:val="00CC3E5E"/>
    <w:rsid w:val="00CC515C"/>
    <w:rsid w:val="00CC6A81"/>
    <w:rsid w:val="00CE5448"/>
    <w:rsid w:val="00CF3109"/>
    <w:rsid w:val="00CF542B"/>
    <w:rsid w:val="00D001D4"/>
    <w:rsid w:val="00D025CA"/>
    <w:rsid w:val="00D06397"/>
    <w:rsid w:val="00D16F82"/>
    <w:rsid w:val="00D17098"/>
    <w:rsid w:val="00D27019"/>
    <w:rsid w:val="00D328E2"/>
    <w:rsid w:val="00D3327E"/>
    <w:rsid w:val="00D372BD"/>
    <w:rsid w:val="00D37B12"/>
    <w:rsid w:val="00D40350"/>
    <w:rsid w:val="00D463E8"/>
    <w:rsid w:val="00D47CE3"/>
    <w:rsid w:val="00D86E4B"/>
    <w:rsid w:val="00D92E85"/>
    <w:rsid w:val="00DB202C"/>
    <w:rsid w:val="00DC3D9E"/>
    <w:rsid w:val="00DD2DD1"/>
    <w:rsid w:val="00DE2964"/>
    <w:rsid w:val="00DE43B0"/>
    <w:rsid w:val="00E02BC1"/>
    <w:rsid w:val="00E02CE9"/>
    <w:rsid w:val="00E03332"/>
    <w:rsid w:val="00E03767"/>
    <w:rsid w:val="00E04B5E"/>
    <w:rsid w:val="00E07CAF"/>
    <w:rsid w:val="00E145BC"/>
    <w:rsid w:val="00E17213"/>
    <w:rsid w:val="00E22036"/>
    <w:rsid w:val="00E23E81"/>
    <w:rsid w:val="00E25C55"/>
    <w:rsid w:val="00E273B7"/>
    <w:rsid w:val="00E32DEE"/>
    <w:rsid w:val="00E4212A"/>
    <w:rsid w:val="00E513D5"/>
    <w:rsid w:val="00E63618"/>
    <w:rsid w:val="00E6523B"/>
    <w:rsid w:val="00E6655C"/>
    <w:rsid w:val="00E8356C"/>
    <w:rsid w:val="00EA3C33"/>
    <w:rsid w:val="00EA6AC8"/>
    <w:rsid w:val="00EB244C"/>
    <w:rsid w:val="00EC0B48"/>
    <w:rsid w:val="00EC1932"/>
    <w:rsid w:val="00EC6585"/>
    <w:rsid w:val="00ED1B06"/>
    <w:rsid w:val="00EE615F"/>
    <w:rsid w:val="00EF36DB"/>
    <w:rsid w:val="00EF5E3B"/>
    <w:rsid w:val="00F0390A"/>
    <w:rsid w:val="00F123DC"/>
    <w:rsid w:val="00F20F83"/>
    <w:rsid w:val="00F2446A"/>
    <w:rsid w:val="00F25731"/>
    <w:rsid w:val="00F27967"/>
    <w:rsid w:val="00F3738C"/>
    <w:rsid w:val="00F43F51"/>
    <w:rsid w:val="00F544AA"/>
    <w:rsid w:val="00F577E3"/>
    <w:rsid w:val="00F64996"/>
    <w:rsid w:val="00F66D25"/>
    <w:rsid w:val="00F842BF"/>
    <w:rsid w:val="00F94E60"/>
    <w:rsid w:val="00F94EAF"/>
    <w:rsid w:val="00FB16F8"/>
    <w:rsid w:val="00FB677A"/>
    <w:rsid w:val="00FC1E88"/>
    <w:rsid w:val="00FC3AAA"/>
    <w:rsid w:val="00FE585C"/>
    <w:rsid w:val="00FF0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link w:val="10"/>
    <w:rsid w:val="00E17213"/>
    <w:pPr>
      <w:keepNext/>
      <w:keepLines/>
      <w:numPr>
        <w:numId w:val="4"/>
      </w:numPr>
      <w:spacing w:before="400" w:after="120"/>
      <w:outlineLvl w:val="0"/>
    </w:pPr>
    <w:rPr>
      <w:sz w:val="40"/>
      <w:szCs w:val="40"/>
    </w:rPr>
  </w:style>
  <w:style w:type="paragraph" w:styleId="2">
    <w:name w:val="heading 2"/>
    <w:basedOn w:val="a"/>
    <w:next w:val="a"/>
    <w:link w:val="20"/>
    <w:rsid w:val="00E17213"/>
    <w:pPr>
      <w:keepNext/>
      <w:keepLines/>
      <w:numPr>
        <w:ilvl w:val="1"/>
        <w:numId w:val="4"/>
      </w:numPr>
      <w:spacing w:before="360" w:after="120"/>
      <w:outlineLvl w:val="1"/>
    </w:pPr>
    <w:rPr>
      <w:sz w:val="32"/>
      <w:szCs w:val="32"/>
    </w:rPr>
  </w:style>
  <w:style w:type="paragraph" w:styleId="3">
    <w:name w:val="heading 3"/>
    <w:basedOn w:val="a"/>
    <w:next w:val="a"/>
    <w:link w:val="30"/>
    <w:rsid w:val="00E17213"/>
    <w:pPr>
      <w:keepNext/>
      <w:keepLines/>
      <w:numPr>
        <w:ilvl w:val="2"/>
        <w:numId w:val="4"/>
      </w:numPr>
      <w:spacing w:before="320" w:after="80"/>
      <w:outlineLvl w:val="2"/>
    </w:pPr>
    <w:rPr>
      <w:color w:val="434343"/>
      <w:sz w:val="28"/>
      <w:szCs w:val="28"/>
    </w:rPr>
  </w:style>
  <w:style w:type="paragraph" w:styleId="4">
    <w:name w:val="heading 4"/>
    <w:basedOn w:val="a"/>
    <w:next w:val="a"/>
    <w:link w:val="40"/>
    <w:rsid w:val="00E17213"/>
    <w:pPr>
      <w:keepNext/>
      <w:keepLines/>
      <w:numPr>
        <w:ilvl w:val="3"/>
        <w:numId w:val="4"/>
      </w:numPr>
      <w:spacing w:before="280" w:after="80"/>
      <w:outlineLvl w:val="3"/>
    </w:pPr>
    <w:rPr>
      <w:color w:val="666666"/>
      <w:sz w:val="24"/>
      <w:szCs w:val="24"/>
    </w:rPr>
  </w:style>
  <w:style w:type="paragraph" w:styleId="5">
    <w:name w:val="heading 5"/>
    <w:basedOn w:val="a"/>
    <w:next w:val="a"/>
    <w:link w:val="50"/>
    <w:rsid w:val="00E17213"/>
    <w:pPr>
      <w:keepNext/>
      <w:keepLines/>
      <w:numPr>
        <w:ilvl w:val="4"/>
        <w:numId w:val="4"/>
      </w:numPr>
      <w:spacing w:before="240" w:after="80"/>
      <w:outlineLvl w:val="4"/>
    </w:pPr>
    <w:rPr>
      <w:color w:val="666666"/>
    </w:rPr>
  </w:style>
  <w:style w:type="paragraph" w:styleId="6">
    <w:name w:val="heading 6"/>
    <w:basedOn w:val="a"/>
    <w:next w:val="a"/>
    <w:link w:val="60"/>
    <w:rsid w:val="00E1721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link w:val="a4"/>
    <w:rsid w:val="00E17213"/>
    <w:pPr>
      <w:keepNext/>
      <w:keepLines/>
      <w:spacing w:after="60"/>
    </w:pPr>
    <w:rPr>
      <w:sz w:val="52"/>
      <w:szCs w:val="52"/>
    </w:rPr>
  </w:style>
  <w:style w:type="paragraph" w:styleId="a5">
    <w:name w:val="Subtitle"/>
    <w:basedOn w:val="a"/>
    <w:next w:val="a"/>
    <w:link w:val="a6"/>
    <w:rsid w:val="00E17213"/>
    <w:pPr>
      <w:keepNext/>
      <w:keepLines/>
      <w:spacing w:after="320"/>
    </w:pPr>
    <w:rPr>
      <w:i/>
      <w:color w:val="666666"/>
      <w:sz w:val="30"/>
      <w:szCs w:val="30"/>
    </w:rPr>
  </w:style>
  <w:style w:type="paragraph" w:styleId="a7">
    <w:name w:val="annotation text"/>
    <w:basedOn w:val="a"/>
    <w:link w:val="a8"/>
    <w:uiPriority w:val="99"/>
    <w:semiHidden/>
    <w:unhideWhenUsed/>
    <w:rsid w:val="00E17213"/>
    <w:pPr>
      <w:spacing w:line="240" w:lineRule="auto"/>
    </w:pPr>
    <w:rPr>
      <w:sz w:val="20"/>
      <w:szCs w:val="20"/>
    </w:rPr>
  </w:style>
  <w:style w:type="character" w:customStyle="1" w:styleId="a8">
    <w:name w:val="Текст примечания Знак"/>
    <w:basedOn w:val="a0"/>
    <w:link w:val="a7"/>
    <w:uiPriority w:val="99"/>
    <w:semiHidden/>
    <w:rsid w:val="00E17213"/>
    <w:rPr>
      <w:sz w:val="20"/>
      <w:szCs w:val="20"/>
    </w:rPr>
  </w:style>
  <w:style w:type="character" w:styleId="a9">
    <w:name w:val="annotation reference"/>
    <w:basedOn w:val="a0"/>
    <w:uiPriority w:val="99"/>
    <w:semiHidden/>
    <w:unhideWhenUsed/>
    <w:rsid w:val="00E17213"/>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f">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iPriority w:val="99"/>
    <w:unhideWhenUsed/>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rsid w:val="00E513D5"/>
  </w:style>
  <w:style w:type="paragraph" w:styleId="af6">
    <w:name w:val="Revision"/>
    <w:hidden/>
    <w:uiPriority w:val="99"/>
    <w:semiHidden/>
    <w:rsid w:val="0037491C"/>
    <w:pPr>
      <w:spacing w:line="240" w:lineRule="auto"/>
    </w:pPr>
  </w:style>
  <w:style w:type="paragraph" w:styleId="af7">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0">
    <w:name w:val="Заголовок 1 Знак"/>
    <w:basedOn w:val="a0"/>
    <w:link w:val="1"/>
    <w:rsid w:val="005A01B6"/>
    <w:rPr>
      <w:sz w:val="40"/>
      <w:szCs w:val="40"/>
    </w:rPr>
  </w:style>
  <w:style w:type="character" w:customStyle="1" w:styleId="20">
    <w:name w:val="Заголовок 2 Знак"/>
    <w:basedOn w:val="a0"/>
    <w:link w:val="2"/>
    <w:rsid w:val="005A01B6"/>
    <w:rPr>
      <w:sz w:val="32"/>
      <w:szCs w:val="32"/>
    </w:rPr>
  </w:style>
  <w:style w:type="character" w:customStyle="1" w:styleId="30">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4">
    <w:name w:val="Название Знак"/>
    <w:basedOn w:val="a0"/>
    <w:link w:val="a3"/>
    <w:rsid w:val="005A01B6"/>
    <w:rPr>
      <w:sz w:val="52"/>
      <w:szCs w:val="52"/>
    </w:rPr>
  </w:style>
  <w:style w:type="character" w:customStyle="1" w:styleId="a6">
    <w:name w:val="Подзаголовок Знак"/>
    <w:basedOn w:val="a0"/>
    <w:link w:val="a5"/>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 w:type="paragraph" w:styleId="af8">
    <w:name w:val="endnote text"/>
    <w:basedOn w:val="a"/>
    <w:link w:val="af9"/>
    <w:uiPriority w:val="99"/>
    <w:semiHidden/>
    <w:unhideWhenUsed/>
    <w:rsid w:val="00A13290"/>
    <w:pPr>
      <w:spacing w:line="240" w:lineRule="auto"/>
    </w:pPr>
    <w:rPr>
      <w:sz w:val="20"/>
      <w:szCs w:val="20"/>
    </w:rPr>
  </w:style>
  <w:style w:type="character" w:customStyle="1" w:styleId="af9">
    <w:name w:val="Текст концевой сноски Знак"/>
    <w:basedOn w:val="a0"/>
    <w:link w:val="af8"/>
    <w:uiPriority w:val="99"/>
    <w:semiHidden/>
    <w:rsid w:val="00A13290"/>
    <w:rPr>
      <w:sz w:val="20"/>
      <w:szCs w:val="20"/>
    </w:rPr>
  </w:style>
  <w:style w:type="character" w:styleId="afa">
    <w:name w:val="endnote reference"/>
    <w:basedOn w:val="a0"/>
    <w:uiPriority w:val="99"/>
    <w:semiHidden/>
    <w:unhideWhenUsed/>
    <w:rsid w:val="00A13290"/>
    <w:rPr>
      <w:vertAlign w:val="superscript"/>
    </w:rPr>
  </w:style>
  <w:style w:type="table" w:styleId="afb">
    <w:name w:val="Table Grid"/>
    <w:basedOn w:val="a1"/>
    <w:uiPriority w:val="59"/>
    <w:rsid w:val="0015139F"/>
    <w:pPr>
      <w:spacing w:line="240" w:lineRule="auto"/>
    </w:pPr>
    <w:rPr>
      <w:rFonts w:asciiTheme="minorHAnsi" w:eastAsiaTheme="minorHAnsi" w:hAnsiTheme="minorHAnsi" w:cstheme="minorBid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rsid w:val="00E17213"/>
    <w:pPr>
      <w:keepNext/>
      <w:keepLines/>
      <w:numPr>
        <w:numId w:val="6"/>
      </w:numPr>
      <w:spacing w:before="400" w:after="120"/>
      <w:outlineLvl w:val="0"/>
    </w:pPr>
    <w:rPr>
      <w:sz w:val="40"/>
      <w:szCs w:val="40"/>
    </w:rPr>
  </w:style>
  <w:style w:type="paragraph" w:styleId="2">
    <w:name w:val="heading 2"/>
    <w:basedOn w:val="a"/>
    <w:next w:val="a"/>
    <w:rsid w:val="00E17213"/>
    <w:pPr>
      <w:keepNext/>
      <w:keepLines/>
      <w:numPr>
        <w:ilvl w:val="1"/>
        <w:numId w:val="6"/>
      </w:numPr>
      <w:spacing w:before="360" w:after="120"/>
      <w:outlineLvl w:val="1"/>
    </w:pPr>
    <w:rPr>
      <w:sz w:val="32"/>
      <w:szCs w:val="32"/>
    </w:rPr>
  </w:style>
  <w:style w:type="paragraph" w:styleId="3">
    <w:name w:val="heading 3"/>
    <w:basedOn w:val="a"/>
    <w:next w:val="a"/>
    <w:rsid w:val="00E17213"/>
    <w:pPr>
      <w:keepNext/>
      <w:keepLines/>
      <w:numPr>
        <w:ilvl w:val="2"/>
        <w:numId w:val="6"/>
      </w:numPr>
      <w:spacing w:before="320" w:after="80"/>
      <w:outlineLvl w:val="2"/>
    </w:pPr>
    <w:rPr>
      <w:color w:val="434343"/>
      <w:sz w:val="28"/>
      <w:szCs w:val="28"/>
    </w:rPr>
  </w:style>
  <w:style w:type="paragraph" w:styleId="4">
    <w:name w:val="heading 4"/>
    <w:basedOn w:val="a"/>
    <w:next w:val="a"/>
    <w:rsid w:val="00E17213"/>
    <w:pPr>
      <w:keepNext/>
      <w:keepLines/>
      <w:numPr>
        <w:ilvl w:val="3"/>
        <w:numId w:val="6"/>
      </w:numPr>
      <w:spacing w:before="280" w:after="80"/>
      <w:outlineLvl w:val="3"/>
    </w:pPr>
    <w:rPr>
      <w:color w:val="666666"/>
      <w:sz w:val="24"/>
      <w:szCs w:val="24"/>
    </w:rPr>
  </w:style>
  <w:style w:type="paragraph" w:styleId="5">
    <w:name w:val="heading 5"/>
    <w:basedOn w:val="a"/>
    <w:next w:val="a"/>
    <w:rsid w:val="00E17213"/>
    <w:pPr>
      <w:keepNext/>
      <w:keepLines/>
      <w:numPr>
        <w:ilvl w:val="4"/>
        <w:numId w:val="6"/>
      </w:numPr>
      <w:spacing w:before="240" w:after="80"/>
      <w:outlineLvl w:val="4"/>
    </w:pPr>
    <w:rPr>
      <w:color w:val="666666"/>
    </w:rPr>
  </w:style>
  <w:style w:type="paragraph" w:styleId="6">
    <w:name w:val="heading 6"/>
    <w:basedOn w:val="a"/>
    <w:next w:val="a"/>
    <w:rsid w:val="00E17213"/>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rsid w:val="00E17213"/>
    <w:pPr>
      <w:keepNext/>
      <w:keepLines/>
      <w:spacing w:after="60"/>
    </w:pPr>
    <w:rPr>
      <w:sz w:val="52"/>
      <w:szCs w:val="52"/>
    </w:rPr>
  </w:style>
  <w:style w:type="paragraph" w:styleId="a4">
    <w:name w:val="Subtitle"/>
    <w:basedOn w:val="a"/>
    <w:next w:val="a"/>
    <w:rsid w:val="00E17213"/>
    <w:pPr>
      <w:keepNext/>
      <w:keepLines/>
      <w:spacing w:after="320"/>
    </w:pPr>
    <w:rPr>
      <w:i/>
      <w:color w:val="666666"/>
      <w:sz w:val="30"/>
      <w:szCs w:val="30"/>
    </w:rPr>
  </w:style>
  <w:style w:type="paragraph" w:styleId="a5">
    <w:name w:val="annotation text"/>
    <w:basedOn w:val="a"/>
    <w:link w:val="a6"/>
    <w:uiPriority w:val="99"/>
    <w:semiHidden/>
    <w:unhideWhenUsed/>
    <w:rsid w:val="00E17213"/>
    <w:pPr>
      <w:spacing w:line="240" w:lineRule="auto"/>
    </w:pPr>
    <w:rPr>
      <w:sz w:val="20"/>
      <w:szCs w:val="20"/>
    </w:rPr>
  </w:style>
  <w:style w:type="character" w:customStyle="1" w:styleId="a6">
    <w:name w:val="Текст примечания Знак"/>
    <w:basedOn w:val="a0"/>
    <w:link w:val="a5"/>
    <w:uiPriority w:val="99"/>
    <w:semiHidden/>
    <w:rsid w:val="00E17213"/>
    <w:rPr>
      <w:sz w:val="20"/>
      <w:szCs w:val="20"/>
    </w:rPr>
  </w:style>
  <w:style w:type="character" w:styleId="a7">
    <w:name w:val="annotation reference"/>
    <w:basedOn w:val="a0"/>
    <w:uiPriority w:val="99"/>
    <w:semiHidden/>
    <w:unhideWhenUsed/>
    <w:rsid w:val="00E17213"/>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1">
    <w:name w:val="Заголовок 1 Знак"/>
    <w:basedOn w:val="a0"/>
    <w:link w:val="1"/>
    <w:rsid w:val="005A01B6"/>
    <w:rPr>
      <w:sz w:val="40"/>
      <w:szCs w:val="40"/>
    </w:rPr>
  </w:style>
  <w:style w:type="character" w:customStyle="1" w:styleId="21">
    <w:name w:val="Заголовок 2 Знак"/>
    <w:basedOn w:val="a0"/>
    <w:link w:val="2"/>
    <w:rsid w:val="005A01B6"/>
    <w:rPr>
      <w:sz w:val="32"/>
      <w:szCs w:val="32"/>
    </w:rPr>
  </w:style>
  <w:style w:type="character" w:customStyle="1" w:styleId="31">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f6">
    <w:name w:val="Название Знак"/>
    <w:basedOn w:val="a0"/>
    <w:link w:val="a3"/>
    <w:rsid w:val="005A01B6"/>
    <w:rPr>
      <w:sz w:val="52"/>
      <w:szCs w:val="52"/>
    </w:rPr>
  </w:style>
  <w:style w:type="character" w:customStyle="1" w:styleId="af7">
    <w:name w:val="Подзаголовок Знак"/>
    <w:basedOn w:val="a0"/>
    <w:link w:val="a4"/>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38783939">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8F7B3C3DFDA997FAC6891BD0CD438BD2968C29D1BD4A87EF3464CBXEw1I" TargetMode="External"/><Relationship Id="rId13" Type="http://schemas.openxmlformats.org/officeDocument/2006/relationships/hyperlink" Target="consultantplus://offline/ref=C68F7B3C3DFDA997FAC6891BD0CD438BD2968C29D1BD4A87EF3464CBE1109CE45DCB5C9CE2A2F7XAwDI" TargetMode="External"/><Relationship Id="rId18" Type="http://schemas.openxmlformats.org/officeDocument/2006/relationships/hyperlink" Target="consultantplus://offline/ref=C68F7B3C3DFDA997FAC6891BD0CD438BD2968C29D1BD4A87EF3464CBE1109CE45DCB5C9CE2A2F7XAwDI"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C68F7B3C3DFDA997FAC6891BD0CD438BD4928B27DAB5178DE76D68C9E61FC3F35A82509AE2XAw3I" TargetMode="External"/><Relationship Id="rId17" Type="http://schemas.openxmlformats.org/officeDocument/2006/relationships/hyperlink" Target="consultantplus://offline/ref=C68F7B3C3DFDA997FAC6891BD0CD438BD7958328D3BE178DE76D68C9E6X1wFI" TargetMode="External"/><Relationship Id="rId25" Type="http://schemas.openxmlformats.org/officeDocument/2006/relationships/hyperlink" Target="consultantplus://offline/ref=95EB89408BEFBD02DCFAC86ED2383AC23052C0BA40FBDA8CAEDDC1F3UEN"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68F7B3C3DFDA997FAC6891BD0CD438BD7918E26D6B3178DE76D68C9E6X1wFI" TargetMode="External"/><Relationship Id="rId20" Type="http://schemas.openxmlformats.org/officeDocument/2006/relationships/image" Target="media/image1.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F7B3C3DFDA997FAC6891BD0CD438BD2968C29D1BD4A87EF3464CBE1109CE45DCB5C9CE2A2F7XAwDI" TargetMode="External"/><Relationship Id="rId24" Type="http://schemas.openxmlformats.org/officeDocument/2006/relationships/hyperlink" Target="consultantplus://offline/ref=95EB89408BEFBD02DCFAC86ED2383AC23052C0BA40FBDA8CAEDDC1F3UEN" TargetMode="External"/><Relationship Id="rId5" Type="http://schemas.openxmlformats.org/officeDocument/2006/relationships/webSettings" Target="webSettings.xml"/><Relationship Id="rId15" Type="http://schemas.openxmlformats.org/officeDocument/2006/relationships/hyperlink" Target="consultantplus://offline/ref=C68F7B3C3DFDA997FAC69716C6A11E83D399D523D0B514DCB9323394B116C9A4X1wDI" TargetMode="External"/><Relationship Id="rId23" Type="http://schemas.openxmlformats.org/officeDocument/2006/relationships/hyperlink" Target="consultantplus://offline/ref=95EB89408BEFBD02DCFAC86ED2383AC23052C0BA40FBDA8CAEDDC1F3UEN" TargetMode="External"/><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C68F7B3C3DFDA997FAC6891BD0CD438BD4928A27D4B0178DE76D68C9E61FC3F35A82509DE2A2F7A7XCwFI" TargetMode="External"/><Relationship Id="rId19" Type="http://schemas.openxmlformats.org/officeDocument/2006/relationships/hyperlink" Target="consultantplus://offline/ref=C68F7B3C3DFDA997FAC69716C6A11E83D399D523D7B21EDFB3323394B116C9A4X1wD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8F7B3C3DFDA997FAC6891BD0CD438BD2968C29D1BD4A87EF3464CBXEw1I" TargetMode="External"/><Relationship Id="rId14" Type="http://schemas.openxmlformats.org/officeDocument/2006/relationships/hyperlink" Target="consultantplus://offline/ref=C68F7B3C3DFDA997FAC69716C6A11E83D399D523D7B314DBBE323394B116C9A4X1wDI" TargetMode="External"/><Relationship Id="rId22" Type="http://schemas.openxmlformats.org/officeDocument/2006/relationships/hyperlink" Target="consultantplus://offline/ref=95EB89408BEFBD02DCFAC86ED2383AC23052C0BA40FBDA8CAEDDC1F3UEN" TargetMode="External"/><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B5C40-9C2F-4709-A30A-8BEED4A0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106</Pages>
  <Words>42810</Words>
  <Characters>244018</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Тетушкина Екатерина Евгеньевна</dc:creator>
  <cp:lastModifiedBy>Совет депутатов</cp:lastModifiedBy>
  <cp:revision>47</cp:revision>
  <cp:lastPrinted>2017-03-17T01:54:00Z</cp:lastPrinted>
  <dcterms:created xsi:type="dcterms:W3CDTF">2017-03-14T07:53:00Z</dcterms:created>
  <dcterms:modified xsi:type="dcterms:W3CDTF">2017-05-30T07:26:00Z</dcterms:modified>
</cp:coreProperties>
</file>