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 w:rsidRPr="00A17A1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76044870" r:id="rId6"/>
        </w:objec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74208E" w:rsidRDefault="0074208E" w:rsidP="0074208E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26 сессия</w:t>
      </w:r>
    </w:p>
    <w:p w:rsidR="0074208E" w:rsidRDefault="0074208E" w:rsidP="0074208E">
      <w:pPr>
        <w:pBdr>
          <w:bottom w:val="single" w:sz="12" w:space="1" w:color="auto"/>
        </w:pBdr>
      </w:pPr>
    </w:p>
    <w:p w:rsidR="0074208E" w:rsidRDefault="0074208E" w:rsidP="0074208E">
      <w:pPr>
        <w:rPr>
          <w:b/>
          <w:sz w:val="28"/>
          <w:szCs w:val="28"/>
        </w:rPr>
      </w:pPr>
    </w:p>
    <w:p w:rsidR="0074208E" w:rsidRPr="00A45D32" w:rsidRDefault="0074208E" w:rsidP="0074208E">
      <w:pPr>
        <w:jc w:val="both"/>
        <w:rPr>
          <w:sz w:val="24"/>
          <w:szCs w:val="24"/>
        </w:rPr>
      </w:pPr>
      <w:r w:rsidRPr="0074208E">
        <w:rPr>
          <w:sz w:val="24"/>
          <w:szCs w:val="24"/>
        </w:rPr>
        <w:t>28.12.2017г</w:t>
      </w:r>
      <w:r w:rsidRPr="00A45D32">
        <w:rPr>
          <w:sz w:val="24"/>
          <w:szCs w:val="24"/>
        </w:rPr>
        <w:t>.</w:t>
      </w:r>
      <w:r w:rsidR="00A45D32" w:rsidRPr="00A45D32">
        <w:rPr>
          <w:sz w:val="24"/>
          <w:szCs w:val="24"/>
        </w:rPr>
        <w:t xml:space="preserve">                                                                   </w:t>
      </w:r>
      <w:r w:rsidR="00F15EFA">
        <w:rPr>
          <w:sz w:val="24"/>
          <w:szCs w:val="24"/>
        </w:rPr>
        <w:t xml:space="preserve">                          </w:t>
      </w:r>
    </w:p>
    <w:p w:rsidR="0074208E" w:rsidRPr="0074208E" w:rsidRDefault="0074208E" w:rsidP="0074208E">
      <w:pPr>
        <w:jc w:val="center"/>
        <w:rPr>
          <w:b/>
          <w:sz w:val="24"/>
          <w:szCs w:val="24"/>
        </w:rPr>
      </w:pPr>
    </w:p>
    <w:p w:rsidR="0074208E" w:rsidRPr="0074208E" w:rsidRDefault="0074208E" w:rsidP="0074208E">
      <w:pPr>
        <w:rPr>
          <w:b/>
          <w:sz w:val="24"/>
          <w:szCs w:val="24"/>
        </w:rPr>
      </w:pPr>
    </w:p>
    <w:p w:rsidR="0074208E" w:rsidRPr="0074208E" w:rsidRDefault="00A45D32" w:rsidP="00042D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  <w:r w:rsidR="00F15EFA">
        <w:rPr>
          <w:b/>
          <w:sz w:val="24"/>
          <w:szCs w:val="24"/>
        </w:rPr>
        <w:t>167</w:t>
      </w:r>
    </w:p>
    <w:p w:rsidR="0074208E" w:rsidRPr="0074208E" w:rsidRDefault="0074208E" w:rsidP="0074208E">
      <w:pPr>
        <w:jc w:val="center"/>
        <w:rPr>
          <w:b/>
          <w:sz w:val="24"/>
          <w:szCs w:val="24"/>
        </w:rPr>
      </w:pPr>
    </w:p>
    <w:p w:rsidR="00A97784" w:rsidRPr="0074208E" w:rsidRDefault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О признании </w:t>
      </w:r>
      <w:proofErr w:type="gramStart"/>
      <w:r w:rsidRPr="0074208E">
        <w:rPr>
          <w:b/>
          <w:i/>
          <w:sz w:val="22"/>
          <w:szCs w:val="22"/>
        </w:rPr>
        <w:t>утратившим</w:t>
      </w:r>
      <w:proofErr w:type="gramEnd"/>
      <w:r w:rsidRPr="0074208E">
        <w:rPr>
          <w:b/>
          <w:i/>
          <w:sz w:val="22"/>
          <w:szCs w:val="22"/>
        </w:rPr>
        <w:t xml:space="preserve"> силу решения</w:t>
      </w:r>
    </w:p>
    <w:p w:rsidR="0074208E" w:rsidRPr="0074208E" w:rsidRDefault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>Совета депутатов муниципального образования</w:t>
      </w:r>
    </w:p>
    <w:p w:rsidR="0074208E" w:rsidRPr="0074208E" w:rsidRDefault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>городского поселения «поселок Кичера» от 25.04.2016г.</w:t>
      </w:r>
    </w:p>
    <w:p w:rsidR="0074208E" w:rsidRPr="0074208E" w:rsidRDefault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>№ 110 «Об утверждении Положения о предоставлении</w:t>
      </w:r>
    </w:p>
    <w:p w:rsidR="0074208E" w:rsidRPr="0074208E" w:rsidRDefault="0074208E" w:rsidP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 гражданами,  претендующими на замещение должности</w:t>
      </w:r>
    </w:p>
    <w:p w:rsidR="0074208E" w:rsidRPr="0074208E" w:rsidRDefault="0074208E" w:rsidP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 главы МО ГП «поселок Кичера», муниципальных должностей</w:t>
      </w:r>
    </w:p>
    <w:p w:rsidR="0074208E" w:rsidRPr="0074208E" w:rsidRDefault="0074208E" w:rsidP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 в Совете депутатов МО ГП «поселок Кичера», и лицами,</w:t>
      </w:r>
    </w:p>
    <w:p w:rsidR="0074208E" w:rsidRPr="0074208E" w:rsidRDefault="0074208E" w:rsidP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 </w:t>
      </w:r>
      <w:proofErr w:type="gramStart"/>
      <w:r w:rsidRPr="0074208E">
        <w:rPr>
          <w:b/>
          <w:i/>
          <w:sz w:val="22"/>
          <w:szCs w:val="22"/>
        </w:rPr>
        <w:t>замещающими</w:t>
      </w:r>
      <w:proofErr w:type="gramEnd"/>
      <w:r w:rsidRPr="0074208E">
        <w:rPr>
          <w:b/>
          <w:i/>
          <w:sz w:val="22"/>
          <w:szCs w:val="22"/>
        </w:rPr>
        <w:t xml:space="preserve"> эти должности, сведений о доходах, расходах,</w:t>
      </w:r>
    </w:p>
    <w:p w:rsidR="0074208E" w:rsidRDefault="0074208E" w:rsidP="0074208E">
      <w:pPr>
        <w:rPr>
          <w:b/>
          <w:i/>
          <w:sz w:val="22"/>
          <w:szCs w:val="22"/>
        </w:rPr>
      </w:pPr>
      <w:r w:rsidRPr="0074208E">
        <w:rPr>
          <w:b/>
          <w:i/>
          <w:sz w:val="22"/>
          <w:szCs w:val="22"/>
        </w:rPr>
        <w:t xml:space="preserve"> об имуществе и обязательствах имущественного характера»</w:t>
      </w:r>
    </w:p>
    <w:p w:rsidR="007B03C3" w:rsidRDefault="007B03C3" w:rsidP="0074208E">
      <w:pPr>
        <w:rPr>
          <w:b/>
          <w:i/>
          <w:sz w:val="22"/>
          <w:szCs w:val="22"/>
        </w:rPr>
      </w:pPr>
    </w:p>
    <w:p w:rsidR="007B03C3" w:rsidRDefault="007B03C3" w:rsidP="0074208E">
      <w:pPr>
        <w:rPr>
          <w:b/>
          <w:i/>
          <w:sz w:val="22"/>
          <w:szCs w:val="22"/>
        </w:rPr>
      </w:pPr>
    </w:p>
    <w:p w:rsidR="007B03C3" w:rsidRPr="00DB12FA" w:rsidRDefault="007B03C3" w:rsidP="007B03C3">
      <w:pPr>
        <w:jc w:val="both"/>
        <w:rPr>
          <w:sz w:val="24"/>
          <w:szCs w:val="24"/>
        </w:rPr>
      </w:pPr>
      <w:r w:rsidRPr="00DB12FA">
        <w:rPr>
          <w:sz w:val="24"/>
          <w:szCs w:val="24"/>
        </w:rPr>
        <w:t xml:space="preserve"> </w:t>
      </w:r>
      <w:r w:rsidR="00DB21B5" w:rsidRPr="00DB12FA">
        <w:rPr>
          <w:sz w:val="24"/>
          <w:szCs w:val="24"/>
        </w:rPr>
        <w:t xml:space="preserve">    </w:t>
      </w:r>
      <w:r w:rsidRPr="00DB12FA">
        <w:rPr>
          <w:sz w:val="24"/>
          <w:szCs w:val="24"/>
        </w:rPr>
        <w:t xml:space="preserve">  </w:t>
      </w:r>
      <w:proofErr w:type="gramStart"/>
      <w:r w:rsidRPr="00DB12FA">
        <w:rPr>
          <w:sz w:val="24"/>
          <w:szCs w:val="24"/>
        </w:rPr>
        <w:t>В связи со вступлением</w:t>
      </w:r>
      <w:r w:rsidR="00DB21B5" w:rsidRPr="00DB12FA">
        <w:rPr>
          <w:sz w:val="24"/>
          <w:szCs w:val="24"/>
        </w:rPr>
        <w:t xml:space="preserve"> 20.10.2017г. в силу Закона Республики Бурятия от 10.10.2017г. №2560-</w:t>
      </w:r>
      <w:r w:rsidR="00DB21B5" w:rsidRPr="00DB12FA">
        <w:rPr>
          <w:sz w:val="24"/>
          <w:szCs w:val="24"/>
          <w:lang w:val="en-US"/>
        </w:rPr>
        <w:t>V</w:t>
      </w:r>
      <w:r w:rsidR="00DB21B5" w:rsidRPr="00DB12FA">
        <w:rPr>
          <w:sz w:val="24"/>
          <w:szCs w:val="24"/>
        </w:rPr>
        <w:t xml:space="preserve"> «О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коррупции»,  в</w:t>
      </w:r>
      <w:r w:rsidRPr="00DB12FA">
        <w:rPr>
          <w:sz w:val="24"/>
          <w:szCs w:val="24"/>
        </w:rPr>
        <w:t xml:space="preserve"> соответствии с пунктом 2.1 части 5 статьи 12 Закона Республики Бурятия от 16.03.2009 № 701-</w:t>
      </w:r>
      <w:r w:rsidRPr="00DB12FA">
        <w:rPr>
          <w:sz w:val="24"/>
          <w:szCs w:val="24"/>
          <w:lang w:val="en-US"/>
        </w:rPr>
        <w:t>IV</w:t>
      </w:r>
      <w:r w:rsidRPr="00DB12FA">
        <w:rPr>
          <w:sz w:val="24"/>
          <w:szCs w:val="24"/>
        </w:rPr>
        <w:t xml:space="preserve"> «О противодействии коррупции в Республике Бурятия», </w:t>
      </w:r>
      <w:r w:rsidR="00DB21B5" w:rsidRPr="00DB12FA">
        <w:rPr>
          <w:sz w:val="24"/>
          <w:szCs w:val="24"/>
        </w:rPr>
        <w:t>Совет депутатов муниципального образования городского поселения</w:t>
      </w:r>
      <w:proofErr w:type="gramEnd"/>
      <w:r w:rsidR="00DB21B5" w:rsidRPr="00DB12FA">
        <w:rPr>
          <w:sz w:val="24"/>
          <w:szCs w:val="24"/>
        </w:rPr>
        <w:t xml:space="preserve"> «поселок Кичера» решил:</w:t>
      </w:r>
    </w:p>
    <w:p w:rsidR="00042D26" w:rsidRPr="00DB12FA" w:rsidRDefault="00DB21B5" w:rsidP="00042D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2FA"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Pr="00DB12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2FA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городского поселения «поселок Кичера» от 25.04.2016г.</w:t>
      </w:r>
    </w:p>
    <w:p w:rsidR="00DB21B5" w:rsidRPr="00DB12FA" w:rsidRDefault="00DB21B5" w:rsidP="00042D26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DB12FA">
        <w:rPr>
          <w:rFonts w:ascii="Times New Roman" w:hAnsi="Times New Roman" w:cs="Times New Roman"/>
          <w:sz w:val="24"/>
          <w:szCs w:val="24"/>
        </w:rPr>
        <w:t>№ 110 «Об утверждении Положения о предоставлении гражданами, претендующими на замещение должности главы МО ГП «поселок Кичера», муниципальных должностей в Совете депутатов МО ГП «поселок Кичера», и лицами, замещающими эти должности, сведений о доходах, расходах, об имуществе и обязательствах имущественного характера»</w:t>
      </w:r>
      <w:r w:rsidR="00042D26" w:rsidRPr="00DB12FA">
        <w:rPr>
          <w:rFonts w:ascii="Times New Roman" w:hAnsi="Times New Roman" w:cs="Times New Roman"/>
          <w:sz w:val="24"/>
          <w:szCs w:val="24"/>
        </w:rPr>
        <w:t>.</w:t>
      </w:r>
    </w:p>
    <w:p w:rsidR="00042D26" w:rsidRPr="00DB12FA" w:rsidRDefault="00042D26" w:rsidP="00042D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2F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(обнародования).</w:t>
      </w:r>
    </w:p>
    <w:p w:rsidR="00042D26" w:rsidRPr="00DB12FA" w:rsidRDefault="00042D26" w:rsidP="00042D26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042D26" w:rsidRPr="00042D26" w:rsidRDefault="00042D26" w:rsidP="00042D26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042D26" w:rsidRPr="007C6A4C" w:rsidRDefault="00042D26" w:rsidP="00042D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7C6A4C">
        <w:rPr>
          <w:b/>
          <w:sz w:val="24"/>
          <w:szCs w:val="24"/>
        </w:rPr>
        <w:t>Глава муниципального образования</w:t>
      </w:r>
    </w:p>
    <w:p w:rsidR="00042D26" w:rsidRPr="007C6A4C" w:rsidRDefault="00042D26" w:rsidP="00042D26">
      <w:pPr>
        <w:pStyle w:val="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7C6A4C">
        <w:rPr>
          <w:b/>
          <w:sz w:val="24"/>
          <w:szCs w:val="24"/>
        </w:rPr>
        <w:t>городс</w:t>
      </w:r>
      <w:r>
        <w:rPr>
          <w:b/>
          <w:sz w:val="24"/>
          <w:szCs w:val="24"/>
        </w:rPr>
        <w:t>кого поселения «поселок Кичера»:</w:t>
      </w:r>
      <w:r w:rsidRPr="007C6A4C">
        <w:rPr>
          <w:b/>
          <w:sz w:val="24"/>
          <w:szCs w:val="24"/>
        </w:rPr>
        <w:t xml:space="preserve">                      Н. Д. Голикова          </w:t>
      </w:r>
      <w:r w:rsidRPr="007C6A4C">
        <w:rPr>
          <w:b/>
          <w:sz w:val="24"/>
          <w:szCs w:val="24"/>
        </w:rPr>
        <w:tab/>
      </w:r>
    </w:p>
    <w:p w:rsidR="00042D26" w:rsidRPr="007C6A4C" w:rsidRDefault="00042D26" w:rsidP="00042D26">
      <w:pPr>
        <w:pStyle w:val="2"/>
        <w:ind w:firstLine="0"/>
        <w:jc w:val="right"/>
        <w:rPr>
          <w:b/>
          <w:sz w:val="24"/>
          <w:szCs w:val="24"/>
        </w:rPr>
      </w:pPr>
    </w:p>
    <w:p w:rsidR="00042D26" w:rsidRPr="007C6A4C" w:rsidRDefault="00042D26" w:rsidP="00042D26">
      <w:pPr>
        <w:pStyle w:val="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7C6A4C">
        <w:rPr>
          <w:b/>
          <w:sz w:val="24"/>
          <w:szCs w:val="24"/>
        </w:rPr>
        <w:t>Председатель Совета депутатов</w:t>
      </w:r>
      <w:r>
        <w:rPr>
          <w:b/>
          <w:sz w:val="24"/>
          <w:szCs w:val="24"/>
        </w:rPr>
        <w:t>:                                      Р.А. Привалова</w:t>
      </w:r>
    </w:p>
    <w:sectPr w:rsidR="00042D26" w:rsidRPr="007C6A4C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3FC"/>
    <w:multiLevelType w:val="hybridMultilevel"/>
    <w:tmpl w:val="14FA3488"/>
    <w:lvl w:ilvl="0" w:tplc="E3165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F6824"/>
    <w:multiLevelType w:val="hybridMultilevel"/>
    <w:tmpl w:val="206636CE"/>
    <w:lvl w:ilvl="0" w:tplc="423087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8E"/>
    <w:rsid w:val="00042D26"/>
    <w:rsid w:val="003A5B9C"/>
    <w:rsid w:val="003D0DBD"/>
    <w:rsid w:val="00527992"/>
    <w:rsid w:val="006A7975"/>
    <w:rsid w:val="0074208E"/>
    <w:rsid w:val="007B03C3"/>
    <w:rsid w:val="009308D6"/>
    <w:rsid w:val="0096390F"/>
    <w:rsid w:val="00A17A12"/>
    <w:rsid w:val="00A45D32"/>
    <w:rsid w:val="00B0632B"/>
    <w:rsid w:val="00BB3B61"/>
    <w:rsid w:val="00DB12FA"/>
    <w:rsid w:val="00DB21B5"/>
    <w:rsid w:val="00F1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08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20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042D26"/>
    <w:pPr>
      <w:widowControl/>
      <w:autoSpaceDE/>
      <w:autoSpaceDN/>
      <w:adjustRightInd/>
      <w:ind w:firstLine="1134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042D2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2017-12-29T01:28:00Z</cp:lastPrinted>
  <dcterms:created xsi:type="dcterms:W3CDTF">2017-12-13T00:26:00Z</dcterms:created>
  <dcterms:modified xsi:type="dcterms:W3CDTF">2017-12-29T01:28:00Z</dcterms:modified>
</cp:coreProperties>
</file>