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65" w:rsidRDefault="00CF1265" w:rsidP="00CF1265">
      <w:pPr>
        <w:pStyle w:val="1"/>
        <w:rPr>
          <w:szCs w:val="28"/>
        </w:rPr>
      </w:pPr>
      <w:r>
        <w:rPr>
          <w:szCs w:val="28"/>
        </w:rPr>
        <w:t>Республика Бурятия</w:t>
      </w:r>
    </w:p>
    <w:p w:rsidR="00CF1265" w:rsidRDefault="00CF1265" w:rsidP="00CF1265">
      <w:pPr>
        <w:pStyle w:val="1"/>
        <w:rPr>
          <w:szCs w:val="28"/>
        </w:rPr>
      </w:pPr>
      <w:r>
        <w:rPr>
          <w:szCs w:val="28"/>
        </w:rPr>
        <w:t>Северо-Байкальский район</w:t>
      </w:r>
    </w:p>
    <w:p w:rsidR="00CF1265" w:rsidRDefault="00CF1265" w:rsidP="00CF1265">
      <w:pPr>
        <w:pStyle w:val="2"/>
        <w:jc w:val="center"/>
        <w:rPr>
          <w:szCs w:val="28"/>
        </w:rPr>
      </w:pPr>
      <w:r>
        <w:rPr>
          <w:szCs w:val="28"/>
        </w:rPr>
        <w:t>Совет депутатов муниципального образования</w:t>
      </w:r>
    </w:p>
    <w:p w:rsidR="00CF1265" w:rsidRDefault="00CF1265" w:rsidP="00CF1265">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CF1265" w:rsidRDefault="00CF1265" w:rsidP="00CF1265">
      <w:pPr>
        <w:jc w:val="center"/>
        <w:rPr>
          <w:b/>
          <w:sz w:val="28"/>
          <w:szCs w:val="28"/>
        </w:rPr>
      </w:pPr>
      <w:r>
        <w:rPr>
          <w:b/>
          <w:sz w:val="28"/>
          <w:szCs w:val="28"/>
          <w:lang w:val="en-US"/>
        </w:rPr>
        <w:t>III</w:t>
      </w:r>
      <w:r>
        <w:rPr>
          <w:b/>
          <w:sz w:val="28"/>
          <w:szCs w:val="28"/>
        </w:rPr>
        <w:t xml:space="preserve"> СЕССИЯ</w:t>
      </w:r>
    </w:p>
    <w:p w:rsidR="00CF1265" w:rsidRDefault="00CF1265" w:rsidP="00CF1265">
      <w:pPr>
        <w:rPr>
          <w:b/>
          <w:sz w:val="28"/>
          <w:szCs w:val="28"/>
        </w:rPr>
      </w:pPr>
      <w:r>
        <w:rPr>
          <w:b/>
          <w:sz w:val="28"/>
          <w:szCs w:val="28"/>
        </w:rPr>
        <w:t>__________________________________________________________________</w:t>
      </w:r>
    </w:p>
    <w:p w:rsidR="00CF1265" w:rsidRDefault="00CF1265" w:rsidP="00CF1265">
      <w:pPr>
        <w:pStyle w:val="1"/>
        <w:rPr>
          <w:szCs w:val="28"/>
        </w:rPr>
      </w:pPr>
      <w:r>
        <w:rPr>
          <w:szCs w:val="28"/>
        </w:rPr>
        <w:t xml:space="preserve"> </w:t>
      </w:r>
    </w:p>
    <w:p w:rsidR="00CF1265" w:rsidRDefault="00DA579C" w:rsidP="00DA579C">
      <w:pPr>
        <w:pStyle w:val="1"/>
        <w:rPr>
          <w:szCs w:val="28"/>
        </w:rPr>
      </w:pPr>
      <w:proofErr w:type="gramStart"/>
      <w:r>
        <w:rPr>
          <w:szCs w:val="28"/>
        </w:rPr>
        <w:t>Р</w:t>
      </w:r>
      <w:proofErr w:type="gramEnd"/>
      <w:r>
        <w:rPr>
          <w:szCs w:val="28"/>
        </w:rPr>
        <w:t xml:space="preserve"> Е Ш Е Н И Е </w:t>
      </w:r>
      <w:r w:rsidR="00CF1265">
        <w:rPr>
          <w:szCs w:val="28"/>
        </w:rPr>
        <w:t xml:space="preserve"> №</w:t>
      </w:r>
      <w:r>
        <w:rPr>
          <w:szCs w:val="28"/>
        </w:rPr>
        <w:t xml:space="preserve"> 13</w:t>
      </w:r>
    </w:p>
    <w:p w:rsidR="00CF1265" w:rsidRDefault="00CF1265" w:rsidP="00CF1265">
      <w:pPr>
        <w:pStyle w:val="1"/>
        <w:rPr>
          <w:szCs w:val="28"/>
        </w:rPr>
      </w:pPr>
      <w:r>
        <w:rPr>
          <w:szCs w:val="28"/>
        </w:rPr>
        <w:t xml:space="preserve">                                                </w:t>
      </w:r>
    </w:p>
    <w:p w:rsidR="00CF1265" w:rsidRDefault="00E430FD" w:rsidP="00CF1265">
      <w:pPr>
        <w:rPr>
          <w:sz w:val="28"/>
          <w:szCs w:val="28"/>
        </w:rPr>
      </w:pPr>
      <w:r>
        <w:rPr>
          <w:sz w:val="28"/>
          <w:szCs w:val="28"/>
        </w:rPr>
        <w:t>от 25 октября</w:t>
      </w:r>
      <w:r w:rsidR="00CF1265">
        <w:rPr>
          <w:sz w:val="28"/>
          <w:szCs w:val="28"/>
        </w:rPr>
        <w:t xml:space="preserve"> 2018 г.                                                                        п. Кичера   </w:t>
      </w:r>
    </w:p>
    <w:p w:rsidR="00CF1265" w:rsidRDefault="00CF1265" w:rsidP="00CF1265">
      <w:pPr>
        <w:rPr>
          <w:sz w:val="28"/>
          <w:szCs w:val="28"/>
        </w:rPr>
      </w:pPr>
    </w:p>
    <w:p w:rsidR="00CF1265" w:rsidRDefault="00CF1265" w:rsidP="00CF1265">
      <w:pPr>
        <w:pStyle w:val="a3"/>
        <w:ind w:firstLine="0"/>
        <w:jc w:val="left"/>
        <w:rPr>
          <w:sz w:val="24"/>
          <w:szCs w:val="24"/>
        </w:rPr>
      </w:pPr>
    </w:p>
    <w:p w:rsidR="00CF1265" w:rsidRDefault="00CF1265" w:rsidP="00CF1265">
      <w:pPr>
        <w:rPr>
          <w:szCs w:val="24"/>
        </w:rPr>
      </w:pPr>
    </w:p>
    <w:p w:rsidR="00CF1265" w:rsidRPr="00CF1265" w:rsidRDefault="00CF1265" w:rsidP="00CF1265">
      <w:pPr>
        <w:pStyle w:val="ConsPlusNormal"/>
        <w:widowControl/>
        <w:ind w:firstLine="0"/>
        <w:jc w:val="both"/>
        <w:rPr>
          <w:rFonts w:ascii="Times New Roman" w:hAnsi="Times New Roman" w:cs="Times New Roman"/>
          <w:b/>
          <w:i/>
          <w:sz w:val="24"/>
          <w:szCs w:val="24"/>
        </w:rPr>
      </w:pPr>
      <w:r w:rsidRPr="00CF1265">
        <w:rPr>
          <w:rFonts w:ascii="Times New Roman" w:hAnsi="Times New Roman" w:cs="Times New Roman"/>
          <w:b/>
          <w:i/>
          <w:sz w:val="24"/>
          <w:szCs w:val="24"/>
        </w:rPr>
        <w:t>Об утверждении Положения о постоянных комиссиях</w:t>
      </w:r>
    </w:p>
    <w:p w:rsidR="00CF1265" w:rsidRDefault="00CF1265" w:rsidP="00CF1265">
      <w:pPr>
        <w:pStyle w:val="ConsPlusNormal"/>
        <w:widowControl/>
        <w:ind w:firstLine="0"/>
        <w:jc w:val="both"/>
        <w:rPr>
          <w:rFonts w:ascii="Times New Roman" w:hAnsi="Times New Roman" w:cs="Times New Roman"/>
          <w:b/>
          <w:i/>
          <w:sz w:val="24"/>
          <w:szCs w:val="24"/>
        </w:rPr>
      </w:pPr>
      <w:r w:rsidRPr="00CF1265">
        <w:rPr>
          <w:rFonts w:ascii="Times New Roman" w:hAnsi="Times New Roman" w:cs="Times New Roman"/>
          <w:b/>
          <w:i/>
          <w:sz w:val="24"/>
          <w:szCs w:val="24"/>
        </w:rPr>
        <w:t xml:space="preserve">Совета депутатов муниципального образования </w:t>
      </w:r>
      <w:r w:rsidR="004E431C">
        <w:rPr>
          <w:rFonts w:ascii="Times New Roman" w:hAnsi="Times New Roman" w:cs="Times New Roman"/>
          <w:b/>
          <w:i/>
          <w:sz w:val="24"/>
          <w:szCs w:val="24"/>
        </w:rPr>
        <w:t>городского</w:t>
      </w:r>
    </w:p>
    <w:p w:rsidR="00CF1265" w:rsidRPr="00CF1265" w:rsidRDefault="004E431C" w:rsidP="00CF1265">
      <w:pPr>
        <w:pStyle w:val="ConsPlusNormal"/>
        <w:widowControl/>
        <w:ind w:firstLine="0"/>
        <w:jc w:val="both"/>
        <w:rPr>
          <w:rFonts w:ascii="Times New Roman" w:hAnsi="Times New Roman" w:cs="Times New Roman"/>
          <w:b/>
          <w:i/>
          <w:sz w:val="24"/>
          <w:szCs w:val="24"/>
        </w:rPr>
      </w:pPr>
      <w:r>
        <w:rPr>
          <w:rFonts w:ascii="Times New Roman" w:hAnsi="Times New Roman" w:cs="Times New Roman"/>
          <w:b/>
          <w:i/>
          <w:sz w:val="24"/>
          <w:szCs w:val="24"/>
        </w:rPr>
        <w:t>поселения «поселок Кичера</w:t>
      </w:r>
      <w:r w:rsidR="00CF1265" w:rsidRPr="00CF1265">
        <w:rPr>
          <w:rFonts w:ascii="Times New Roman" w:hAnsi="Times New Roman" w:cs="Times New Roman"/>
          <w:b/>
          <w:i/>
          <w:sz w:val="24"/>
          <w:szCs w:val="24"/>
        </w:rPr>
        <w:t xml:space="preserve">»  </w:t>
      </w:r>
      <w:r w:rsidR="00CF1265">
        <w:rPr>
          <w:rFonts w:ascii="Times New Roman" w:hAnsi="Times New Roman" w:cs="Times New Roman"/>
          <w:b/>
          <w:i/>
          <w:sz w:val="24"/>
          <w:szCs w:val="24"/>
          <w:lang w:val="en-US"/>
        </w:rPr>
        <w:t>I</w:t>
      </w:r>
      <w:r w:rsidR="00CF1265" w:rsidRPr="00CF1265">
        <w:rPr>
          <w:rFonts w:ascii="Times New Roman" w:hAnsi="Times New Roman" w:cs="Times New Roman"/>
          <w:b/>
          <w:i/>
          <w:sz w:val="24"/>
          <w:szCs w:val="24"/>
          <w:lang w:val="en-US"/>
        </w:rPr>
        <w:t>V</w:t>
      </w:r>
      <w:r w:rsidR="00CF1265" w:rsidRPr="00CF1265">
        <w:rPr>
          <w:rFonts w:ascii="Times New Roman" w:hAnsi="Times New Roman" w:cs="Times New Roman"/>
          <w:b/>
          <w:i/>
          <w:sz w:val="24"/>
          <w:szCs w:val="24"/>
        </w:rPr>
        <w:t xml:space="preserve"> созыва </w:t>
      </w:r>
    </w:p>
    <w:p w:rsidR="00CF1265" w:rsidRDefault="00CF1265" w:rsidP="00CF1265">
      <w:pPr>
        <w:pStyle w:val="ConsPlusNormal"/>
        <w:widowControl/>
        <w:ind w:firstLine="0"/>
        <w:jc w:val="both"/>
        <w:rPr>
          <w:rFonts w:ascii="Times New Roman" w:hAnsi="Times New Roman" w:cs="Times New Roman"/>
          <w:b/>
          <w:sz w:val="28"/>
          <w:szCs w:val="28"/>
        </w:rPr>
      </w:pPr>
    </w:p>
    <w:p w:rsidR="00CF1265" w:rsidRDefault="00CF1265" w:rsidP="00CF1265">
      <w:pPr>
        <w:pStyle w:val="ConsPlusNormal"/>
        <w:widowControl/>
        <w:ind w:firstLine="0"/>
        <w:jc w:val="both"/>
        <w:rPr>
          <w:rFonts w:ascii="Times New Roman" w:hAnsi="Times New Roman" w:cs="Times New Roman"/>
          <w:sz w:val="28"/>
          <w:szCs w:val="28"/>
        </w:rPr>
      </w:pPr>
    </w:p>
    <w:p w:rsidR="00CF1265" w:rsidRDefault="000903F0" w:rsidP="00CF1265">
      <w:pPr>
        <w:pStyle w:val="ConsPlusNormal"/>
        <w:widowControl/>
        <w:jc w:val="both"/>
        <w:rPr>
          <w:rFonts w:ascii="Times New Roman" w:hAnsi="Times New Roman" w:cs="Times New Roman"/>
          <w:b/>
          <w:sz w:val="28"/>
          <w:szCs w:val="28"/>
        </w:rPr>
      </w:pPr>
      <w:r>
        <w:rPr>
          <w:rFonts w:ascii="Times New Roman" w:hAnsi="Times New Roman" w:cs="Times New Roman"/>
          <w:sz w:val="28"/>
          <w:szCs w:val="28"/>
        </w:rPr>
        <w:t>В соответствии со статьей 23</w:t>
      </w:r>
      <w:r w:rsidR="00CF1265">
        <w:rPr>
          <w:rFonts w:ascii="Times New Roman" w:hAnsi="Times New Roman" w:cs="Times New Roman"/>
          <w:sz w:val="28"/>
          <w:szCs w:val="28"/>
        </w:rPr>
        <w:t xml:space="preserve">  Устава муниципального образования </w:t>
      </w:r>
      <w:r>
        <w:rPr>
          <w:rFonts w:ascii="Times New Roman" w:hAnsi="Times New Roman" w:cs="Times New Roman"/>
          <w:sz w:val="28"/>
          <w:szCs w:val="28"/>
        </w:rPr>
        <w:t>городского поселения «поселок Кичера</w:t>
      </w:r>
      <w:r w:rsidR="00CF1265">
        <w:rPr>
          <w:rFonts w:ascii="Times New Roman" w:hAnsi="Times New Roman" w:cs="Times New Roman"/>
          <w:sz w:val="28"/>
          <w:szCs w:val="28"/>
        </w:rPr>
        <w:t>» и в целях упорядочения деятельности постоянных депутатских комиссий Совет депутатов муниципального образования</w:t>
      </w:r>
      <w:r>
        <w:rPr>
          <w:rFonts w:ascii="Times New Roman" w:hAnsi="Times New Roman" w:cs="Times New Roman"/>
          <w:sz w:val="28"/>
          <w:szCs w:val="28"/>
        </w:rPr>
        <w:t xml:space="preserve"> городского поселения «поселок Кичера</w:t>
      </w:r>
      <w:r w:rsidR="00CF1265">
        <w:rPr>
          <w:rFonts w:ascii="Times New Roman" w:hAnsi="Times New Roman" w:cs="Times New Roman"/>
          <w:sz w:val="28"/>
          <w:szCs w:val="28"/>
        </w:rPr>
        <w:t xml:space="preserve">» </w:t>
      </w:r>
      <w:r w:rsidR="00CF1265">
        <w:rPr>
          <w:rFonts w:ascii="Times New Roman" w:hAnsi="Times New Roman" w:cs="Times New Roman"/>
          <w:sz w:val="28"/>
          <w:szCs w:val="28"/>
          <w:lang w:val="en-US"/>
        </w:rPr>
        <w:t>IV</w:t>
      </w:r>
      <w:r w:rsidR="00CF1265">
        <w:rPr>
          <w:rFonts w:ascii="Times New Roman" w:hAnsi="Times New Roman" w:cs="Times New Roman"/>
          <w:sz w:val="28"/>
          <w:szCs w:val="28"/>
        </w:rPr>
        <w:t xml:space="preserve"> созыва </w:t>
      </w:r>
      <w:r w:rsidR="00CF1265">
        <w:rPr>
          <w:rFonts w:ascii="Times New Roman" w:hAnsi="Times New Roman" w:cs="Times New Roman"/>
          <w:b/>
          <w:sz w:val="28"/>
          <w:szCs w:val="28"/>
        </w:rPr>
        <w:t>решил:</w:t>
      </w:r>
    </w:p>
    <w:p w:rsidR="00CF1265" w:rsidRDefault="00CF1265" w:rsidP="00CF12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Утвердить Положение о постоянных комиссиях Совета  депутатов  муниципального образования</w:t>
      </w:r>
      <w:r w:rsidR="000903F0">
        <w:rPr>
          <w:rFonts w:ascii="Times New Roman" w:hAnsi="Times New Roman" w:cs="Times New Roman"/>
          <w:sz w:val="28"/>
          <w:szCs w:val="28"/>
        </w:rPr>
        <w:t xml:space="preserve"> городского поселения «поселок Кичера</w:t>
      </w: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CF1265">
        <w:rPr>
          <w:rFonts w:ascii="Times New Roman" w:hAnsi="Times New Roman" w:cs="Times New Roman"/>
          <w:sz w:val="28"/>
          <w:szCs w:val="28"/>
        </w:rPr>
        <w:t xml:space="preserve"> </w:t>
      </w:r>
      <w:r>
        <w:rPr>
          <w:rFonts w:ascii="Times New Roman" w:hAnsi="Times New Roman" w:cs="Times New Roman"/>
          <w:sz w:val="28"/>
          <w:szCs w:val="28"/>
        </w:rPr>
        <w:t>созыва (прилагается).</w:t>
      </w:r>
    </w:p>
    <w:p w:rsidR="00CF1265" w:rsidRDefault="00CF1265" w:rsidP="00CF126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w:t>
      </w:r>
      <w:r w:rsidR="000903F0">
        <w:rPr>
          <w:rFonts w:ascii="Times New Roman" w:hAnsi="Times New Roman" w:cs="Times New Roman"/>
          <w:sz w:val="28"/>
          <w:szCs w:val="28"/>
        </w:rPr>
        <w:t>я его официального опубликования (обнародования)</w:t>
      </w:r>
      <w:r>
        <w:rPr>
          <w:rFonts w:ascii="Times New Roman" w:hAnsi="Times New Roman" w:cs="Times New Roman"/>
          <w:sz w:val="28"/>
          <w:szCs w:val="28"/>
        </w:rPr>
        <w:t>.</w:t>
      </w:r>
    </w:p>
    <w:p w:rsidR="00CF1265" w:rsidRDefault="00CF1265" w:rsidP="00CF1265">
      <w:pPr>
        <w:pStyle w:val="ConsPlusNormal"/>
        <w:widowControl/>
        <w:ind w:firstLine="0"/>
        <w:jc w:val="both"/>
        <w:rPr>
          <w:rFonts w:ascii="Times New Roman" w:hAnsi="Times New Roman" w:cs="Times New Roman"/>
          <w:sz w:val="28"/>
          <w:szCs w:val="28"/>
        </w:rPr>
      </w:pPr>
    </w:p>
    <w:p w:rsidR="00CF1265" w:rsidRDefault="00CF1265" w:rsidP="00CF1265">
      <w:pPr>
        <w:pStyle w:val="ConsPlusNormal"/>
        <w:widowControl/>
        <w:jc w:val="both"/>
        <w:rPr>
          <w:rFonts w:ascii="Times New Roman" w:hAnsi="Times New Roman" w:cs="Times New Roman"/>
          <w:sz w:val="28"/>
          <w:szCs w:val="28"/>
        </w:rPr>
      </w:pPr>
    </w:p>
    <w:p w:rsidR="00CF1265" w:rsidRDefault="00CF1265" w:rsidP="00CF1265">
      <w:pPr>
        <w:jc w:val="both"/>
        <w:rPr>
          <w:b/>
          <w:sz w:val="28"/>
          <w:szCs w:val="28"/>
        </w:rPr>
      </w:pPr>
    </w:p>
    <w:p w:rsidR="00CF1265" w:rsidRDefault="00CF1265" w:rsidP="00CF1265">
      <w:pPr>
        <w:pStyle w:val="ConsPlusNormal"/>
        <w:widowControl/>
        <w:ind w:firstLine="0"/>
        <w:jc w:val="both"/>
      </w:pPr>
    </w:p>
    <w:p w:rsidR="00CF1265" w:rsidRPr="000903F0" w:rsidRDefault="00CF1265" w:rsidP="00CF1265">
      <w:pPr>
        <w:pStyle w:val="ConsPlusNormal"/>
        <w:widowControl/>
        <w:ind w:firstLine="0"/>
        <w:jc w:val="both"/>
      </w:pPr>
    </w:p>
    <w:p w:rsidR="00CF1265" w:rsidRDefault="00CF1265" w:rsidP="00CF1265">
      <w:pPr>
        <w:pStyle w:val="ConsPlusNormal"/>
        <w:widowControl/>
        <w:ind w:firstLine="0"/>
        <w:jc w:val="right"/>
        <w:outlineLvl w:val="0"/>
      </w:pPr>
    </w:p>
    <w:p w:rsidR="000903F0" w:rsidRPr="00CB77EC" w:rsidRDefault="000903F0" w:rsidP="000903F0">
      <w:pPr>
        <w:jc w:val="both"/>
        <w:rPr>
          <w:b/>
          <w:sz w:val="28"/>
          <w:szCs w:val="28"/>
        </w:rPr>
      </w:pPr>
    </w:p>
    <w:p w:rsidR="000903F0" w:rsidRPr="00EF2617" w:rsidRDefault="000903F0" w:rsidP="000903F0">
      <w:pPr>
        <w:jc w:val="both"/>
        <w:rPr>
          <w:b/>
        </w:rPr>
      </w:pPr>
      <w:r w:rsidRPr="00EF2617">
        <w:rPr>
          <w:b/>
        </w:rPr>
        <w:t xml:space="preserve">Председатель Совета депутатов муниципального </w:t>
      </w:r>
    </w:p>
    <w:p w:rsidR="000903F0" w:rsidRPr="00072626" w:rsidRDefault="000903F0" w:rsidP="000903F0">
      <w:pPr>
        <w:jc w:val="both"/>
      </w:pPr>
      <w:r w:rsidRPr="00EF2617">
        <w:rPr>
          <w:b/>
        </w:rPr>
        <w:t>образования городского поселения «поселок Кичера»</w:t>
      </w:r>
      <w:r w:rsidRPr="00EF2617">
        <w:rPr>
          <w:b/>
        </w:rPr>
        <w:tab/>
      </w:r>
      <w:r>
        <w:rPr>
          <w:b/>
        </w:rPr>
        <w:t xml:space="preserve">                  Привалова Р.А.</w:t>
      </w:r>
      <w:r w:rsidRPr="00072626">
        <w:tab/>
      </w:r>
      <w:r w:rsidRPr="00072626">
        <w:tab/>
        <w:t xml:space="preserve">      </w:t>
      </w:r>
    </w:p>
    <w:p w:rsidR="00CF1265" w:rsidRDefault="00CF1265" w:rsidP="00CF1265">
      <w:pPr>
        <w:pStyle w:val="ConsPlusNormal"/>
        <w:widowControl/>
        <w:ind w:firstLine="0"/>
        <w:jc w:val="right"/>
        <w:outlineLvl w:val="0"/>
      </w:pPr>
    </w:p>
    <w:p w:rsidR="00CF1265" w:rsidRDefault="00CF1265" w:rsidP="00CF1265">
      <w:pPr>
        <w:pStyle w:val="ConsPlusNormal"/>
        <w:widowControl/>
        <w:ind w:firstLine="0"/>
        <w:jc w:val="right"/>
        <w:outlineLvl w:val="0"/>
      </w:pPr>
    </w:p>
    <w:p w:rsidR="00CF1265" w:rsidRDefault="00CF1265" w:rsidP="00CF1265">
      <w:pPr>
        <w:pStyle w:val="ConsPlusNormal"/>
        <w:widowControl/>
        <w:ind w:firstLine="0"/>
        <w:jc w:val="right"/>
        <w:outlineLvl w:val="0"/>
      </w:pPr>
    </w:p>
    <w:p w:rsidR="00CF1265" w:rsidRDefault="00CF1265" w:rsidP="00CF1265">
      <w:pPr>
        <w:pStyle w:val="ConsPlusNormal"/>
        <w:widowControl/>
        <w:ind w:firstLine="0"/>
        <w:jc w:val="right"/>
        <w:outlineLvl w:val="0"/>
      </w:pPr>
    </w:p>
    <w:p w:rsidR="00CF1265" w:rsidRDefault="00CF1265" w:rsidP="00CF1265">
      <w:pPr>
        <w:pStyle w:val="ConsPlusNormal"/>
        <w:widowControl/>
        <w:ind w:firstLine="0"/>
        <w:jc w:val="right"/>
        <w:outlineLvl w:val="0"/>
      </w:pPr>
    </w:p>
    <w:p w:rsidR="00CF1265" w:rsidRDefault="00CF1265" w:rsidP="00CF1265">
      <w:pPr>
        <w:pStyle w:val="ConsPlusNormal"/>
        <w:widowControl/>
        <w:ind w:firstLine="0"/>
        <w:jc w:val="right"/>
        <w:outlineLvl w:val="0"/>
      </w:pPr>
    </w:p>
    <w:p w:rsidR="00CF1265" w:rsidRDefault="00CF1265" w:rsidP="00CF1265">
      <w:pPr>
        <w:pStyle w:val="ConsPlusNormal"/>
        <w:widowControl/>
        <w:ind w:firstLine="0"/>
        <w:jc w:val="right"/>
        <w:outlineLvl w:val="0"/>
      </w:pPr>
    </w:p>
    <w:p w:rsidR="00CF1265" w:rsidRDefault="00CF1265" w:rsidP="00CF1265">
      <w:pPr>
        <w:pStyle w:val="ConsPlusNormal"/>
        <w:widowControl/>
        <w:ind w:firstLine="0"/>
        <w:jc w:val="right"/>
        <w:outlineLvl w:val="0"/>
      </w:pPr>
    </w:p>
    <w:p w:rsidR="00CF1265" w:rsidRDefault="00CF1265" w:rsidP="000903F0">
      <w:pPr>
        <w:pStyle w:val="ConsPlusNormal"/>
        <w:widowControl/>
        <w:ind w:firstLine="0"/>
        <w:outlineLvl w:val="0"/>
        <w:rPr>
          <w:rFonts w:ascii="Times New Roman" w:hAnsi="Times New Roman" w:cs="Times New Roman"/>
          <w:sz w:val="28"/>
          <w:szCs w:val="28"/>
        </w:rPr>
      </w:pPr>
    </w:p>
    <w:p w:rsidR="00DA579C" w:rsidRDefault="00DA579C" w:rsidP="000903F0">
      <w:pPr>
        <w:pStyle w:val="ConsPlusNormal"/>
        <w:widowControl/>
        <w:ind w:firstLine="0"/>
        <w:outlineLvl w:val="0"/>
        <w:rPr>
          <w:rFonts w:ascii="Times New Roman" w:hAnsi="Times New Roman" w:cs="Times New Roman"/>
          <w:sz w:val="28"/>
          <w:szCs w:val="28"/>
        </w:rPr>
      </w:pPr>
    </w:p>
    <w:p w:rsidR="00CF1265" w:rsidRDefault="00CF1265" w:rsidP="00CF1265">
      <w:pPr>
        <w:pStyle w:val="ConsPlusNormal"/>
        <w:widowControl/>
        <w:ind w:firstLine="0"/>
        <w:jc w:val="right"/>
        <w:outlineLvl w:val="0"/>
        <w:rPr>
          <w:rFonts w:ascii="Times New Roman" w:hAnsi="Times New Roman" w:cs="Times New Roman"/>
          <w:sz w:val="28"/>
          <w:szCs w:val="28"/>
        </w:rPr>
      </w:pPr>
    </w:p>
    <w:p w:rsidR="00CF1265" w:rsidRDefault="00CF1265" w:rsidP="00CF1265">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CF1265" w:rsidRDefault="00CF1265" w:rsidP="00CF1265">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w:t>
      </w:r>
    </w:p>
    <w:p w:rsidR="00CF1265" w:rsidRDefault="00CF1265" w:rsidP="00CF126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8B302D">
        <w:rPr>
          <w:rFonts w:ascii="Times New Roman" w:hAnsi="Times New Roman" w:cs="Times New Roman"/>
          <w:sz w:val="24"/>
          <w:szCs w:val="24"/>
        </w:rPr>
        <w:t xml:space="preserve"> городского</w:t>
      </w:r>
    </w:p>
    <w:p w:rsidR="00CF1265" w:rsidRDefault="008B302D" w:rsidP="008B302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поселения «поселок Кичера</w:t>
      </w:r>
      <w:r w:rsidR="00CF1265">
        <w:rPr>
          <w:rFonts w:ascii="Times New Roman" w:hAnsi="Times New Roman" w:cs="Times New Roman"/>
          <w:sz w:val="24"/>
          <w:szCs w:val="24"/>
        </w:rPr>
        <w:t xml:space="preserve">» </w:t>
      </w:r>
      <w:r>
        <w:rPr>
          <w:rFonts w:ascii="Times New Roman" w:hAnsi="Times New Roman" w:cs="Times New Roman"/>
          <w:sz w:val="24"/>
          <w:szCs w:val="24"/>
          <w:lang w:val="en-US"/>
        </w:rPr>
        <w:t>I</w:t>
      </w:r>
      <w:r w:rsidR="00CF1265">
        <w:rPr>
          <w:rFonts w:ascii="Times New Roman" w:hAnsi="Times New Roman" w:cs="Times New Roman"/>
          <w:sz w:val="24"/>
          <w:szCs w:val="24"/>
          <w:lang w:val="en-US"/>
        </w:rPr>
        <w:t>V</w:t>
      </w:r>
      <w:r w:rsidR="00CF1265">
        <w:rPr>
          <w:rFonts w:ascii="Times New Roman" w:hAnsi="Times New Roman" w:cs="Times New Roman"/>
          <w:sz w:val="24"/>
          <w:szCs w:val="24"/>
        </w:rPr>
        <w:t xml:space="preserve"> созыва </w:t>
      </w:r>
    </w:p>
    <w:p w:rsidR="00CF1265" w:rsidRDefault="00D901A1" w:rsidP="00CF126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от  25</w:t>
      </w:r>
      <w:r w:rsidR="008B302D">
        <w:rPr>
          <w:rFonts w:ascii="Times New Roman" w:hAnsi="Times New Roman" w:cs="Times New Roman"/>
          <w:sz w:val="24"/>
          <w:szCs w:val="24"/>
        </w:rPr>
        <w:t>.</w:t>
      </w:r>
      <w:r w:rsidR="008B302D" w:rsidRPr="00E430FD">
        <w:rPr>
          <w:rFonts w:ascii="Times New Roman" w:hAnsi="Times New Roman" w:cs="Times New Roman"/>
          <w:sz w:val="24"/>
          <w:szCs w:val="24"/>
        </w:rPr>
        <w:t>10</w:t>
      </w:r>
      <w:r w:rsidR="008B302D">
        <w:rPr>
          <w:rFonts w:ascii="Times New Roman" w:hAnsi="Times New Roman" w:cs="Times New Roman"/>
          <w:sz w:val="24"/>
          <w:szCs w:val="24"/>
        </w:rPr>
        <w:t>.201</w:t>
      </w:r>
      <w:r w:rsidR="008B302D" w:rsidRPr="00E430FD">
        <w:rPr>
          <w:rFonts w:ascii="Times New Roman" w:hAnsi="Times New Roman" w:cs="Times New Roman"/>
          <w:sz w:val="24"/>
          <w:szCs w:val="24"/>
        </w:rPr>
        <w:t>8</w:t>
      </w:r>
      <w:r w:rsidR="00DA579C">
        <w:rPr>
          <w:rFonts w:ascii="Times New Roman" w:hAnsi="Times New Roman" w:cs="Times New Roman"/>
          <w:sz w:val="24"/>
          <w:szCs w:val="24"/>
        </w:rPr>
        <w:t xml:space="preserve"> № 13</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Title"/>
        <w:widowControl/>
        <w:jc w:val="center"/>
        <w:rPr>
          <w:rFonts w:ascii="Times New Roman" w:hAnsi="Times New Roman" w:cs="Times New Roman"/>
          <w:sz w:val="18"/>
          <w:szCs w:val="18"/>
        </w:rPr>
      </w:pPr>
      <w:r w:rsidRPr="001421D8">
        <w:rPr>
          <w:rFonts w:ascii="Times New Roman" w:hAnsi="Times New Roman" w:cs="Times New Roman"/>
          <w:sz w:val="18"/>
          <w:szCs w:val="18"/>
        </w:rPr>
        <w:t>ПОЛОЖЕНИЕ</w:t>
      </w:r>
    </w:p>
    <w:p w:rsidR="00CF1265" w:rsidRPr="001421D8" w:rsidRDefault="00CF1265" w:rsidP="00CF1265">
      <w:pPr>
        <w:pStyle w:val="ConsPlusTitle"/>
        <w:widowControl/>
        <w:jc w:val="center"/>
        <w:rPr>
          <w:rFonts w:ascii="Times New Roman" w:hAnsi="Times New Roman" w:cs="Times New Roman"/>
          <w:sz w:val="18"/>
          <w:szCs w:val="18"/>
        </w:rPr>
      </w:pPr>
      <w:r w:rsidRPr="001421D8">
        <w:rPr>
          <w:rFonts w:ascii="Times New Roman" w:hAnsi="Times New Roman" w:cs="Times New Roman"/>
          <w:sz w:val="18"/>
          <w:szCs w:val="18"/>
        </w:rPr>
        <w:t>О ПОСТОЯННЫХ КОМИССИЯХ СОВЕТА ДЕПУТАТОВ</w:t>
      </w:r>
    </w:p>
    <w:p w:rsidR="008B302D" w:rsidRPr="001421D8" w:rsidRDefault="00CF1265" w:rsidP="008B302D">
      <w:pPr>
        <w:pStyle w:val="ConsPlusTitle"/>
        <w:widowControl/>
        <w:jc w:val="center"/>
        <w:rPr>
          <w:rFonts w:ascii="Times New Roman" w:hAnsi="Times New Roman" w:cs="Times New Roman"/>
          <w:sz w:val="18"/>
          <w:szCs w:val="18"/>
        </w:rPr>
      </w:pPr>
      <w:r w:rsidRPr="001421D8">
        <w:rPr>
          <w:rFonts w:ascii="Times New Roman" w:hAnsi="Times New Roman" w:cs="Times New Roman"/>
          <w:sz w:val="18"/>
          <w:szCs w:val="18"/>
        </w:rPr>
        <w:t xml:space="preserve">МУНИЦИПАЛЬНОГО ОБРАЗОВАНИЯ </w:t>
      </w:r>
      <w:r w:rsidR="008B302D" w:rsidRPr="001421D8">
        <w:rPr>
          <w:rFonts w:ascii="Times New Roman" w:hAnsi="Times New Roman" w:cs="Times New Roman"/>
          <w:sz w:val="18"/>
          <w:szCs w:val="18"/>
        </w:rPr>
        <w:t>ГОРОДСКОГО ПОСЕЛЕНИЯ</w:t>
      </w:r>
    </w:p>
    <w:p w:rsidR="00CF1265" w:rsidRPr="001421D8" w:rsidRDefault="008B302D" w:rsidP="008B302D">
      <w:pPr>
        <w:pStyle w:val="ConsPlusTitle"/>
        <w:widowControl/>
        <w:jc w:val="center"/>
        <w:rPr>
          <w:rFonts w:ascii="Times New Roman" w:hAnsi="Times New Roman" w:cs="Times New Roman"/>
          <w:sz w:val="18"/>
          <w:szCs w:val="18"/>
        </w:rPr>
      </w:pPr>
      <w:r w:rsidRPr="001421D8">
        <w:rPr>
          <w:rFonts w:ascii="Times New Roman" w:hAnsi="Times New Roman" w:cs="Times New Roman"/>
          <w:sz w:val="18"/>
          <w:szCs w:val="18"/>
        </w:rPr>
        <w:t>«ПОСЕЛОК КИЧЕРА</w:t>
      </w:r>
      <w:r w:rsidR="00CF1265" w:rsidRPr="001421D8">
        <w:rPr>
          <w:rFonts w:ascii="Times New Roman" w:hAnsi="Times New Roman" w:cs="Times New Roman"/>
          <w:sz w:val="18"/>
          <w:szCs w:val="18"/>
        </w:rPr>
        <w:t xml:space="preserve">» </w:t>
      </w:r>
      <w:r w:rsidRPr="001421D8">
        <w:rPr>
          <w:rFonts w:ascii="Times New Roman" w:hAnsi="Times New Roman" w:cs="Times New Roman"/>
          <w:sz w:val="18"/>
          <w:szCs w:val="18"/>
          <w:lang w:val="en-US"/>
        </w:rPr>
        <w:t>I</w:t>
      </w:r>
      <w:r w:rsidR="00CF1265" w:rsidRPr="001421D8">
        <w:rPr>
          <w:rFonts w:ascii="Times New Roman" w:hAnsi="Times New Roman" w:cs="Times New Roman"/>
          <w:sz w:val="18"/>
          <w:szCs w:val="18"/>
          <w:lang w:val="en-US"/>
        </w:rPr>
        <w:t>V</w:t>
      </w:r>
      <w:r w:rsidR="00CF1265" w:rsidRPr="001421D8">
        <w:rPr>
          <w:rFonts w:ascii="Times New Roman" w:hAnsi="Times New Roman" w:cs="Times New Roman"/>
          <w:sz w:val="18"/>
          <w:szCs w:val="18"/>
        </w:rPr>
        <w:t xml:space="preserve">  СОЗЫВА</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0"/>
        <w:jc w:val="center"/>
        <w:outlineLvl w:val="1"/>
        <w:rPr>
          <w:rFonts w:ascii="Times New Roman" w:hAnsi="Times New Roman" w:cs="Times New Roman"/>
          <w:sz w:val="24"/>
          <w:szCs w:val="24"/>
        </w:rPr>
      </w:pPr>
      <w:r w:rsidRPr="001421D8">
        <w:rPr>
          <w:rFonts w:ascii="Times New Roman" w:hAnsi="Times New Roman" w:cs="Times New Roman"/>
          <w:sz w:val="24"/>
          <w:szCs w:val="24"/>
        </w:rPr>
        <w:t>1. ОБЩИЕ ПОЛОЖЕНИЯ</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 xml:space="preserve">1.1. Постоянные комиссии (далее - комиссии) являются постоянно действующими органами Совета депутатов муниципального  образования </w:t>
      </w:r>
      <w:r w:rsidR="008B302D" w:rsidRPr="001421D8">
        <w:rPr>
          <w:rFonts w:ascii="Times New Roman" w:hAnsi="Times New Roman" w:cs="Times New Roman"/>
          <w:sz w:val="24"/>
          <w:szCs w:val="24"/>
        </w:rPr>
        <w:t>городского поселения «поселок Кичера</w:t>
      </w:r>
      <w:r w:rsidRPr="001421D8">
        <w:rPr>
          <w:rFonts w:ascii="Times New Roman" w:hAnsi="Times New Roman" w:cs="Times New Roman"/>
          <w:sz w:val="24"/>
          <w:szCs w:val="24"/>
        </w:rPr>
        <w:t xml:space="preserve">» </w:t>
      </w:r>
      <w:r w:rsidR="008B302D" w:rsidRPr="001421D8">
        <w:rPr>
          <w:rFonts w:ascii="Times New Roman" w:hAnsi="Times New Roman" w:cs="Times New Roman"/>
          <w:sz w:val="24"/>
          <w:szCs w:val="24"/>
          <w:lang w:val="en-US"/>
        </w:rPr>
        <w:t>I</w:t>
      </w:r>
      <w:r w:rsidRPr="001421D8">
        <w:rPr>
          <w:rFonts w:ascii="Times New Roman" w:hAnsi="Times New Roman" w:cs="Times New Roman"/>
          <w:sz w:val="24"/>
          <w:szCs w:val="24"/>
          <w:lang w:val="en-US"/>
        </w:rPr>
        <w:t>V</w:t>
      </w:r>
      <w:r w:rsidRPr="001421D8">
        <w:rPr>
          <w:rFonts w:ascii="Times New Roman" w:hAnsi="Times New Roman" w:cs="Times New Roman"/>
          <w:sz w:val="24"/>
          <w:szCs w:val="24"/>
        </w:rPr>
        <w:t xml:space="preserve"> созыва (далее - Совет депутатов), подотчетны ему и осуществляют предварительную подготовку вопросов, которые находятся в ведении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1.2. Комиссии организуют свою деятельность в соответствии с Уставом  муниципального образования</w:t>
      </w:r>
      <w:r w:rsidR="008B302D" w:rsidRPr="001421D8">
        <w:rPr>
          <w:rFonts w:ascii="Times New Roman" w:hAnsi="Times New Roman" w:cs="Times New Roman"/>
          <w:sz w:val="24"/>
          <w:szCs w:val="24"/>
        </w:rPr>
        <w:t xml:space="preserve"> городского поселения «поселок Кичера» (далее - поселение</w:t>
      </w:r>
      <w:r w:rsidRPr="001421D8">
        <w:rPr>
          <w:rFonts w:ascii="Times New Roman" w:hAnsi="Times New Roman" w:cs="Times New Roman"/>
          <w:sz w:val="24"/>
          <w:szCs w:val="24"/>
        </w:rPr>
        <w:t>), Регламентом Совета депутатов, другими нормативными правовыми актами Совета депутатов и настоящим Положением.</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1.3. Комиссии осуществляют свою деятельность на принципах коллегиальности, свободы обсуждения, гласности.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1.4. Численный состав комиссии не может быть менее трех человек.</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1.5. Каждый депутат Совета депутатов обязан состоять в одной из комиссий.</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1.6. Один депутат не может быть членом более двух комиссий.</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1.7. Перечень комиссий с определением вопросов их ведения формируется по предложениям депутатов Совета депутатов с учетом вопросов, отнесенных к ведению Совета депутатов, и утверждается решением Совета депутатов, как правило, на одной из первых сессий вновь избранного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1.8. Комиссии образуются на срок, не превышающий срока полномочий Совета депутатов данного созыва.</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1.9. В случае необходимости Советом депутатов могут образовываться новые комиссии, упраздняться и реорганизовываться ранее созданные. Решения об образовании новых комиссий, упразднении и реорганизации ранее созданных комиссий принимаются большинством голосов от числа избранных депутатов Совета депутатов и оформляются решениями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1.10. Организационное, правовое и техническое обеспечение деятельности комиссии ос</w:t>
      </w:r>
      <w:r w:rsidR="004D4392" w:rsidRPr="001421D8">
        <w:rPr>
          <w:rFonts w:ascii="Times New Roman" w:hAnsi="Times New Roman" w:cs="Times New Roman"/>
          <w:sz w:val="24"/>
          <w:szCs w:val="24"/>
        </w:rPr>
        <w:t>уществляет аппарат</w:t>
      </w:r>
      <w:r w:rsidRPr="001421D8">
        <w:rPr>
          <w:rFonts w:ascii="Times New Roman" w:hAnsi="Times New Roman" w:cs="Times New Roman"/>
          <w:sz w:val="24"/>
          <w:szCs w:val="24"/>
        </w:rPr>
        <w:t xml:space="preserve"> Совета депутатов.</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0"/>
        <w:jc w:val="center"/>
        <w:outlineLvl w:val="1"/>
        <w:rPr>
          <w:rFonts w:ascii="Times New Roman" w:hAnsi="Times New Roman" w:cs="Times New Roman"/>
          <w:sz w:val="24"/>
          <w:szCs w:val="24"/>
        </w:rPr>
      </w:pPr>
      <w:r w:rsidRPr="001421D8">
        <w:rPr>
          <w:rFonts w:ascii="Times New Roman" w:hAnsi="Times New Roman" w:cs="Times New Roman"/>
          <w:sz w:val="24"/>
          <w:szCs w:val="24"/>
        </w:rPr>
        <w:t>2. ФУНКЦИИ КОМИССИЙ</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2.1. В соответствии со своей компетенцией комиссии с учетом профиля своей деятельности: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 xml:space="preserve">а) вносят предложения по формированию </w:t>
      </w:r>
      <w:proofErr w:type="gramStart"/>
      <w:r w:rsidRPr="001421D8">
        <w:rPr>
          <w:rFonts w:ascii="Times New Roman" w:hAnsi="Times New Roman" w:cs="Times New Roman"/>
          <w:sz w:val="24"/>
          <w:szCs w:val="24"/>
        </w:rPr>
        <w:t>проекта плана нормотворческой работы Совета депутатов</w:t>
      </w:r>
      <w:proofErr w:type="gramEnd"/>
      <w:r w:rsidRPr="001421D8">
        <w:rPr>
          <w:rFonts w:ascii="Times New Roman" w:hAnsi="Times New Roman" w:cs="Times New Roman"/>
          <w:sz w:val="24"/>
          <w:szCs w:val="24"/>
        </w:rPr>
        <w:t xml:space="preserve"> на год;</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б) осуществляют предварительную подготовку проектов решений Совета депутатов, иных решений и документов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в) дают заключения по проектам, внесенным на рассмотрение Совета депутатов, в том числе по соответствующим</w:t>
      </w:r>
      <w:r w:rsidR="004D4392" w:rsidRPr="001421D8">
        <w:rPr>
          <w:rFonts w:ascii="Times New Roman" w:hAnsi="Times New Roman" w:cs="Times New Roman"/>
          <w:sz w:val="24"/>
          <w:szCs w:val="24"/>
        </w:rPr>
        <w:t xml:space="preserve"> разделам проекта бюджета поселения</w:t>
      </w:r>
      <w:r w:rsidRPr="001421D8">
        <w:rPr>
          <w:rFonts w:ascii="Times New Roman" w:hAnsi="Times New Roman" w:cs="Times New Roman"/>
          <w:sz w:val="24"/>
          <w:szCs w:val="24"/>
        </w:rPr>
        <w:t>;</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 xml:space="preserve">г) принимают решение о готовности проекта нормативного правового акта к рассмотрению Советом депутатов и передают проект нормативного правового акта </w:t>
      </w:r>
      <w:r w:rsidRPr="001421D8">
        <w:rPr>
          <w:rFonts w:ascii="Times New Roman" w:hAnsi="Times New Roman" w:cs="Times New Roman"/>
          <w:sz w:val="24"/>
          <w:szCs w:val="24"/>
        </w:rPr>
        <w:lastRenderedPageBreak/>
        <w:t xml:space="preserve">председателю Совета депутатов для включения в повестку </w:t>
      </w:r>
      <w:proofErr w:type="gramStart"/>
      <w:r w:rsidRPr="001421D8">
        <w:rPr>
          <w:rFonts w:ascii="Times New Roman" w:hAnsi="Times New Roman" w:cs="Times New Roman"/>
          <w:sz w:val="24"/>
          <w:szCs w:val="24"/>
        </w:rPr>
        <w:t>дня заседания сессии Совета депутатов</w:t>
      </w:r>
      <w:proofErr w:type="gramEnd"/>
      <w:r w:rsidRPr="001421D8">
        <w:rPr>
          <w:rFonts w:ascii="Times New Roman" w:hAnsi="Times New Roman" w:cs="Times New Roman"/>
          <w:sz w:val="24"/>
          <w:szCs w:val="24"/>
        </w:rPr>
        <w:t>;</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д</w:t>
      </w:r>
      <w:proofErr w:type="spellEnd"/>
      <w:r w:rsidRPr="001421D8">
        <w:rPr>
          <w:rFonts w:ascii="Times New Roman" w:hAnsi="Times New Roman" w:cs="Times New Roman"/>
          <w:sz w:val="24"/>
          <w:szCs w:val="24"/>
        </w:rPr>
        <w:t>) участвуют в подготовке и проведении публичных слушаний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 xml:space="preserve">е) осуществляют </w:t>
      </w:r>
      <w:proofErr w:type="gramStart"/>
      <w:r w:rsidRPr="001421D8">
        <w:rPr>
          <w:rFonts w:ascii="Times New Roman" w:hAnsi="Times New Roman" w:cs="Times New Roman"/>
          <w:sz w:val="24"/>
          <w:szCs w:val="24"/>
        </w:rPr>
        <w:t>контроль за</w:t>
      </w:r>
      <w:proofErr w:type="gramEnd"/>
      <w:r w:rsidRPr="001421D8">
        <w:rPr>
          <w:rFonts w:ascii="Times New Roman" w:hAnsi="Times New Roman" w:cs="Times New Roman"/>
          <w:sz w:val="24"/>
          <w:szCs w:val="24"/>
        </w:rPr>
        <w:t xml:space="preserve"> исполнением федеральных законов, законов Республики Бурятия, муниципальных нормативных правовых актов, а также контро</w:t>
      </w:r>
      <w:r w:rsidR="004D4392" w:rsidRPr="001421D8">
        <w:rPr>
          <w:rFonts w:ascii="Times New Roman" w:hAnsi="Times New Roman" w:cs="Times New Roman"/>
          <w:sz w:val="24"/>
          <w:szCs w:val="24"/>
        </w:rPr>
        <w:t>ль за исполнением бюджета поселения</w:t>
      </w:r>
      <w:r w:rsidRPr="001421D8">
        <w:rPr>
          <w:rFonts w:ascii="Times New Roman" w:hAnsi="Times New Roman" w:cs="Times New Roman"/>
          <w:sz w:val="24"/>
          <w:szCs w:val="24"/>
        </w:rPr>
        <w:t xml:space="preserve"> и соблюдением порядка распоряжения объектами муниципальной собственности;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ж) способствуют реализации федерального и республиканского  законодательства, а также муниципальных нормативных правовых актов;</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з</w:t>
      </w:r>
      <w:proofErr w:type="spellEnd"/>
      <w:r w:rsidRPr="001421D8">
        <w:rPr>
          <w:rFonts w:ascii="Times New Roman" w:hAnsi="Times New Roman" w:cs="Times New Roman"/>
          <w:sz w:val="24"/>
          <w:szCs w:val="24"/>
        </w:rPr>
        <w:t>) участвуют в разработке предложений по внесению изменений в действующее законодательство, обсуждают и готовят предложения  в проекты республиканских законов;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и) взаимодействуют с государственными органами и органами местного самоуправления, действующими на территории района;</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к) взаимодействуют с общественными и иными организациями по вопросам своей деятельности;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л) рассматривают обращения и заявления, поступающие в комиссии, и принимают по ним необходимые решения;</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м) вносят предложения о проведении мероприятий в Совете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н</w:t>
      </w:r>
      <w:proofErr w:type="spellEnd"/>
      <w:r w:rsidRPr="001421D8">
        <w:rPr>
          <w:rFonts w:ascii="Times New Roman" w:hAnsi="Times New Roman" w:cs="Times New Roman"/>
          <w:sz w:val="24"/>
          <w:szCs w:val="24"/>
        </w:rPr>
        <w:t>) решают вопросы организации своей деятельности;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о) решают иные вопросы, предусмотренные Регламентом Совета депутатов, иными нормативными правовыми актами Совета д</w:t>
      </w:r>
      <w:r w:rsidR="004D4392" w:rsidRPr="001421D8">
        <w:rPr>
          <w:rFonts w:ascii="Times New Roman" w:hAnsi="Times New Roman" w:cs="Times New Roman"/>
          <w:sz w:val="24"/>
          <w:szCs w:val="24"/>
        </w:rPr>
        <w:t>епутатов и настоящим Положением</w:t>
      </w:r>
      <w:r w:rsidRPr="001421D8">
        <w:rPr>
          <w:rFonts w:ascii="Times New Roman" w:hAnsi="Times New Roman" w:cs="Times New Roman"/>
          <w:sz w:val="24"/>
          <w:szCs w:val="24"/>
        </w:rPr>
        <w:t>.</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0"/>
        <w:jc w:val="center"/>
        <w:outlineLvl w:val="1"/>
        <w:rPr>
          <w:rFonts w:ascii="Times New Roman" w:hAnsi="Times New Roman" w:cs="Times New Roman"/>
          <w:sz w:val="24"/>
          <w:szCs w:val="24"/>
        </w:rPr>
      </w:pPr>
      <w:r w:rsidRPr="001421D8">
        <w:rPr>
          <w:rFonts w:ascii="Times New Roman" w:hAnsi="Times New Roman" w:cs="Times New Roman"/>
          <w:sz w:val="24"/>
          <w:szCs w:val="24"/>
        </w:rPr>
        <w:t>3. СОСТАВ КОМИССИИ, ПРЕДСЕДАТЕЛЬ И ЗАМЕСТИТЕЛЬ</w:t>
      </w:r>
    </w:p>
    <w:p w:rsidR="00CF1265" w:rsidRPr="001421D8" w:rsidRDefault="00CF1265" w:rsidP="00CF1265">
      <w:pPr>
        <w:pStyle w:val="ConsPlusNormal"/>
        <w:widowControl/>
        <w:ind w:firstLine="0"/>
        <w:jc w:val="center"/>
        <w:rPr>
          <w:rFonts w:ascii="Times New Roman" w:hAnsi="Times New Roman" w:cs="Times New Roman"/>
          <w:sz w:val="24"/>
          <w:szCs w:val="24"/>
        </w:rPr>
      </w:pPr>
      <w:r w:rsidRPr="001421D8">
        <w:rPr>
          <w:rFonts w:ascii="Times New Roman" w:hAnsi="Times New Roman" w:cs="Times New Roman"/>
          <w:sz w:val="24"/>
          <w:szCs w:val="24"/>
        </w:rPr>
        <w:t>ПРЕДСЕДАТЕЛЯ КОМИССИИ</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3.1. Состав комиссии утверждается решением Совета депутатов, принимаемым большинством голосов от числа избранных депутатов. Решение об утверждении состава комиссий оформляется решением Совета депутатов. Изменение в составе комиссий производится решением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3.2. Председатель комиссии избирается на заседании комиссии большинством голосов членов комиссии. Председатель комиссии утверждается в этой должности Советом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3.3. Комиссия вправе инициировать вопрос об освобождении председателя комиссии от выполнения обязанностей. Решение об освобождении председателя комиссии от должности принимается большинством голосов от числа избранных депутатов Совета депутатов по представлению соответствующей комиссии и оформляется решением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3.4. Заместитель председателя и секретарь избираются на заседании комиссии большинством голосов членов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3.5. Комиссия вправе освободить заместителя председателя комиссии от выполнения обязанностей. Решение комиссии об освобождении заместителя председателя комиссии от выполнения обязанностей принимается на заседании комиссии большинством голосов членов комиссии.</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0"/>
        <w:jc w:val="center"/>
        <w:outlineLvl w:val="1"/>
        <w:rPr>
          <w:rFonts w:ascii="Times New Roman" w:hAnsi="Times New Roman" w:cs="Times New Roman"/>
          <w:sz w:val="24"/>
          <w:szCs w:val="24"/>
        </w:rPr>
      </w:pPr>
      <w:r w:rsidRPr="001421D8">
        <w:rPr>
          <w:rFonts w:ascii="Times New Roman" w:hAnsi="Times New Roman" w:cs="Times New Roman"/>
          <w:sz w:val="24"/>
          <w:szCs w:val="24"/>
        </w:rPr>
        <w:t>4. ПОРЯДОК СОЗЫВА, ВЕДЕНИЯ ЗАСЕДАНИЙ КОМИССИИ</w:t>
      </w:r>
    </w:p>
    <w:p w:rsidR="00CF1265" w:rsidRPr="001421D8" w:rsidRDefault="00CF1265" w:rsidP="00CF1265">
      <w:pPr>
        <w:pStyle w:val="ConsPlusNormal"/>
        <w:widowControl/>
        <w:ind w:firstLine="0"/>
        <w:jc w:val="center"/>
        <w:rPr>
          <w:rFonts w:ascii="Times New Roman" w:hAnsi="Times New Roman" w:cs="Times New Roman"/>
          <w:sz w:val="24"/>
          <w:szCs w:val="24"/>
        </w:rPr>
      </w:pPr>
      <w:r w:rsidRPr="001421D8">
        <w:rPr>
          <w:rFonts w:ascii="Times New Roman" w:hAnsi="Times New Roman" w:cs="Times New Roman"/>
          <w:sz w:val="24"/>
          <w:szCs w:val="24"/>
        </w:rPr>
        <w:t>И ПРИНЯТИЯ РЕШЕНИЙ КОМИССИЕЙ</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 Заседания комиссии являются основной формой работы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4.2. Заседания комиссии носят открытый характер.</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4.3. Заседания комиссии проводятся по мере необходимости, но не реже одного раза в три месяца.</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lastRenderedPageBreak/>
        <w:t>4.4. Председатель комиссии созывает заседание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а) по своей инициативе;</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б) по требованию депутата, входящего в состав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в) по требованию председателя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4.5. О созыве заседания комиссии (дате, времени, месте проведения, повестке дня) председатель комиссии уведомляет не менее чем за 48 часов членов комиссии, председателя Совета депутатов, а также органы и должностных лиц - разработчиков, проекты нормативных правовых актов которых подлежат рассмотрению.</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4.6. Депутат обязан присутствовать на заседаниях комиссии, членом которой он является. О невозможности присутствовать на заседании комиссии по уважительной причине депутат заблаговременно информирует председателя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4.7. Заседание комиссии правомочно, если на нем присутствует более половины от общего числа членов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 xml:space="preserve">4.8. Заседание проводит председатель комиссии, а в случае его отсутствия - его заместитель. </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4.9. Заседания комиссии проводятся в соответствии с повесткой дня, утвержденной в начале заседания большинством от присутствующих членов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4.10. В заседаниях комиссии могут принимать участие с правом совещательного голоса депутаты Совета депутатов, не входящие в состав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4.11. Комиссии вправе приглашать на свои заседания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4.12. На заседаниях комиссии вправе п</w:t>
      </w:r>
      <w:r w:rsidR="00736B11" w:rsidRPr="001421D8">
        <w:rPr>
          <w:rFonts w:ascii="Times New Roman" w:hAnsi="Times New Roman" w:cs="Times New Roman"/>
          <w:sz w:val="24"/>
          <w:szCs w:val="24"/>
        </w:rPr>
        <w:t>рисутствовать Глава поселения, заместитель</w:t>
      </w:r>
      <w:r w:rsidRPr="001421D8">
        <w:rPr>
          <w:rFonts w:ascii="Times New Roman" w:hAnsi="Times New Roman" w:cs="Times New Roman"/>
          <w:sz w:val="24"/>
          <w:szCs w:val="24"/>
        </w:rPr>
        <w:t xml:space="preserve"> Р</w:t>
      </w:r>
      <w:r w:rsidR="00736B11" w:rsidRPr="001421D8">
        <w:rPr>
          <w:rFonts w:ascii="Times New Roman" w:hAnsi="Times New Roman" w:cs="Times New Roman"/>
          <w:sz w:val="24"/>
          <w:szCs w:val="24"/>
        </w:rPr>
        <w:t>уководителя администрации поселения</w:t>
      </w:r>
      <w:r w:rsidRPr="001421D8">
        <w:rPr>
          <w:rFonts w:ascii="Times New Roman" w:hAnsi="Times New Roman" w:cs="Times New Roman"/>
          <w:sz w:val="24"/>
          <w:szCs w:val="24"/>
        </w:rPr>
        <w:t>, председатель Ревизионной комиссии, а также с согласия председателя комиссии или по решению комиссии представители иных заинтересованных органов и общественных объединений. Должностн</w:t>
      </w:r>
      <w:r w:rsidR="00736B11" w:rsidRPr="001421D8">
        <w:rPr>
          <w:rFonts w:ascii="Times New Roman" w:hAnsi="Times New Roman" w:cs="Times New Roman"/>
          <w:sz w:val="24"/>
          <w:szCs w:val="24"/>
        </w:rPr>
        <w:t>ые лица администрации поселения</w:t>
      </w:r>
      <w:r w:rsidRPr="001421D8">
        <w:rPr>
          <w:rFonts w:ascii="Times New Roman" w:hAnsi="Times New Roman" w:cs="Times New Roman"/>
          <w:sz w:val="24"/>
          <w:szCs w:val="24"/>
        </w:rPr>
        <w:t xml:space="preserve"> и Ревизионной комиссии могут привлекать на указанные заседания подчиненных им служащих для оказания консультационной помощи.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4.13. Перечисленные в п. 4.12 настоящего Положения должностные лица заслушиваются по их просьбе на заседаниях комиссий вне очереди. По решению комиссии слово может быть предоставлено и другим лицам, присутствующим на заседании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4.14. При рассмотрении вопросов, относящихся к ведению двух или нескольких комиссий, по инициативе комиссии могут проводиться совместные заседания комиссий. Совместные заседания комиссий также проводятся по поручению председателя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Совместные заседания комиссий ведет Председатель Совета депутатов, а в случае его отсутствия заместитель председателя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На совместном  заседании комиссий принимаются совместные решения. Протокол совместного заседания коми</w:t>
      </w:r>
      <w:r w:rsidR="00736B11" w:rsidRPr="001421D8">
        <w:rPr>
          <w:rFonts w:ascii="Times New Roman" w:hAnsi="Times New Roman" w:cs="Times New Roman"/>
          <w:sz w:val="24"/>
          <w:szCs w:val="24"/>
        </w:rPr>
        <w:t>ссий ведет секретариат</w:t>
      </w:r>
      <w:r w:rsidRPr="001421D8">
        <w:rPr>
          <w:rFonts w:ascii="Times New Roman" w:hAnsi="Times New Roman" w:cs="Times New Roman"/>
          <w:sz w:val="24"/>
          <w:szCs w:val="24"/>
        </w:rPr>
        <w:t xml:space="preserve">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Протоколы совместных заседаний комиссий подписывает председательствующий на заседании комиссии, председатель секретариата.</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4.15. Комиссия может проводить выездные заседания.</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4.16. Решение комиссии принимается открытым голосованием простым большинством голосов от числа депутатов, входящих в состав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Члены комиссии, присутствующие на заседании, не вправе отказаться от участия в голосовании.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4.17. По итогам каждого заседания составляется протокол, в котором отражаются повестка дня, состав участников заседания (присутствовавшие члены комиссии, иные депутаты, приглашенные), выступления по вопросам повестки дня и принятые по ним решения. Протоколы заседаний комиссий ведет секретарь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К протоколу прилагаются все материалы, распространенные на заседании.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lastRenderedPageBreak/>
        <w:t>4.18. Протоколы заседаний комиссий подписывает председательствующий на заседании комиссии, секретарь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4.19. Депутаты вправе знакомиться с протоколами заседаний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4.20. На заседании комиссии может вестись аудиозапись, если комиссия не приняла решения об ином. Аудиозапись прилагается к протоколу комиссии.</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0"/>
        <w:jc w:val="center"/>
        <w:outlineLvl w:val="1"/>
        <w:rPr>
          <w:rFonts w:ascii="Times New Roman" w:hAnsi="Times New Roman" w:cs="Times New Roman"/>
          <w:sz w:val="24"/>
          <w:szCs w:val="24"/>
        </w:rPr>
      </w:pPr>
      <w:r w:rsidRPr="001421D8">
        <w:rPr>
          <w:rFonts w:ascii="Times New Roman" w:hAnsi="Times New Roman" w:cs="Times New Roman"/>
          <w:sz w:val="24"/>
          <w:szCs w:val="24"/>
        </w:rPr>
        <w:t>5. ИНЫЕ ФОРМЫ ДЕЯТЕЛЬНОСТИ КОМИССИЙ</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5.1. Комиссия работает в соответствии с планами, утвержденными комиссией, обеспечивающими выполнение плана нормотворческой деятельности Совета депутатов на соответствующий период и поручениями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5.2. Комиссии вправе через председателя Совета депутатов, председателя комиссии запрашивать информацию, материалы и документы, необходимые для</w:t>
      </w:r>
      <w:r w:rsidR="00736B11" w:rsidRPr="001421D8">
        <w:rPr>
          <w:rFonts w:ascii="Times New Roman" w:hAnsi="Times New Roman" w:cs="Times New Roman"/>
          <w:sz w:val="24"/>
          <w:szCs w:val="24"/>
        </w:rPr>
        <w:t xml:space="preserve"> их деятельности, у Главы поселения</w:t>
      </w:r>
      <w:r w:rsidRPr="001421D8">
        <w:rPr>
          <w:rFonts w:ascii="Times New Roman" w:hAnsi="Times New Roman" w:cs="Times New Roman"/>
          <w:sz w:val="24"/>
          <w:szCs w:val="24"/>
        </w:rPr>
        <w:t>, любого должно</w:t>
      </w:r>
      <w:r w:rsidR="00736B11" w:rsidRPr="001421D8">
        <w:rPr>
          <w:rFonts w:ascii="Times New Roman" w:hAnsi="Times New Roman" w:cs="Times New Roman"/>
          <w:sz w:val="24"/>
          <w:szCs w:val="24"/>
        </w:rPr>
        <w:t>стного лица администрации поселения</w:t>
      </w:r>
      <w:r w:rsidRPr="001421D8">
        <w:rPr>
          <w:rFonts w:ascii="Times New Roman" w:hAnsi="Times New Roman" w:cs="Times New Roman"/>
          <w:sz w:val="24"/>
          <w:szCs w:val="24"/>
        </w:rPr>
        <w:t>, иных органов и организаций, должностных лиц. Перечисленные органы и должностные лица обязаны, если это предусмотрено законодательством, представлять комиссиям запрашиваемую информацию, материалы и документы.</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5.3. Для выяснения фактического положения дел и общественного мнения по вопросам нормативно-проектной деятельности и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 Проведение указанных мероприятий осуществляется по согласованию с председателем Совета депутатов.</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5.4. Депутат - член комиссии по ее поручению выступает на заседаниях Совета депутатов, заседаниях других комиссий с докладами и содокладами по вопросам, относящимся к ведению представляемой им комиссии.</w:t>
      </w:r>
    </w:p>
    <w:p w:rsidR="00CF1265" w:rsidRPr="001421D8" w:rsidRDefault="00CF1265" w:rsidP="00CF1265">
      <w:pPr>
        <w:pStyle w:val="ConsPlusNormal"/>
        <w:widowControl/>
        <w:ind w:firstLine="540"/>
        <w:jc w:val="both"/>
        <w:rPr>
          <w:rFonts w:ascii="Times New Roman" w:hAnsi="Times New Roman" w:cs="Times New Roman"/>
          <w:b/>
          <w:sz w:val="24"/>
          <w:szCs w:val="24"/>
        </w:rPr>
      </w:pPr>
      <w:r w:rsidRPr="001421D8">
        <w:rPr>
          <w:rFonts w:ascii="Times New Roman" w:hAnsi="Times New Roman" w:cs="Times New Roman"/>
          <w:sz w:val="24"/>
          <w:szCs w:val="24"/>
        </w:rPr>
        <w:t>5.5. Комиссии для подготовки рассматриваемых ими нормативных правовых актов, других документов и вопросов вправе создавать временные рабочие группы из числа членов данной комиссии, других депутатов Совета депутатов, представителей иных организаций.</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5.6. Комиссии могут направлять разработанные ими рекомендации и з</w:t>
      </w:r>
      <w:r w:rsidR="00736B11" w:rsidRPr="001421D8">
        <w:rPr>
          <w:rFonts w:ascii="Times New Roman" w:hAnsi="Times New Roman" w:cs="Times New Roman"/>
          <w:sz w:val="24"/>
          <w:szCs w:val="24"/>
        </w:rPr>
        <w:t>аключения в администрацию поселения</w:t>
      </w:r>
      <w:r w:rsidRPr="001421D8">
        <w:rPr>
          <w:rFonts w:ascii="Times New Roman" w:hAnsi="Times New Roman" w:cs="Times New Roman"/>
          <w:sz w:val="24"/>
          <w:szCs w:val="24"/>
        </w:rPr>
        <w:t>, другим органам и должностным лицам местного самоуправления, общественным объединениям.</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5.7. Комиссии и их члены по вопросам их ведения вправе выступить в средствах массовой информации с заявлениями, разъяснениями и сообщениями.</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0"/>
        <w:jc w:val="center"/>
        <w:outlineLvl w:val="1"/>
        <w:rPr>
          <w:rFonts w:ascii="Times New Roman" w:hAnsi="Times New Roman" w:cs="Times New Roman"/>
          <w:sz w:val="24"/>
          <w:szCs w:val="24"/>
        </w:rPr>
      </w:pPr>
      <w:r w:rsidRPr="001421D8">
        <w:rPr>
          <w:rFonts w:ascii="Times New Roman" w:hAnsi="Times New Roman" w:cs="Times New Roman"/>
          <w:sz w:val="24"/>
          <w:szCs w:val="24"/>
        </w:rPr>
        <w:t xml:space="preserve">6. ПОЛНОМОЧИЯ ПРЕДСЕДАТЕЛЯ, ЗАМЕСТИТЕЛЯ И </w:t>
      </w:r>
    </w:p>
    <w:p w:rsidR="00CF1265" w:rsidRPr="001421D8" w:rsidRDefault="00CF1265" w:rsidP="00CF1265">
      <w:pPr>
        <w:pStyle w:val="ConsPlusNormal"/>
        <w:widowControl/>
        <w:ind w:firstLine="0"/>
        <w:jc w:val="center"/>
        <w:outlineLvl w:val="1"/>
        <w:rPr>
          <w:rFonts w:ascii="Times New Roman" w:hAnsi="Times New Roman" w:cs="Times New Roman"/>
          <w:sz w:val="24"/>
          <w:szCs w:val="24"/>
        </w:rPr>
      </w:pPr>
      <w:r w:rsidRPr="001421D8">
        <w:rPr>
          <w:rFonts w:ascii="Times New Roman" w:hAnsi="Times New Roman" w:cs="Times New Roman"/>
          <w:sz w:val="24"/>
          <w:szCs w:val="24"/>
        </w:rPr>
        <w:t>ЧЛЕНОВ КОМИССИИ</w:t>
      </w:r>
    </w:p>
    <w:p w:rsidR="00CF1265" w:rsidRPr="001421D8" w:rsidRDefault="00CF1265" w:rsidP="00CF1265">
      <w:pPr>
        <w:pStyle w:val="ConsPlusNormal"/>
        <w:widowControl/>
        <w:ind w:firstLine="0"/>
        <w:jc w:val="both"/>
        <w:rPr>
          <w:rFonts w:ascii="Times New Roman" w:hAnsi="Times New Roman" w:cs="Times New Roman"/>
          <w:sz w:val="24"/>
          <w:szCs w:val="24"/>
        </w:rPr>
      </w:pP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6.1. Председатель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а) организует работу комиссии в соответствии с настоящим Положением;</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б) на основании предложений членов комиссии и в соответствии с планом работы комиссии готовит и вносит на заседания комиссии предварительную повестку (проект повестки) заседания;</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в) созывает заседание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г) уведомляет о месте и времени очередного заседания комиссии не менее чем за 48 часов членов данной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д</w:t>
      </w:r>
      <w:proofErr w:type="spellEnd"/>
      <w:r w:rsidRPr="001421D8">
        <w:rPr>
          <w:rFonts w:ascii="Times New Roman" w:hAnsi="Times New Roman" w:cs="Times New Roman"/>
          <w:sz w:val="24"/>
          <w:szCs w:val="24"/>
        </w:rPr>
        <w:t>) ведет заседание комиссии, подписывает протоколы заседаний и решения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е) организует подготовку материалов, необходимых для рассмотрения по вопросам повестки дня;</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lastRenderedPageBreak/>
        <w:t>ж) приглашает для участия в заседании комиссии представителей органов государственной власти, местного самоуправления, организаций, общественных объединений и средств массовой информации;</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з</w:t>
      </w:r>
      <w:proofErr w:type="spellEnd"/>
      <w:r w:rsidRPr="001421D8">
        <w:rPr>
          <w:rFonts w:ascii="Times New Roman" w:hAnsi="Times New Roman" w:cs="Times New Roman"/>
          <w:sz w:val="24"/>
          <w:szCs w:val="24"/>
        </w:rPr>
        <w:t>) представляет комиссию во взаимоотношениях с Советом депутатов, органами местного самоуправления, общественными объединениями, другими организациями, средствами массовой информации, другими комиссиями Совета депутатов и гражданами;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и) имеет право подписи документов по вопросам, входящим в компетенцию комиссии, направляемых от имени комиссии в адрес органов местного самоуправления, организаций, предприятий и учреждений;</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к) информирует Совет депутатов о деятельности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л) координирует работу членов комиссии, оказывает содействие в осуществлении ими своих полномочий;</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м) направляет членам комиссии материалы и документы, связанные с деятельностью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н</w:t>
      </w:r>
      <w:proofErr w:type="spellEnd"/>
      <w:r w:rsidRPr="001421D8">
        <w:rPr>
          <w:rFonts w:ascii="Times New Roman" w:hAnsi="Times New Roman" w:cs="Times New Roman"/>
          <w:sz w:val="24"/>
          <w:szCs w:val="24"/>
        </w:rPr>
        <w:t>) организует работу по исполнению принятых комиссией решений, информирует комиссию о ходе этой работы;</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о) исполняет иные полномочия</w:t>
      </w:r>
      <w:r w:rsidR="00736B11" w:rsidRPr="001421D8">
        <w:rPr>
          <w:rFonts w:ascii="Times New Roman" w:hAnsi="Times New Roman" w:cs="Times New Roman"/>
          <w:sz w:val="24"/>
          <w:szCs w:val="24"/>
        </w:rPr>
        <w:t>, предусмотренные Уставом поселения</w:t>
      </w:r>
      <w:r w:rsidRPr="001421D8">
        <w:rPr>
          <w:rFonts w:ascii="Times New Roman" w:hAnsi="Times New Roman" w:cs="Times New Roman"/>
          <w:sz w:val="24"/>
          <w:szCs w:val="24"/>
        </w:rPr>
        <w:t>, Регламентом Совета депутатов, решениями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6.2. В случае отсутствия председателя или невозможности осуществления им своих полномочий его функции выполняет заместитель председателя комиссии.</w:t>
      </w:r>
    </w:p>
    <w:p w:rsidR="00CF1265" w:rsidRPr="001421D8" w:rsidRDefault="00CF1265" w:rsidP="00CF1265">
      <w:pPr>
        <w:pStyle w:val="ConsPlusNormal"/>
        <w:widowControl/>
        <w:ind w:firstLine="540"/>
        <w:jc w:val="both"/>
        <w:rPr>
          <w:rFonts w:ascii="Times New Roman" w:hAnsi="Times New Roman" w:cs="Times New Roman"/>
          <w:b/>
          <w:sz w:val="24"/>
          <w:szCs w:val="24"/>
        </w:rPr>
      </w:pPr>
      <w:r w:rsidRPr="001421D8">
        <w:rPr>
          <w:rFonts w:ascii="Times New Roman" w:hAnsi="Times New Roman" w:cs="Times New Roman"/>
          <w:sz w:val="24"/>
          <w:szCs w:val="24"/>
        </w:rPr>
        <w:t>6.3. Секретарь комиссии</w:t>
      </w:r>
      <w:r w:rsidRPr="001421D8">
        <w:rPr>
          <w:rFonts w:ascii="Times New Roman" w:hAnsi="Times New Roman" w:cs="Times New Roman"/>
          <w:b/>
          <w:sz w:val="24"/>
          <w:szCs w:val="24"/>
        </w:rPr>
        <w:t>:</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а) ведет протоколы заседаний комиссии и делопроизводство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б) ведет учет посещения членами комиссии заседаний и выполнения ими поручений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в) ведет переписку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 xml:space="preserve">г) готовит документы для сдачи в архив по окончании </w:t>
      </w:r>
      <w:proofErr w:type="gramStart"/>
      <w:r w:rsidRPr="001421D8">
        <w:rPr>
          <w:rFonts w:ascii="Times New Roman" w:hAnsi="Times New Roman" w:cs="Times New Roman"/>
          <w:sz w:val="24"/>
          <w:szCs w:val="24"/>
        </w:rPr>
        <w:t>срока деятельности текущего созыва Совета депутатов</w:t>
      </w:r>
      <w:proofErr w:type="gramEnd"/>
      <w:r w:rsidRPr="001421D8">
        <w:rPr>
          <w:rFonts w:ascii="Times New Roman" w:hAnsi="Times New Roman" w:cs="Times New Roman"/>
          <w:sz w:val="24"/>
          <w:szCs w:val="24"/>
        </w:rPr>
        <w:t>;</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д</w:t>
      </w:r>
      <w:proofErr w:type="spellEnd"/>
      <w:r w:rsidRPr="001421D8">
        <w:rPr>
          <w:rFonts w:ascii="Times New Roman" w:hAnsi="Times New Roman" w:cs="Times New Roman"/>
          <w:sz w:val="24"/>
          <w:szCs w:val="24"/>
        </w:rPr>
        <w:t>) выполняет другие поручения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6.4. Член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а) принимает участие в деятельности комиссии, работе всех заседаний комиссий;</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б) выполняет поручения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в) пользуется решающим голосом по всем вопросам, рассматриваемым комиссией;</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г) вправе получать любую информацию о деятельности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д</w:t>
      </w:r>
      <w:proofErr w:type="spellEnd"/>
      <w:r w:rsidRPr="001421D8">
        <w:rPr>
          <w:rFonts w:ascii="Times New Roman" w:hAnsi="Times New Roman" w:cs="Times New Roman"/>
          <w:sz w:val="24"/>
          <w:szCs w:val="24"/>
        </w:rPr>
        <w:t>) выступает с соответствующими инициативами рассмотрения вопросов на комиссии, участвует в их подготовке, обсуждении, принятии комиссией решений;</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е) вносит предложения о необходимости проведения Ревизионной комиссией проверок работы органов местног</w:t>
      </w:r>
      <w:r w:rsidR="00086FF6" w:rsidRPr="001421D8">
        <w:rPr>
          <w:rFonts w:ascii="Times New Roman" w:hAnsi="Times New Roman" w:cs="Times New Roman"/>
          <w:sz w:val="24"/>
          <w:szCs w:val="24"/>
        </w:rPr>
        <w:t>о самоуправления поселения</w:t>
      </w:r>
      <w:r w:rsidRPr="001421D8">
        <w:rPr>
          <w:rFonts w:ascii="Times New Roman" w:hAnsi="Times New Roman" w:cs="Times New Roman"/>
          <w:sz w:val="24"/>
          <w:szCs w:val="24"/>
        </w:rPr>
        <w:t>, муниципальных учреждений и предприятий, организаций и заслушивании их представителей на заседании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ж) по поручению комиссии и по своей инициативе может изучать вопросы, относящиеся к ведению комиссии, обобщать предложения государственных органов, органо</w:t>
      </w:r>
      <w:r w:rsidR="00086FF6" w:rsidRPr="001421D8">
        <w:rPr>
          <w:rFonts w:ascii="Times New Roman" w:hAnsi="Times New Roman" w:cs="Times New Roman"/>
          <w:sz w:val="24"/>
          <w:szCs w:val="24"/>
        </w:rPr>
        <w:t>в местного самоуправления поселения</w:t>
      </w:r>
      <w:r w:rsidRPr="001421D8">
        <w:rPr>
          <w:rFonts w:ascii="Times New Roman" w:hAnsi="Times New Roman" w:cs="Times New Roman"/>
          <w:sz w:val="24"/>
          <w:szCs w:val="24"/>
        </w:rPr>
        <w:t xml:space="preserve"> и общественных организаций, граждан, излагать свои выводы и предложения на заседаниях комиссии;</w:t>
      </w:r>
    </w:p>
    <w:p w:rsidR="00CF1265" w:rsidRPr="001421D8" w:rsidRDefault="00CF1265" w:rsidP="00CF1265">
      <w:pPr>
        <w:pStyle w:val="ConsPlusNormal"/>
        <w:widowControl/>
        <w:ind w:firstLine="540"/>
        <w:jc w:val="both"/>
        <w:rPr>
          <w:rFonts w:ascii="Times New Roman" w:hAnsi="Times New Roman" w:cs="Times New Roman"/>
          <w:sz w:val="24"/>
          <w:szCs w:val="24"/>
        </w:rPr>
      </w:pPr>
      <w:proofErr w:type="spellStart"/>
      <w:r w:rsidRPr="001421D8">
        <w:rPr>
          <w:rFonts w:ascii="Times New Roman" w:hAnsi="Times New Roman" w:cs="Times New Roman"/>
          <w:sz w:val="24"/>
          <w:szCs w:val="24"/>
        </w:rPr>
        <w:t>з</w:t>
      </w:r>
      <w:proofErr w:type="spellEnd"/>
      <w:r w:rsidRPr="001421D8">
        <w:rPr>
          <w:rFonts w:ascii="Times New Roman" w:hAnsi="Times New Roman" w:cs="Times New Roman"/>
          <w:sz w:val="24"/>
          <w:szCs w:val="24"/>
        </w:rPr>
        <w:t>) по поручению комиссии вправе выступать на заседании Совета депутатов с изложением сути вопроса, подготовкой которого он занимался непосредственно;</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и) принимает участие с правом совещательного голоса в заседаниях любой комиссии, если он не является ее членом;</w:t>
      </w:r>
    </w:p>
    <w:p w:rsidR="00CF1265" w:rsidRPr="001421D8" w:rsidRDefault="00CF1265" w:rsidP="00CF1265">
      <w:pPr>
        <w:pStyle w:val="ConsPlusNormal"/>
        <w:widowControl/>
        <w:ind w:firstLine="540"/>
        <w:jc w:val="both"/>
        <w:rPr>
          <w:rFonts w:ascii="Times New Roman" w:hAnsi="Times New Roman" w:cs="Times New Roman"/>
          <w:sz w:val="24"/>
          <w:szCs w:val="24"/>
        </w:rPr>
      </w:pPr>
      <w:r w:rsidRPr="001421D8">
        <w:rPr>
          <w:rFonts w:ascii="Times New Roman" w:hAnsi="Times New Roman" w:cs="Times New Roman"/>
          <w:sz w:val="24"/>
          <w:szCs w:val="24"/>
        </w:rPr>
        <w:t>к) осуществляет иные полномочия, вытекающие из статуса депутата.</w:t>
      </w:r>
    </w:p>
    <w:p w:rsidR="00021D4D" w:rsidRPr="001421D8" w:rsidRDefault="00021D4D">
      <w:pPr>
        <w:rPr>
          <w:szCs w:val="24"/>
        </w:rPr>
      </w:pPr>
    </w:p>
    <w:sectPr w:rsidR="00021D4D" w:rsidRPr="001421D8" w:rsidSect="00021D4D">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B23" w:rsidRDefault="00420B23" w:rsidP="00DA579C">
      <w:r>
        <w:separator/>
      </w:r>
    </w:p>
  </w:endnote>
  <w:endnote w:type="continuationSeparator" w:id="0">
    <w:p w:rsidR="00420B23" w:rsidRDefault="00420B23" w:rsidP="00DA57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5704"/>
      <w:docPartObj>
        <w:docPartGallery w:val="Page Numbers (Bottom of Page)"/>
        <w:docPartUnique/>
      </w:docPartObj>
    </w:sdtPr>
    <w:sdtContent>
      <w:p w:rsidR="00DA579C" w:rsidRDefault="00DA579C">
        <w:pPr>
          <w:pStyle w:val="a7"/>
          <w:jc w:val="right"/>
        </w:pPr>
        <w:fldSimple w:instr=" PAGE   \* MERGEFORMAT ">
          <w:r w:rsidR="00C56817">
            <w:rPr>
              <w:noProof/>
            </w:rPr>
            <w:t>6</w:t>
          </w:r>
        </w:fldSimple>
      </w:p>
    </w:sdtContent>
  </w:sdt>
  <w:p w:rsidR="00DA579C" w:rsidRDefault="00DA57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B23" w:rsidRDefault="00420B23" w:rsidP="00DA579C">
      <w:r>
        <w:separator/>
      </w:r>
    </w:p>
  </w:footnote>
  <w:footnote w:type="continuationSeparator" w:id="0">
    <w:p w:rsidR="00420B23" w:rsidRDefault="00420B23" w:rsidP="00DA5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1265"/>
    <w:rsid w:val="00021D4D"/>
    <w:rsid w:val="00086FF6"/>
    <w:rsid w:val="000903F0"/>
    <w:rsid w:val="001421D8"/>
    <w:rsid w:val="0014660C"/>
    <w:rsid w:val="00420B23"/>
    <w:rsid w:val="004D4392"/>
    <w:rsid w:val="004E2959"/>
    <w:rsid w:val="004E431C"/>
    <w:rsid w:val="005C64CD"/>
    <w:rsid w:val="00736B11"/>
    <w:rsid w:val="008B302D"/>
    <w:rsid w:val="009D49FD"/>
    <w:rsid w:val="00C56817"/>
    <w:rsid w:val="00CF1265"/>
    <w:rsid w:val="00D901A1"/>
    <w:rsid w:val="00DA579C"/>
    <w:rsid w:val="00E43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65"/>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CF1265"/>
    <w:pPr>
      <w:keepNext/>
      <w:jc w:val="center"/>
      <w:outlineLvl w:val="0"/>
    </w:pPr>
    <w:rPr>
      <w:sz w:val="28"/>
      <w:szCs w:val="24"/>
    </w:rPr>
  </w:style>
  <w:style w:type="paragraph" w:styleId="2">
    <w:name w:val="heading 2"/>
    <w:basedOn w:val="a"/>
    <w:next w:val="a"/>
    <w:link w:val="20"/>
    <w:semiHidden/>
    <w:unhideWhenUsed/>
    <w:qFormat/>
    <w:rsid w:val="00CF1265"/>
    <w:pPr>
      <w:keepNext/>
      <w:jc w:val="righ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1265"/>
    <w:pPr>
      <w:ind w:firstLine="2268"/>
      <w:jc w:val="center"/>
    </w:pPr>
    <w:rPr>
      <w:b/>
      <w:i/>
      <w:sz w:val="40"/>
    </w:rPr>
  </w:style>
  <w:style w:type="character" w:customStyle="1" w:styleId="a4">
    <w:name w:val="Название Знак"/>
    <w:basedOn w:val="a0"/>
    <w:link w:val="a3"/>
    <w:rsid w:val="00CF1265"/>
    <w:rPr>
      <w:rFonts w:ascii="Times New Roman" w:eastAsia="Times New Roman" w:hAnsi="Times New Roman" w:cs="Times New Roman"/>
      <w:b/>
      <w:i/>
      <w:sz w:val="40"/>
      <w:szCs w:val="20"/>
      <w:lang w:eastAsia="ru-RU"/>
    </w:rPr>
  </w:style>
  <w:style w:type="paragraph" w:customStyle="1" w:styleId="ConsPlusNormal">
    <w:name w:val="ConsPlusNormal"/>
    <w:rsid w:val="00CF12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F12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CF1265"/>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CF1265"/>
    <w:rPr>
      <w:rFonts w:ascii="Times New Roman" w:eastAsia="Times New Roman" w:hAnsi="Times New Roman" w:cs="Times New Roman"/>
      <w:sz w:val="28"/>
      <w:szCs w:val="24"/>
      <w:lang w:eastAsia="ru-RU"/>
    </w:rPr>
  </w:style>
  <w:style w:type="paragraph" w:styleId="a5">
    <w:name w:val="header"/>
    <w:basedOn w:val="a"/>
    <w:link w:val="a6"/>
    <w:uiPriority w:val="99"/>
    <w:semiHidden/>
    <w:unhideWhenUsed/>
    <w:rsid w:val="00DA579C"/>
    <w:pPr>
      <w:tabs>
        <w:tab w:val="center" w:pos="4677"/>
        <w:tab w:val="right" w:pos="9355"/>
      </w:tabs>
    </w:pPr>
  </w:style>
  <w:style w:type="character" w:customStyle="1" w:styleId="a6">
    <w:name w:val="Верхний колонтитул Знак"/>
    <w:basedOn w:val="a0"/>
    <w:link w:val="a5"/>
    <w:uiPriority w:val="99"/>
    <w:semiHidden/>
    <w:rsid w:val="00DA579C"/>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DA579C"/>
    <w:pPr>
      <w:tabs>
        <w:tab w:val="center" w:pos="4677"/>
        <w:tab w:val="right" w:pos="9355"/>
      </w:tabs>
    </w:pPr>
  </w:style>
  <w:style w:type="character" w:customStyle="1" w:styleId="a8">
    <w:name w:val="Нижний колонтитул Знак"/>
    <w:basedOn w:val="a0"/>
    <w:link w:val="a7"/>
    <w:uiPriority w:val="99"/>
    <w:rsid w:val="00DA579C"/>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1685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D640A-3BC4-40F5-A70C-380A1AFE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2344</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МОУ «Кичерская СОШ»</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8</cp:revision>
  <cp:lastPrinted>2018-10-25T06:23:00Z</cp:lastPrinted>
  <dcterms:created xsi:type="dcterms:W3CDTF">2018-10-01T01:21:00Z</dcterms:created>
  <dcterms:modified xsi:type="dcterms:W3CDTF">2018-10-25T06:38:00Z</dcterms:modified>
</cp:coreProperties>
</file>