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EEA" w:rsidRDefault="001E3EEA"/>
    <w:p w:rsidR="007171B0" w:rsidRDefault="007171B0" w:rsidP="007171B0">
      <w:pPr>
        <w:pStyle w:val="1"/>
        <w:rPr>
          <w:szCs w:val="28"/>
        </w:rPr>
      </w:pPr>
      <w:r>
        <w:rPr>
          <w:szCs w:val="28"/>
        </w:rPr>
        <w:t>Республика Бурятия</w:t>
      </w:r>
    </w:p>
    <w:p w:rsidR="007171B0" w:rsidRDefault="007171B0" w:rsidP="007171B0">
      <w:pPr>
        <w:pStyle w:val="1"/>
        <w:rPr>
          <w:szCs w:val="28"/>
        </w:rPr>
      </w:pPr>
      <w:r>
        <w:rPr>
          <w:szCs w:val="28"/>
        </w:rPr>
        <w:t>Северо-Байкальский район</w:t>
      </w:r>
    </w:p>
    <w:p w:rsidR="007171B0" w:rsidRDefault="007171B0" w:rsidP="007171B0">
      <w:pPr>
        <w:pStyle w:val="2"/>
        <w:jc w:val="center"/>
        <w:rPr>
          <w:szCs w:val="28"/>
        </w:rPr>
      </w:pPr>
      <w:r>
        <w:rPr>
          <w:szCs w:val="28"/>
        </w:rPr>
        <w:t>Совет депутатов муниципального образования</w:t>
      </w:r>
    </w:p>
    <w:p w:rsidR="007171B0" w:rsidRDefault="007171B0" w:rsidP="007171B0">
      <w:pPr>
        <w:jc w:val="center"/>
        <w:rPr>
          <w:sz w:val="28"/>
          <w:szCs w:val="28"/>
        </w:rPr>
      </w:pPr>
      <w:r>
        <w:rPr>
          <w:sz w:val="28"/>
          <w:szCs w:val="28"/>
        </w:rPr>
        <w:t xml:space="preserve">городского поселения «поселок Кичера» </w:t>
      </w:r>
      <w:r>
        <w:rPr>
          <w:sz w:val="28"/>
          <w:szCs w:val="28"/>
          <w:lang w:val="en-US"/>
        </w:rPr>
        <w:t>IV</w:t>
      </w:r>
      <w:r>
        <w:rPr>
          <w:sz w:val="28"/>
          <w:szCs w:val="28"/>
        </w:rPr>
        <w:t xml:space="preserve"> созыва</w:t>
      </w:r>
    </w:p>
    <w:p w:rsidR="007171B0" w:rsidRDefault="007171B0" w:rsidP="007171B0">
      <w:pPr>
        <w:jc w:val="center"/>
        <w:rPr>
          <w:b/>
          <w:sz w:val="28"/>
          <w:szCs w:val="28"/>
        </w:rPr>
      </w:pPr>
      <w:r>
        <w:rPr>
          <w:b/>
          <w:sz w:val="28"/>
          <w:szCs w:val="28"/>
        </w:rPr>
        <w:t>17 СЕССИЯ</w:t>
      </w:r>
    </w:p>
    <w:p w:rsidR="007171B0" w:rsidRDefault="007171B0" w:rsidP="007171B0">
      <w:pPr>
        <w:rPr>
          <w:b/>
          <w:sz w:val="28"/>
          <w:szCs w:val="28"/>
        </w:rPr>
      </w:pPr>
      <w:r>
        <w:rPr>
          <w:b/>
          <w:sz w:val="28"/>
          <w:szCs w:val="28"/>
        </w:rPr>
        <w:t>__________________________________________________________________</w:t>
      </w:r>
    </w:p>
    <w:p w:rsidR="007171B0" w:rsidRDefault="007171B0" w:rsidP="007171B0">
      <w:pPr>
        <w:pStyle w:val="1"/>
        <w:rPr>
          <w:sz w:val="24"/>
        </w:rPr>
      </w:pPr>
      <w:r>
        <w:rPr>
          <w:sz w:val="24"/>
        </w:rPr>
        <w:t xml:space="preserve">                                                                                                                              </w:t>
      </w:r>
    </w:p>
    <w:p w:rsidR="007171B0" w:rsidRDefault="00EF43F3" w:rsidP="007171B0">
      <w:pPr>
        <w:pStyle w:val="1"/>
        <w:rPr>
          <w:sz w:val="24"/>
        </w:rPr>
      </w:pPr>
      <w:proofErr w:type="gramStart"/>
      <w:r>
        <w:rPr>
          <w:sz w:val="24"/>
        </w:rPr>
        <w:t>Р</w:t>
      </w:r>
      <w:proofErr w:type="gramEnd"/>
      <w:r>
        <w:rPr>
          <w:sz w:val="24"/>
        </w:rPr>
        <w:t xml:space="preserve"> Е Ш Е Н И Е № 88</w:t>
      </w:r>
    </w:p>
    <w:p w:rsidR="007171B0" w:rsidRDefault="007171B0" w:rsidP="007171B0">
      <w:pPr>
        <w:pStyle w:val="1"/>
        <w:rPr>
          <w:sz w:val="24"/>
        </w:rPr>
      </w:pPr>
      <w:r>
        <w:rPr>
          <w:sz w:val="24"/>
        </w:rPr>
        <w:t xml:space="preserve">                                                </w:t>
      </w:r>
    </w:p>
    <w:p w:rsidR="007171B0" w:rsidRDefault="00EF43F3" w:rsidP="007171B0">
      <w:r>
        <w:t>от 6 октября</w:t>
      </w:r>
      <w:r w:rsidR="007171B0">
        <w:t xml:space="preserve"> 2020 г.                                                                                                  п. Кичера   </w:t>
      </w:r>
    </w:p>
    <w:p w:rsidR="007171B0" w:rsidRDefault="007171B0" w:rsidP="007171B0"/>
    <w:p w:rsidR="007171B0" w:rsidRDefault="007171B0" w:rsidP="007171B0">
      <w:pPr>
        <w:jc w:val="center"/>
      </w:pPr>
    </w:p>
    <w:p w:rsidR="007171B0" w:rsidRPr="007171B0" w:rsidRDefault="007171B0" w:rsidP="007171B0">
      <w:pPr>
        <w:spacing w:line="264" w:lineRule="auto"/>
        <w:rPr>
          <w:b/>
          <w:i/>
        </w:rPr>
      </w:pPr>
      <w:r w:rsidRPr="007171B0">
        <w:rPr>
          <w:b/>
          <w:i/>
        </w:rPr>
        <w:t>Об утверждении Порядка принятия</w:t>
      </w:r>
    </w:p>
    <w:p w:rsidR="007171B0" w:rsidRPr="007171B0" w:rsidRDefault="007171B0" w:rsidP="007171B0">
      <w:pPr>
        <w:spacing w:line="264" w:lineRule="auto"/>
        <w:rPr>
          <w:b/>
          <w:i/>
        </w:rPr>
      </w:pPr>
      <w:r w:rsidRPr="007171B0">
        <w:rPr>
          <w:b/>
          <w:i/>
        </w:rPr>
        <w:t xml:space="preserve"> решения о применении к лицу, замещающему</w:t>
      </w:r>
    </w:p>
    <w:p w:rsidR="007171B0" w:rsidRPr="007171B0" w:rsidRDefault="007171B0" w:rsidP="007171B0">
      <w:pPr>
        <w:spacing w:line="264" w:lineRule="auto"/>
        <w:rPr>
          <w:b/>
          <w:i/>
        </w:rPr>
      </w:pPr>
      <w:r w:rsidRPr="007171B0">
        <w:rPr>
          <w:b/>
          <w:i/>
        </w:rPr>
        <w:t xml:space="preserve"> муниципальную должность депутата,</w:t>
      </w:r>
    </w:p>
    <w:p w:rsidR="007171B0" w:rsidRPr="007171B0" w:rsidRDefault="007171B0" w:rsidP="007171B0">
      <w:pPr>
        <w:spacing w:line="264" w:lineRule="auto"/>
        <w:rPr>
          <w:b/>
          <w:i/>
        </w:rPr>
      </w:pPr>
      <w:r w:rsidRPr="007171B0">
        <w:rPr>
          <w:b/>
          <w:i/>
        </w:rPr>
        <w:t xml:space="preserve"> выборного должностного лица местного </w:t>
      </w:r>
    </w:p>
    <w:p w:rsidR="007171B0" w:rsidRPr="007171B0" w:rsidRDefault="007171B0" w:rsidP="007171B0">
      <w:pPr>
        <w:spacing w:line="264" w:lineRule="auto"/>
        <w:rPr>
          <w:b/>
          <w:i/>
        </w:rPr>
      </w:pPr>
      <w:r w:rsidRPr="007171B0">
        <w:rPr>
          <w:b/>
          <w:i/>
        </w:rPr>
        <w:t xml:space="preserve">самоуправления в муниципальном образовании </w:t>
      </w:r>
    </w:p>
    <w:p w:rsidR="007171B0" w:rsidRPr="007171B0" w:rsidRDefault="007171B0" w:rsidP="007171B0">
      <w:pPr>
        <w:spacing w:line="264" w:lineRule="auto"/>
        <w:rPr>
          <w:b/>
          <w:i/>
        </w:rPr>
      </w:pPr>
      <w:r w:rsidRPr="007171B0">
        <w:rPr>
          <w:b/>
          <w:i/>
        </w:rPr>
        <w:t>городского поселения «поселок Кичера», меры</w:t>
      </w:r>
    </w:p>
    <w:p w:rsidR="007171B0" w:rsidRPr="007171B0" w:rsidRDefault="007171B0" w:rsidP="007171B0">
      <w:pPr>
        <w:spacing w:line="264" w:lineRule="auto"/>
        <w:rPr>
          <w:b/>
          <w:i/>
        </w:rPr>
      </w:pPr>
      <w:r w:rsidRPr="007171B0">
        <w:rPr>
          <w:b/>
          <w:i/>
        </w:rPr>
        <w:t xml:space="preserve"> ответственности за представление </w:t>
      </w:r>
      <w:proofErr w:type="gramStart"/>
      <w:r w:rsidRPr="007171B0">
        <w:rPr>
          <w:b/>
          <w:i/>
        </w:rPr>
        <w:t>недостоверны</w:t>
      </w:r>
      <w:r w:rsidR="00841541">
        <w:rPr>
          <w:b/>
          <w:i/>
        </w:rPr>
        <w:t>х</w:t>
      </w:r>
      <w:proofErr w:type="gramEnd"/>
    </w:p>
    <w:p w:rsidR="007171B0" w:rsidRPr="007171B0" w:rsidRDefault="007171B0" w:rsidP="007171B0">
      <w:pPr>
        <w:spacing w:line="264" w:lineRule="auto"/>
        <w:rPr>
          <w:b/>
          <w:i/>
        </w:rPr>
      </w:pPr>
      <w:r w:rsidRPr="007171B0">
        <w:rPr>
          <w:b/>
          <w:i/>
        </w:rPr>
        <w:t xml:space="preserve"> или неполных сведений о доходах, расходах, </w:t>
      </w:r>
    </w:p>
    <w:p w:rsidR="007171B0" w:rsidRPr="007171B0" w:rsidRDefault="007171B0" w:rsidP="007171B0">
      <w:pPr>
        <w:spacing w:line="264" w:lineRule="auto"/>
        <w:rPr>
          <w:b/>
          <w:i/>
        </w:rPr>
      </w:pPr>
      <w:r w:rsidRPr="007171B0">
        <w:rPr>
          <w:b/>
          <w:i/>
        </w:rPr>
        <w:t xml:space="preserve">об имуществе и обязательствах имущественного характера, </w:t>
      </w:r>
    </w:p>
    <w:p w:rsidR="007171B0" w:rsidRPr="007171B0" w:rsidRDefault="007171B0" w:rsidP="007171B0">
      <w:pPr>
        <w:spacing w:line="264" w:lineRule="auto"/>
        <w:rPr>
          <w:b/>
          <w:i/>
          <w:sz w:val="26"/>
          <w:szCs w:val="26"/>
        </w:rPr>
      </w:pPr>
      <w:r w:rsidRPr="007171B0">
        <w:rPr>
          <w:b/>
          <w:i/>
        </w:rPr>
        <w:t>если искажение этих сведений является несущественным</w:t>
      </w:r>
    </w:p>
    <w:p w:rsidR="007171B0" w:rsidRPr="000E0A3E" w:rsidRDefault="007171B0" w:rsidP="007171B0">
      <w:pPr>
        <w:spacing w:line="264" w:lineRule="auto"/>
        <w:jc w:val="both"/>
        <w:rPr>
          <w:b/>
          <w:sz w:val="26"/>
          <w:szCs w:val="26"/>
        </w:rPr>
      </w:pPr>
    </w:p>
    <w:p w:rsidR="007171B0" w:rsidRPr="000E0A3E" w:rsidRDefault="007171B0" w:rsidP="007171B0">
      <w:pPr>
        <w:widowControl w:val="0"/>
        <w:autoSpaceDE w:val="0"/>
        <w:jc w:val="both"/>
        <w:rPr>
          <w:sz w:val="26"/>
          <w:szCs w:val="26"/>
          <w:u w:val="single"/>
        </w:rPr>
      </w:pPr>
      <w:r>
        <w:rPr>
          <w:sz w:val="26"/>
          <w:szCs w:val="26"/>
        </w:rPr>
        <w:t xml:space="preserve">          </w:t>
      </w:r>
      <w:r w:rsidRPr="000E0A3E">
        <w:rPr>
          <w:sz w:val="26"/>
          <w:szCs w:val="26"/>
        </w:rPr>
        <w:t xml:space="preserve">В соответствии с частью 7.3-2 статьи 40 Федерального </w:t>
      </w:r>
      <w:r>
        <w:rPr>
          <w:sz w:val="26"/>
          <w:szCs w:val="26"/>
        </w:rPr>
        <w:t xml:space="preserve"> </w:t>
      </w:r>
      <w:hyperlink r:id="rId6" w:history="1">
        <w:proofErr w:type="gramStart"/>
        <w:r w:rsidRPr="000325E0">
          <w:t>закон</w:t>
        </w:r>
        <w:proofErr w:type="gramEnd"/>
      </w:hyperlink>
      <w:r w:rsidRPr="000325E0">
        <w:t xml:space="preserve">а </w:t>
      </w:r>
      <w:r>
        <w:rPr>
          <w:sz w:val="26"/>
          <w:szCs w:val="26"/>
        </w:rPr>
        <w:t xml:space="preserve"> </w:t>
      </w:r>
      <w:r w:rsidRPr="000E0A3E">
        <w:rPr>
          <w:sz w:val="26"/>
          <w:szCs w:val="26"/>
        </w:rPr>
        <w:t>от 06 октября 2003 г. № 131-ФЗ "Об общих принципах организации местного самоуправления в Российской Федерации", частью 6.2 статьи 23 Закона Республики Бурятия от 07.12.2004 № 896-III "Об организации местного самоуправления в Республик</w:t>
      </w:r>
      <w:r>
        <w:rPr>
          <w:sz w:val="26"/>
          <w:szCs w:val="26"/>
        </w:rPr>
        <w:t xml:space="preserve">е Бурятия" (далее – Закон   </w:t>
      </w:r>
      <w:r w:rsidRPr="000E0A3E">
        <w:rPr>
          <w:sz w:val="26"/>
          <w:szCs w:val="26"/>
        </w:rPr>
        <w:t>№ 896-</w:t>
      </w:r>
      <w:r w:rsidRPr="000E0A3E">
        <w:rPr>
          <w:sz w:val="26"/>
          <w:szCs w:val="26"/>
          <w:lang w:val="en-US"/>
        </w:rPr>
        <w:t>III</w:t>
      </w:r>
      <w:r w:rsidRPr="000E0A3E">
        <w:rPr>
          <w:sz w:val="26"/>
          <w:szCs w:val="26"/>
        </w:rPr>
        <w:t>),  Совет депутатов муниципального образования городского поселения «поселок</w:t>
      </w:r>
      <w:r>
        <w:rPr>
          <w:sz w:val="26"/>
          <w:szCs w:val="26"/>
        </w:rPr>
        <w:t xml:space="preserve"> Кичера</w:t>
      </w:r>
      <w:r w:rsidRPr="000E0A3E">
        <w:rPr>
          <w:sz w:val="26"/>
          <w:szCs w:val="26"/>
        </w:rPr>
        <w:t xml:space="preserve">» </w:t>
      </w:r>
      <w:r w:rsidRPr="000E0A3E">
        <w:rPr>
          <w:sz w:val="26"/>
          <w:szCs w:val="26"/>
          <w:lang w:val="en-US"/>
        </w:rPr>
        <w:t>IV</w:t>
      </w:r>
      <w:r w:rsidRPr="000E0A3E">
        <w:rPr>
          <w:sz w:val="26"/>
          <w:szCs w:val="26"/>
        </w:rPr>
        <w:t xml:space="preserve"> созыва </w:t>
      </w:r>
      <w:r w:rsidRPr="000E0A3E">
        <w:rPr>
          <w:b/>
          <w:sz w:val="26"/>
          <w:szCs w:val="26"/>
        </w:rPr>
        <w:t>решил:</w:t>
      </w:r>
    </w:p>
    <w:p w:rsidR="007171B0" w:rsidRPr="000E0A3E" w:rsidRDefault="007171B0" w:rsidP="007171B0">
      <w:pPr>
        <w:spacing w:line="264" w:lineRule="auto"/>
        <w:ind w:firstLine="709"/>
        <w:jc w:val="both"/>
        <w:rPr>
          <w:b/>
          <w:sz w:val="26"/>
          <w:szCs w:val="26"/>
        </w:rPr>
      </w:pPr>
    </w:p>
    <w:p w:rsidR="007171B0" w:rsidRPr="000E0A3E" w:rsidRDefault="007171B0" w:rsidP="007171B0">
      <w:pPr>
        <w:widowControl w:val="0"/>
        <w:autoSpaceDE w:val="0"/>
        <w:jc w:val="both"/>
        <w:rPr>
          <w:sz w:val="26"/>
          <w:szCs w:val="26"/>
        </w:rPr>
      </w:pPr>
      <w:r w:rsidRPr="000E0A3E">
        <w:rPr>
          <w:sz w:val="26"/>
          <w:szCs w:val="26"/>
        </w:rPr>
        <w:t xml:space="preserve">          1. Утвердить прилагаемый Порядок принятия решения о применении к лицу, замещающему муниципальную должность депутата, главы в муниципальном образовании </w:t>
      </w:r>
      <w:r>
        <w:rPr>
          <w:sz w:val="26"/>
          <w:szCs w:val="26"/>
        </w:rPr>
        <w:t xml:space="preserve">городского поселения </w:t>
      </w:r>
      <w:r w:rsidRPr="000E0A3E">
        <w:rPr>
          <w:sz w:val="26"/>
          <w:szCs w:val="26"/>
        </w:rPr>
        <w:t>«</w:t>
      </w:r>
      <w:r>
        <w:rPr>
          <w:sz w:val="26"/>
          <w:szCs w:val="26"/>
        </w:rPr>
        <w:t>поселок Кичера</w:t>
      </w:r>
      <w:r w:rsidRPr="000E0A3E">
        <w:rPr>
          <w:sz w:val="26"/>
          <w:szCs w:val="26"/>
        </w:rPr>
        <w:t xml:space="preserve">», меры ответственности за представление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 </w:t>
      </w:r>
    </w:p>
    <w:p w:rsidR="007171B0" w:rsidRPr="000E0A3E" w:rsidRDefault="007171B0" w:rsidP="007171B0">
      <w:pPr>
        <w:pStyle w:val="ConsPlusNormal"/>
        <w:jc w:val="both"/>
        <w:rPr>
          <w:rFonts w:ascii="Times New Roman" w:hAnsi="Times New Roman" w:cs="Times New Roman"/>
          <w:sz w:val="26"/>
          <w:szCs w:val="26"/>
        </w:rPr>
      </w:pPr>
      <w:r w:rsidRPr="000E0A3E">
        <w:rPr>
          <w:rFonts w:ascii="Times New Roman" w:hAnsi="Times New Roman" w:cs="Times New Roman"/>
          <w:sz w:val="26"/>
          <w:szCs w:val="26"/>
        </w:rPr>
        <w:t xml:space="preserve">2. </w:t>
      </w:r>
      <w:r w:rsidRPr="001A3C95">
        <w:rPr>
          <w:rFonts w:ascii="Times New Roman" w:hAnsi="Times New Roman" w:cs="Times New Roman"/>
          <w:sz w:val="26"/>
          <w:szCs w:val="26"/>
        </w:rPr>
        <w:t>Н</w:t>
      </w:r>
      <w:r w:rsidRPr="000E0A3E">
        <w:rPr>
          <w:rFonts w:ascii="Times New Roman" w:hAnsi="Times New Roman" w:cs="Times New Roman"/>
          <w:sz w:val="26"/>
          <w:szCs w:val="26"/>
        </w:rPr>
        <w:t>астоящее решение вступает в силу со дня его официального обнародования.</w:t>
      </w:r>
    </w:p>
    <w:p w:rsidR="007171B0" w:rsidRPr="001F4BC3" w:rsidRDefault="007171B0" w:rsidP="007171B0">
      <w:pPr>
        <w:spacing w:line="264" w:lineRule="auto"/>
        <w:rPr>
          <w:sz w:val="28"/>
          <w:szCs w:val="28"/>
        </w:rPr>
      </w:pPr>
    </w:p>
    <w:p w:rsidR="00FF248B" w:rsidRDefault="00FF248B" w:rsidP="00FF248B">
      <w:pPr>
        <w:jc w:val="both"/>
        <w:rPr>
          <w:b/>
        </w:rPr>
      </w:pPr>
      <w:r>
        <w:t xml:space="preserve">          </w:t>
      </w:r>
      <w:r w:rsidRPr="004D5FA8">
        <w:rPr>
          <w:b/>
        </w:rPr>
        <w:t xml:space="preserve">Председатель Совета депутатов  </w:t>
      </w:r>
      <w:r>
        <w:rPr>
          <w:b/>
        </w:rPr>
        <w:t xml:space="preserve">                                  </w:t>
      </w:r>
      <w:r w:rsidRPr="004D5FA8">
        <w:rPr>
          <w:b/>
        </w:rPr>
        <w:t xml:space="preserve">                 Р.А. Привалова </w:t>
      </w:r>
    </w:p>
    <w:p w:rsidR="00FF248B" w:rsidRPr="00E6783B" w:rsidRDefault="00FF248B" w:rsidP="00FF248B">
      <w:pPr>
        <w:jc w:val="both"/>
      </w:pPr>
      <w:r w:rsidRPr="004D5FA8">
        <w:rPr>
          <w:b/>
        </w:rPr>
        <w:t xml:space="preserve">                                           </w:t>
      </w:r>
    </w:p>
    <w:p w:rsidR="00FF248B" w:rsidRPr="004D5FA8" w:rsidRDefault="00FF248B" w:rsidP="00FF248B">
      <w:pPr>
        <w:ind w:firstLine="567"/>
        <w:jc w:val="both"/>
        <w:rPr>
          <w:b/>
        </w:rPr>
      </w:pPr>
      <w:r w:rsidRPr="004D5FA8">
        <w:rPr>
          <w:b/>
        </w:rPr>
        <w:t>Глава муниципального образования</w:t>
      </w:r>
    </w:p>
    <w:p w:rsidR="00FF248B" w:rsidRPr="004D5FA8" w:rsidRDefault="00FF248B" w:rsidP="00FF248B">
      <w:pPr>
        <w:jc w:val="both"/>
        <w:rPr>
          <w:b/>
        </w:rPr>
      </w:pPr>
      <w:r>
        <w:rPr>
          <w:b/>
        </w:rPr>
        <w:t xml:space="preserve">         </w:t>
      </w:r>
      <w:r w:rsidRPr="004D5FA8">
        <w:rPr>
          <w:b/>
        </w:rPr>
        <w:t xml:space="preserve"> городского поселения «поселок Кичера»                  </w:t>
      </w:r>
      <w:r>
        <w:rPr>
          <w:b/>
        </w:rPr>
        <w:t xml:space="preserve">                     </w:t>
      </w:r>
      <w:r w:rsidRPr="004D5FA8">
        <w:rPr>
          <w:b/>
        </w:rPr>
        <w:t>Н.Д. Голикова</w:t>
      </w:r>
    </w:p>
    <w:p w:rsidR="007171B0" w:rsidRDefault="007171B0" w:rsidP="007171B0">
      <w:pPr>
        <w:jc w:val="center"/>
      </w:pPr>
    </w:p>
    <w:p w:rsidR="00FF248B" w:rsidRDefault="00FF248B" w:rsidP="007171B0">
      <w:pPr>
        <w:jc w:val="center"/>
      </w:pPr>
    </w:p>
    <w:p w:rsidR="00FF248B" w:rsidRDefault="00FF248B" w:rsidP="007171B0">
      <w:pPr>
        <w:jc w:val="center"/>
      </w:pPr>
    </w:p>
    <w:p w:rsidR="00FF248B" w:rsidRDefault="00FF248B" w:rsidP="007171B0">
      <w:pPr>
        <w:jc w:val="center"/>
      </w:pPr>
    </w:p>
    <w:p w:rsidR="00FF248B" w:rsidRPr="0026060D" w:rsidRDefault="00FF248B" w:rsidP="00FF248B">
      <w:pPr>
        <w:widowControl w:val="0"/>
        <w:autoSpaceDE w:val="0"/>
        <w:spacing w:line="240" w:lineRule="exact"/>
        <w:jc w:val="right"/>
      </w:pPr>
    </w:p>
    <w:p w:rsidR="00FF248B" w:rsidRDefault="00FF248B" w:rsidP="00FF248B">
      <w:pPr>
        <w:widowControl w:val="0"/>
        <w:autoSpaceDE w:val="0"/>
        <w:spacing w:line="240" w:lineRule="exact"/>
        <w:jc w:val="right"/>
      </w:pPr>
    </w:p>
    <w:p w:rsidR="00FF248B" w:rsidRDefault="00FF248B" w:rsidP="00FF248B">
      <w:pPr>
        <w:widowControl w:val="0"/>
        <w:autoSpaceDE w:val="0"/>
        <w:spacing w:line="240" w:lineRule="exact"/>
        <w:jc w:val="right"/>
      </w:pPr>
      <w:r>
        <w:t xml:space="preserve">        УТВЕРЖДЕН</w:t>
      </w:r>
    </w:p>
    <w:p w:rsidR="00FF248B" w:rsidRPr="0026060D" w:rsidRDefault="00FF248B" w:rsidP="00FF248B">
      <w:pPr>
        <w:widowControl w:val="0"/>
        <w:autoSpaceDE w:val="0"/>
        <w:spacing w:line="240" w:lineRule="exact"/>
        <w:jc w:val="right"/>
      </w:pPr>
      <w:r>
        <w:t xml:space="preserve">                                                                                                        решением</w:t>
      </w:r>
      <w:r w:rsidRPr="0026060D">
        <w:t xml:space="preserve"> Совета депутатов </w:t>
      </w:r>
    </w:p>
    <w:p w:rsidR="00FF248B" w:rsidRPr="0026060D" w:rsidRDefault="00FF248B" w:rsidP="00FF248B">
      <w:pPr>
        <w:widowControl w:val="0"/>
        <w:autoSpaceDE w:val="0"/>
        <w:spacing w:line="240" w:lineRule="exact"/>
        <w:jc w:val="right"/>
      </w:pPr>
      <w:r>
        <w:t xml:space="preserve">  МО ГП «поселок Кичера»</w:t>
      </w:r>
    </w:p>
    <w:p w:rsidR="00FF248B" w:rsidRPr="00FF248B" w:rsidRDefault="00FF248B" w:rsidP="00FF248B">
      <w:pPr>
        <w:widowControl w:val="0"/>
        <w:autoSpaceDE w:val="0"/>
        <w:spacing w:line="240" w:lineRule="exact"/>
        <w:jc w:val="right"/>
      </w:pPr>
      <w:r w:rsidRPr="0026060D">
        <w:rPr>
          <w:i/>
        </w:rPr>
        <w:t xml:space="preserve">                                                                                 </w:t>
      </w:r>
      <w:r w:rsidRPr="008A7CF5">
        <w:rPr>
          <w:i/>
        </w:rPr>
        <w:t xml:space="preserve">           </w:t>
      </w:r>
      <w:r w:rsidRPr="0026060D">
        <w:rPr>
          <w:i/>
        </w:rPr>
        <w:t xml:space="preserve">   </w:t>
      </w:r>
      <w:r w:rsidR="00EF43F3">
        <w:t>От 06.10.</w:t>
      </w:r>
      <w:r w:rsidRPr="0026060D">
        <w:t>2020  №</w:t>
      </w:r>
      <w:r w:rsidR="00EF43F3">
        <w:t xml:space="preserve"> 88</w:t>
      </w:r>
    </w:p>
    <w:p w:rsidR="00FF248B" w:rsidRPr="0026060D" w:rsidRDefault="00FF248B" w:rsidP="00FF248B">
      <w:pPr>
        <w:widowControl w:val="0"/>
        <w:autoSpaceDE w:val="0"/>
        <w:jc w:val="right"/>
      </w:pPr>
    </w:p>
    <w:p w:rsidR="00FF248B" w:rsidRPr="0026060D" w:rsidRDefault="00FF248B" w:rsidP="00FF248B">
      <w:pPr>
        <w:widowControl w:val="0"/>
        <w:autoSpaceDE w:val="0"/>
        <w:spacing w:line="228" w:lineRule="auto"/>
        <w:jc w:val="center"/>
        <w:rPr>
          <w:b/>
        </w:rPr>
      </w:pPr>
      <w:bookmarkStart w:id="0" w:name="Par40"/>
      <w:bookmarkEnd w:id="0"/>
      <w:r w:rsidRPr="0026060D">
        <w:rPr>
          <w:b/>
        </w:rPr>
        <w:t>ПОРЯДОК</w:t>
      </w:r>
    </w:p>
    <w:p w:rsidR="00FF248B" w:rsidRPr="0026060D" w:rsidRDefault="00FF248B" w:rsidP="00FF248B">
      <w:pPr>
        <w:widowControl w:val="0"/>
        <w:autoSpaceDE w:val="0"/>
        <w:spacing w:line="228" w:lineRule="auto"/>
        <w:jc w:val="center"/>
        <w:rPr>
          <w:b/>
        </w:rPr>
      </w:pPr>
      <w:r w:rsidRPr="0026060D">
        <w:rPr>
          <w:b/>
        </w:rPr>
        <w:t xml:space="preserve">принятия решения о применении к лицу, замещающему муниципальную должность депутата, главы в муниципальном образовании </w:t>
      </w:r>
      <w:r>
        <w:rPr>
          <w:b/>
        </w:rPr>
        <w:t xml:space="preserve">городского поселения </w:t>
      </w:r>
      <w:r w:rsidRPr="0026060D">
        <w:rPr>
          <w:b/>
        </w:rPr>
        <w:t>«</w:t>
      </w:r>
      <w:r>
        <w:rPr>
          <w:b/>
        </w:rPr>
        <w:t>поселок Кичера</w:t>
      </w:r>
      <w:r w:rsidRPr="0026060D">
        <w:rPr>
          <w:b/>
        </w:rPr>
        <w:t>», меры ответственности за представление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w:t>
      </w:r>
    </w:p>
    <w:p w:rsidR="00FF248B" w:rsidRPr="0026060D" w:rsidRDefault="00FF248B" w:rsidP="00FF248B">
      <w:pPr>
        <w:widowControl w:val="0"/>
        <w:autoSpaceDE w:val="0"/>
        <w:spacing w:line="228" w:lineRule="auto"/>
        <w:jc w:val="center"/>
      </w:pPr>
    </w:p>
    <w:p w:rsidR="00FF248B" w:rsidRPr="0026060D" w:rsidRDefault="00FF248B" w:rsidP="00FF248B">
      <w:pPr>
        <w:widowControl w:val="0"/>
        <w:autoSpaceDE w:val="0"/>
        <w:spacing w:line="228" w:lineRule="auto"/>
        <w:ind w:firstLine="709"/>
        <w:jc w:val="both"/>
      </w:pPr>
      <w:bookmarkStart w:id="1" w:name="Par45"/>
      <w:bookmarkEnd w:id="1"/>
      <w:r w:rsidRPr="0026060D">
        <w:t xml:space="preserve">1. </w:t>
      </w:r>
      <w:proofErr w:type="gramStart"/>
      <w:r w:rsidRPr="0026060D">
        <w:t xml:space="preserve">Настоящий Порядок определяет процедуру принятия решения о применении к лицу, замещающему муниципальную должность депутата, главы в </w:t>
      </w:r>
      <w:r w:rsidRPr="008A7CF5">
        <w:t>муниципальном образовании городского</w:t>
      </w:r>
      <w:r>
        <w:t xml:space="preserve"> поселения «поселок Кичера</w:t>
      </w:r>
      <w:r w:rsidRPr="008A7CF5">
        <w:t>»</w:t>
      </w:r>
      <w:r w:rsidRPr="0026060D">
        <w:t>, меры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искажение</w:t>
      </w:r>
      <w:proofErr w:type="gramEnd"/>
      <w:r w:rsidRPr="0026060D">
        <w:t xml:space="preserve"> этих сведений является несущественным.</w:t>
      </w:r>
    </w:p>
    <w:p w:rsidR="00FF248B" w:rsidRPr="0026060D" w:rsidRDefault="00FF248B" w:rsidP="00FF248B">
      <w:pPr>
        <w:spacing w:line="228" w:lineRule="auto"/>
        <w:ind w:firstLine="709"/>
        <w:jc w:val="both"/>
      </w:pPr>
      <w:r w:rsidRPr="0026060D">
        <w:t>2. К лицу, указанному в пункте 1 настоящего Порядка, может быть применена мера ответственности, указанная в части 7.3-1 статьи 40 Федерального закона от 06.10.2003 № 131-ФЗ "Об общих принципах организации местного самоуправления в Российской Федерации" (далее – мера ответственности).</w:t>
      </w:r>
    </w:p>
    <w:p w:rsidR="00FF248B" w:rsidRPr="0026060D" w:rsidRDefault="00FF248B" w:rsidP="00FF248B">
      <w:pPr>
        <w:autoSpaceDE w:val="0"/>
        <w:autoSpaceDN w:val="0"/>
        <w:adjustRightInd w:val="0"/>
        <w:spacing w:line="228" w:lineRule="auto"/>
        <w:ind w:firstLine="709"/>
        <w:jc w:val="both"/>
      </w:pPr>
      <w:r w:rsidRPr="0026060D">
        <w:t xml:space="preserve">3. Решение о применении к лицу, указанному в пункте 1 настоящего Порядка, меры ответственности принимается Советом депутатов муниципального образования </w:t>
      </w:r>
      <w:r w:rsidRPr="008A7CF5">
        <w:t xml:space="preserve"> городского</w:t>
      </w:r>
      <w:r>
        <w:t xml:space="preserve"> поселения «поселок Кичера</w:t>
      </w:r>
      <w:r w:rsidRPr="008A7CF5">
        <w:t>»</w:t>
      </w:r>
      <w:r w:rsidRPr="0026060D">
        <w:t xml:space="preserve"> (далее – Совет депутатов) в отношении:</w:t>
      </w:r>
    </w:p>
    <w:p w:rsidR="00FF248B" w:rsidRPr="0026060D" w:rsidRDefault="00FF248B" w:rsidP="00FF248B">
      <w:pPr>
        <w:autoSpaceDE w:val="0"/>
        <w:autoSpaceDN w:val="0"/>
        <w:adjustRightInd w:val="0"/>
        <w:ind w:firstLine="709"/>
        <w:jc w:val="both"/>
      </w:pPr>
      <w:r w:rsidRPr="0026060D">
        <w:t xml:space="preserve">а) депутатов Совета депутатов муниципального образования </w:t>
      </w:r>
      <w:r w:rsidRPr="008A7CF5">
        <w:t>городского поселения «поселок</w:t>
      </w:r>
      <w:r>
        <w:t xml:space="preserve"> Кичера</w:t>
      </w:r>
      <w:r w:rsidRPr="008A7CF5">
        <w:t>»</w:t>
      </w:r>
      <w:r w:rsidRPr="0026060D">
        <w:t>;</w:t>
      </w:r>
    </w:p>
    <w:p w:rsidR="00FF248B" w:rsidRPr="0026060D" w:rsidRDefault="00FF248B" w:rsidP="00FF248B">
      <w:pPr>
        <w:autoSpaceDE w:val="0"/>
        <w:autoSpaceDN w:val="0"/>
        <w:adjustRightInd w:val="0"/>
        <w:ind w:firstLine="709"/>
        <w:jc w:val="both"/>
      </w:pPr>
      <w:r>
        <w:t xml:space="preserve">б) </w:t>
      </w:r>
      <w:r w:rsidRPr="0026060D">
        <w:t>главы муниципального образования</w:t>
      </w:r>
      <w:r w:rsidRPr="008011C7">
        <w:t xml:space="preserve"> </w:t>
      </w:r>
      <w:r w:rsidRPr="008A7CF5">
        <w:t>городского</w:t>
      </w:r>
      <w:r>
        <w:t xml:space="preserve"> поселения «поселок Кичера</w:t>
      </w:r>
      <w:r w:rsidRPr="008A7CF5">
        <w:t>»</w:t>
      </w:r>
      <w:r w:rsidRPr="0026060D">
        <w:t xml:space="preserve">, </w:t>
      </w:r>
    </w:p>
    <w:p w:rsidR="00FF248B" w:rsidRPr="0026060D" w:rsidRDefault="00FF248B" w:rsidP="00FF248B">
      <w:pPr>
        <w:autoSpaceDE w:val="0"/>
        <w:autoSpaceDN w:val="0"/>
        <w:adjustRightInd w:val="0"/>
        <w:spacing w:line="228" w:lineRule="auto"/>
        <w:ind w:firstLine="709"/>
        <w:jc w:val="both"/>
      </w:pPr>
      <w:r w:rsidRPr="0026060D">
        <w:t>4. Основанием для принятия решения о применении к лицу, указанному в пункте 1 настоящего Порядка, меры ответственности является поступившее в письменном виде в Совет депутатов заявление Главы Республики Бурятия, предусмотренное частью 5.2 статьи 12 Закона Республики Бурятия от 16.03.2009 № 701-IV "О противодействии коррупции в Республике Бурятия.</w:t>
      </w:r>
    </w:p>
    <w:p w:rsidR="00FF248B" w:rsidRPr="0026060D" w:rsidRDefault="00FF248B" w:rsidP="00FF248B">
      <w:pPr>
        <w:autoSpaceDE w:val="0"/>
        <w:autoSpaceDN w:val="0"/>
        <w:adjustRightInd w:val="0"/>
        <w:spacing w:line="228" w:lineRule="auto"/>
        <w:ind w:firstLine="709"/>
        <w:jc w:val="both"/>
      </w:pPr>
      <w:r w:rsidRPr="0026060D">
        <w:t>5. Председатель Совета депутатов при поступлении в соответствии с пунктом 4 настоящего Порядка информации:</w:t>
      </w:r>
    </w:p>
    <w:p w:rsidR="00FF248B" w:rsidRPr="0026060D" w:rsidRDefault="00FF248B" w:rsidP="00FF248B">
      <w:pPr>
        <w:autoSpaceDE w:val="0"/>
        <w:autoSpaceDN w:val="0"/>
        <w:adjustRightInd w:val="0"/>
        <w:spacing w:line="228" w:lineRule="auto"/>
        <w:ind w:firstLine="709"/>
        <w:jc w:val="both"/>
        <w:rPr>
          <w:strike/>
        </w:rPr>
      </w:pPr>
      <w:r w:rsidRPr="0026060D">
        <w:t>- назначает дату заседания Совета депутатов по вопросу принятия решения о применении к лицу, указанному в пункте 1 настоящего Порядка, меры ответственности в течение 5 дней со дня поступления указанной информации;</w:t>
      </w:r>
    </w:p>
    <w:p w:rsidR="00FF248B" w:rsidRPr="0026060D" w:rsidRDefault="00FF248B" w:rsidP="00FF248B">
      <w:pPr>
        <w:autoSpaceDE w:val="0"/>
        <w:autoSpaceDN w:val="0"/>
        <w:adjustRightInd w:val="0"/>
        <w:spacing w:line="228" w:lineRule="auto"/>
        <w:ind w:firstLine="709"/>
        <w:jc w:val="both"/>
      </w:pPr>
      <w:r w:rsidRPr="0026060D">
        <w:t>- организует ознакомление лица, указанного в пункте 1 настоящего Порядка, в отношении которого на заседании Совета депутатов будет рассматриваться вопрос о применении меры ответственности, с информацией, поступившей в Совет депутатов в соответствии с пунктом 4 настоящего Порядка, в части, его касающейся;</w:t>
      </w:r>
    </w:p>
    <w:p w:rsidR="00FF248B" w:rsidRPr="0026060D" w:rsidRDefault="00FF248B" w:rsidP="00FF248B">
      <w:pPr>
        <w:autoSpaceDE w:val="0"/>
        <w:autoSpaceDN w:val="0"/>
        <w:adjustRightInd w:val="0"/>
        <w:spacing w:line="228" w:lineRule="auto"/>
        <w:ind w:firstLine="709"/>
        <w:jc w:val="both"/>
      </w:pPr>
      <w:r w:rsidRPr="0026060D">
        <w:t xml:space="preserve">- организует информирование лица, указанного в пункте 1 настоящего Порядка, в отношении которого на заседании Совета депутатов будет рассматриваться вопрос о применении меры ответственности, депутатов Совета депутатов и иных лиц, участвующих в заседании Совета депутатов, о дате, времени и месте проведения заседания не </w:t>
      </w:r>
      <w:proofErr w:type="gramStart"/>
      <w:r w:rsidRPr="0026060D">
        <w:t>позднее</w:t>
      </w:r>
      <w:proofErr w:type="gramEnd"/>
      <w:r w:rsidRPr="0026060D">
        <w:t xml:space="preserve"> чем за три рабочих дня до дня такого заседания.</w:t>
      </w:r>
    </w:p>
    <w:p w:rsidR="00FF248B" w:rsidRPr="0026060D" w:rsidRDefault="00FF248B" w:rsidP="00FF248B">
      <w:pPr>
        <w:autoSpaceDE w:val="0"/>
        <w:autoSpaceDN w:val="0"/>
        <w:adjustRightInd w:val="0"/>
        <w:spacing w:line="228" w:lineRule="auto"/>
        <w:ind w:firstLine="709"/>
        <w:jc w:val="both"/>
      </w:pPr>
      <w:r w:rsidRPr="0026060D">
        <w:t xml:space="preserve">6. Срок рассмотрения вопроса о применении мер ответственности к депутату Совета депутатов, главе в муниципальном образовании не может превышать 30 дней со дня поступления информации об установлении фактов недостоверности или неполноты </w:t>
      </w:r>
      <w:r w:rsidRPr="0026060D">
        <w:lastRenderedPageBreak/>
        <w:t>представленных сведений. В случае</w:t>
      </w:r>
      <w:proofErr w:type="gramStart"/>
      <w:r w:rsidRPr="0026060D">
        <w:t>,</w:t>
      </w:r>
      <w:proofErr w:type="gramEnd"/>
      <w:r w:rsidRPr="0026060D">
        <w:t xml:space="preserve"> если информация поступила в период между заседаниями Совета депутатов, - не позднее чем через 3 месяца со дня ее поступления.</w:t>
      </w:r>
    </w:p>
    <w:p w:rsidR="00FF248B" w:rsidRPr="0026060D" w:rsidRDefault="00FF248B" w:rsidP="00FF248B">
      <w:pPr>
        <w:autoSpaceDE w:val="0"/>
        <w:autoSpaceDN w:val="0"/>
        <w:adjustRightInd w:val="0"/>
        <w:spacing w:line="228" w:lineRule="auto"/>
        <w:ind w:firstLine="709"/>
        <w:jc w:val="both"/>
      </w:pPr>
      <w:r w:rsidRPr="0026060D">
        <w:t>Под днем поступления информации об установлении фактов недостоверности или неполноты представленных сведений в данном пункте понимается день поступления в Совет депутатов заявления Главы Республики Бурятия, предусмотренного частью 5.2 статьи 12 Закона Республики Бурятия от 16.03.2009 N 701-IV "О противодействии коррупции в Республике Бурятия.</w:t>
      </w:r>
    </w:p>
    <w:p w:rsidR="00FF248B" w:rsidRPr="0026060D" w:rsidRDefault="00FF248B" w:rsidP="00FF248B">
      <w:pPr>
        <w:autoSpaceDE w:val="0"/>
        <w:autoSpaceDN w:val="0"/>
        <w:adjustRightInd w:val="0"/>
        <w:spacing w:line="228" w:lineRule="auto"/>
        <w:ind w:firstLine="709"/>
        <w:jc w:val="both"/>
      </w:pPr>
      <w:r w:rsidRPr="0026060D">
        <w:t xml:space="preserve">7. </w:t>
      </w:r>
      <w:proofErr w:type="gramStart"/>
      <w:r w:rsidRPr="0026060D">
        <w:t>На заседании Совета депутатов по вопросу применения к лицу, указанному в пункте 1 настоящего Порядка, меры ответственности с правом совещательного голоса могут присутствовать представители Главы Республики Бурятия,  а также иные лица - по решению председателя Совета депутатов, принимаемому в каждом конкретном случае отдельно не менее чем за три рабочих дня до дня заседания.</w:t>
      </w:r>
      <w:proofErr w:type="gramEnd"/>
    </w:p>
    <w:p w:rsidR="00FF248B" w:rsidRPr="0026060D" w:rsidRDefault="00FF248B" w:rsidP="00FF248B">
      <w:pPr>
        <w:autoSpaceDE w:val="0"/>
        <w:autoSpaceDN w:val="0"/>
        <w:adjustRightInd w:val="0"/>
        <w:spacing w:line="228" w:lineRule="auto"/>
        <w:ind w:firstLine="709"/>
        <w:jc w:val="both"/>
      </w:pPr>
      <w:r w:rsidRPr="0026060D">
        <w:t>8. Заседание Совета депутатов проводится в присутствии лица, указанного в пункте 1 настоящего Порядка, в отношении которого рассматривается вопрос о применении меры ответственности.</w:t>
      </w:r>
    </w:p>
    <w:p w:rsidR="00FF248B" w:rsidRPr="0026060D" w:rsidRDefault="00FF248B" w:rsidP="00FF248B">
      <w:pPr>
        <w:autoSpaceDE w:val="0"/>
        <w:autoSpaceDN w:val="0"/>
        <w:adjustRightInd w:val="0"/>
        <w:spacing w:line="228" w:lineRule="auto"/>
        <w:ind w:firstLine="709"/>
        <w:jc w:val="both"/>
      </w:pPr>
      <w:r w:rsidRPr="0026060D">
        <w:t xml:space="preserve">При наличии письменной просьбы указанного лица о рассмотрении данного вопроса без его участия заседание Совета депутатов проводится в его отсутствие. </w:t>
      </w:r>
    </w:p>
    <w:p w:rsidR="00FF248B" w:rsidRPr="0026060D" w:rsidRDefault="00FF248B" w:rsidP="00FF248B">
      <w:pPr>
        <w:autoSpaceDE w:val="0"/>
        <w:autoSpaceDN w:val="0"/>
        <w:adjustRightInd w:val="0"/>
        <w:spacing w:line="228" w:lineRule="auto"/>
        <w:ind w:firstLine="709"/>
        <w:jc w:val="both"/>
      </w:pPr>
      <w:r w:rsidRPr="0026060D">
        <w:t>В случае неявки на заседание Совета депутатов лица, указанного в пункте 1 настоящего Порядка, и при отсутствии письменной просьбы указанного лица о рассмотрении данного вопроса без его участия рассмотрение вопроса откладывается. В случае повторной неявки лица, указанного в пункте 1 настоящего Порядка, без уважительной причины Совет депутатов принимает решение о рассмотрении данного вопроса в отсутствие указанного лица.</w:t>
      </w:r>
    </w:p>
    <w:p w:rsidR="00FF248B" w:rsidRPr="0026060D" w:rsidRDefault="00FF248B" w:rsidP="00FF248B">
      <w:pPr>
        <w:autoSpaceDE w:val="0"/>
        <w:autoSpaceDN w:val="0"/>
        <w:adjustRightInd w:val="0"/>
        <w:spacing w:line="228" w:lineRule="auto"/>
        <w:ind w:firstLine="709"/>
        <w:jc w:val="both"/>
      </w:pPr>
      <w:r w:rsidRPr="0026060D">
        <w:t xml:space="preserve">9. Заседание Совета депутатов по вопросу принятия решения о применении к лицу, указанному в пункте 1 настоящего Порядка, меры ответственности считается правомочным, если </w:t>
      </w:r>
      <w:r w:rsidR="00D06C9F">
        <w:t>на нем присутствует большинство</w:t>
      </w:r>
      <w:r w:rsidRPr="0026060D">
        <w:t xml:space="preserve"> голосов от числа избранных депутатов.</w:t>
      </w:r>
    </w:p>
    <w:p w:rsidR="00FF248B" w:rsidRPr="0026060D" w:rsidRDefault="00FF248B" w:rsidP="00FF248B">
      <w:pPr>
        <w:autoSpaceDE w:val="0"/>
        <w:autoSpaceDN w:val="0"/>
        <w:adjustRightInd w:val="0"/>
        <w:spacing w:line="228" w:lineRule="auto"/>
        <w:ind w:firstLine="709"/>
        <w:jc w:val="both"/>
      </w:pPr>
      <w:r w:rsidRPr="0026060D">
        <w:t xml:space="preserve">10. </w:t>
      </w:r>
      <w:proofErr w:type="gramStart"/>
      <w:r w:rsidRPr="0026060D">
        <w:t>При возникновении прямой или косвенной личной заинтересованности у депутата Совета депутатов, которая может привести к конфликту интересов при рассмотрении вопроса о применении к лицу, указанному в пункте 1 настоящего Порядка, меры ответственности, такой депутат обязан до начала заседания заявить об этом.</w:t>
      </w:r>
      <w:proofErr w:type="gramEnd"/>
      <w:r w:rsidRPr="0026060D">
        <w:t xml:space="preserve"> В таком случае указанный депутат не принимает участие в рассмотрении данного вопроса.</w:t>
      </w:r>
    </w:p>
    <w:p w:rsidR="00FF248B" w:rsidRPr="0026060D" w:rsidRDefault="00FF248B" w:rsidP="00FF248B">
      <w:pPr>
        <w:autoSpaceDE w:val="0"/>
        <w:autoSpaceDN w:val="0"/>
        <w:adjustRightInd w:val="0"/>
        <w:spacing w:line="228" w:lineRule="auto"/>
        <w:ind w:firstLine="709"/>
        <w:jc w:val="both"/>
      </w:pPr>
      <w:r w:rsidRPr="0026060D">
        <w:t>В случае если само лицо, указанное в пункте 1 настоящего Порядка, в отношении которого рассматривается вопрос о применении меры ответственности, является депутатом Совета депутатов, то такое лицо не принимает участие в рассмотрении данного вопроса в отношении него.</w:t>
      </w:r>
    </w:p>
    <w:p w:rsidR="00FF248B" w:rsidRPr="0026060D" w:rsidRDefault="00FF248B" w:rsidP="00FF248B">
      <w:pPr>
        <w:autoSpaceDE w:val="0"/>
        <w:autoSpaceDN w:val="0"/>
        <w:adjustRightInd w:val="0"/>
        <w:spacing w:line="228" w:lineRule="auto"/>
        <w:ind w:firstLine="709"/>
        <w:jc w:val="both"/>
      </w:pPr>
      <w:r w:rsidRPr="0026060D">
        <w:t xml:space="preserve">11. </w:t>
      </w:r>
      <w:proofErr w:type="gramStart"/>
      <w:r w:rsidRPr="0026060D">
        <w:t>На заседании Совета депутатов заслушиваются пояснения лица, указанного в пункте 1 настоящего Порядка, в отношении которого рассматривается вопрос о применении меры ответственности, рассматриваются материалы по факту представления указанным лицом недостоверных и (или) неполных сведений о своих доходах, расходах, об имуществе и обязательствах имущественного характера и (или) сведений о доходах, расходах, об имуществе и обязательствах имущественного характера своих супруги (супруга) и</w:t>
      </w:r>
      <w:proofErr w:type="gramEnd"/>
      <w:r w:rsidRPr="0026060D">
        <w:t xml:space="preserve"> несовершеннолетних детей, а также дополнительные материалы.</w:t>
      </w:r>
    </w:p>
    <w:p w:rsidR="00FF248B" w:rsidRPr="0026060D" w:rsidRDefault="00FF248B" w:rsidP="00FF248B">
      <w:pPr>
        <w:autoSpaceDE w:val="0"/>
        <w:autoSpaceDN w:val="0"/>
        <w:adjustRightInd w:val="0"/>
        <w:spacing w:line="228" w:lineRule="auto"/>
        <w:ind w:firstLine="709"/>
        <w:jc w:val="both"/>
      </w:pPr>
      <w:r w:rsidRPr="0026060D">
        <w:t xml:space="preserve">12. </w:t>
      </w:r>
      <w:proofErr w:type="gramStart"/>
      <w:r w:rsidRPr="0026060D">
        <w:t>При принятии решения о применении к лицу, указанному в пункте 1 настоящего Порядка, меры ответственности учитываются характер совершенного им коррупционного правонарушения, его тяжесть, обстоятельства, при которых оно совершено, особенности личности правонарушителя, предшествующие результаты исполнения им своих должностных обязанностей (полномочий), соблюдение им других ограничений, запретов и обязанностей, установленных в целях противодействия коррупции, а также учитываются разработанные Министерством труда и социальной защиты</w:t>
      </w:r>
      <w:proofErr w:type="gramEnd"/>
      <w:r w:rsidRPr="0026060D">
        <w:t xml:space="preserve"> Российской Федерации критерии привлечения к ответственности за совершение коррупционных правонарушений.</w:t>
      </w:r>
    </w:p>
    <w:p w:rsidR="00FF248B" w:rsidRPr="0026060D" w:rsidRDefault="00FF248B" w:rsidP="00FF248B">
      <w:pPr>
        <w:autoSpaceDE w:val="0"/>
        <w:autoSpaceDN w:val="0"/>
        <w:adjustRightInd w:val="0"/>
        <w:spacing w:line="228" w:lineRule="auto"/>
        <w:ind w:firstLine="709"/>
        <w:jc w:val="both"/>
      </w:pPr>
      <w:r w:rsidRPr="0026060D">
        <w:t xml:space="preserve">13. Мера ответственности не может быть применена к лицу, указанному в пункте 1 настоящего Порядка, позднее трех лет со дня представления таким лицом недостоверных </w:t>
      </w:r>
      <w:r w:rsidRPr="0026060D">
        <w:lastRenderedPageBreak/>
        <w:t>и (или) неполных сведений о доходах, расходах, об имуществе и обязательствах имущественного характера.</w:t>
      </w:r>
    </w:p>
    <w:p w:rsidR="00FF248B" w:rsidRPr="0026060D" w:rsidRDefault="00FF248B" w:rsidP="00FF248B">
      <w:pPr>
        <w:autoSpaceDE w:val="0"/>
        <w:autoSpaceDN w:val="0"/>
        <w:adjustRightInd w:val="0"/>
        <w:spacing w:line="228" w:lineRule="auto"/>
        <w:ind w:firstLine="709"/>
        <w:jc w:val="both"/>
      </w:pPr>
      <w:r w:rsidRPr="0026060D">
        <w:t>14.  Решение о применении к лицу, указанному в пункте 1 настоящего Порядка, меры ответственности принимается большинством голосов от числа избранных депутатов тайным голосованием.</w:t>
      </w:r>
    </w:p>
    <w:p w:rsidR="00FF248B" w:rsidRPr="0026060D" w:rsidRDefault="00FF248B" w:rsidP="00FF248B">
      <w:pPr>
        <w:autoSpaceDE w:val="0"/>
        <w:autoSpaceDN w:val="0"/>
        <w:adjustRightInd w:val="0"/>
        <w:spacing w:line="228" w:lineRule="auto"/>
        <w:ind w:firstLine="709"/>
        <w:jc w:val="both"/>
      </w:pPr>
      <w:r w:rsidRPr="0026060D">
        <w:t>15. Депутаты, а также иные лица, участвовавшие в заседании Совета депутатов, не вправе разглашать сведения, ставшие им известными в ходе заседания.</w:t>
      </w:r>
    </w:p>
    <w:p w:rsidR="00FF248B" w:rsidRPr="0026060D" w:rsidRDefault="00FF248B" w:rsidP="00FF248B">
      <w:pPr>
        <w:autoSpaceDE w:val="0"/>
        <w:autoSpaceDN w:val="0"/>
        <w:adjustRightInd w:val="0"/>
        <w:spacing w:line="228" w:lineRule="auto"/>
        <w:ind w:firstLine="709"/>
        <w:jc w:val="both"/>
      </w:pPr>
      <w:r w:rsidRPr="0026060D">
        <w:t>16. Решение о применении к лицу, указанному в пункте 1 настоящего Порядка, меры ответственности оформляется отдельным правовым актом Советом депутатов в соответствии с приложением к настоящему Порядку.</w:t>
      </w:r>
    </w:p>
    <w:p w:rsidR="00FF248B" w:rsidRPr="0026060D" w:rsidRDefault="00FF248B" w:rsidP="00FF248B">
      <w:pPr>
        <w:autoSpaceDE w:val="0"/>
        <w:autoSpaceDN w:val="0"/>
        <w:adjustRightInd w:val="0"/>
        <w:spacing w:line="228" w:lineRule="auto"/>
        <w:ind w:firstLine="709"/>
        <w:jc w:val="both"/>
      </w:pPr>
      <w:r w:rsidRPr="0026060D">
        <w:t>17. Копия правового акта о применении к лицу, указанному в пункте 1 настоящего Порядка, меры ответственности Советом депутатов в течение трех рабочих дней со дня принятия такого решения вручается указанному лицу под расписку либо направляется ему заказным письмом с уведомлением.</w:t>
      </w:r>
    </w:p>
    <w:p w:rsidR="00FF248B" w:rsidRPr="0026060D" w:rsidRDefault="00FF248B" w:rsidP="00FF248B">
      <w:pPr>
        <w:autoSpaceDE w:val="0"/>
        <w:autoSpaceDN w:val="0"/>
        <w:adjustRightInd w:val="0"/>
        <w:spacing w:line="228" w:lineRule="auto"/>
        <w:ind w:firstLine="709"/>
        <w:jc w:val="both"/>
      </w:pPr>
      <w:r w:rsidRPr="0026060D">
        <w:t>18. Копия правового акта о применении к лицу, указанному в пункте 1 настоящего Порядка, и осуществляющему полномочия на постоянной основе, меры ответственности приобщается к личному делу этого лица.</w:t>
      </w:r>
    </w:p>
    <w:p w:rsidR="00FF248B" w:rsidRPr="0026060D" w:rsidRDefault="00FF248B" w:rsidP="00FF248B">
      <w:pPr>
        <w:autoSpaceDE w:val="0"/>
        <w:autoSpaceDN w:val="0"/>
        <w:adjustRightInd w:val="0"/>
        <w:spacing w:line="228" w:lineRule="auto"/>
        <w:ind w:firstLine="709"/>
        <w:jc w:val="both"/>
      </w:pPr>
      <w:r w:rsidRPr="0026060D">
        <w:t>19. О принятой к лицу, указанному в пункте 1 настоящего Порядка, мере ответственности Совет депутатов в течение трех рабочих дней со дня принятия такого решения в письменном виде уведомляет Главу Республики Бурятия.</w:t>
      </w:r>
    </w:p>
    <w:p w:rsidR="00FF248B" w:rsidRPr="0026060D" w:rsidRDefault="00FF248B" w:rsidP="00FF248B">
      <w:pPr>
        <w:widowControl w:val="0"/>
        <w:autoSpaceDE w:val="0"/>
        <w:ind w:firstLine="709"/>
        <w:jc w:val="both"/>
      </w:pPr>
      <w:r w:rsidRPr="0026060D">
        <w:t>20. Решение Совета депутатов подлежит официальному опубликованию не позднее чем через 5 дней со дня его принятия.</w:t>
      </w:r>
    </w:p>
    <w:p w:rsidR="00FF248B" w:rsidRDefault="00FF248B" w:rsidP="00FF248B">
      <w:pPr>
        <w:autoSpaceDE w:val="0"/>
        <w:autoSpaceDN w:val="0"/>
        <w:adjustRightInd w:val="0"/>
        <w:spacing w:line="240" w:lineRule="exact"/>
        <w:ind w:left="4680"/>
        <w:outlineLvl w:val="0"/>
        <w:rPr>
          <w:sz w:val="28"/>
          <w:szCs w:val="28"/>
        </w:rPr>
      </w:pPr>
      <w:bookmarkStart w:id="2" w:name="Par57"/>
      <w:bookmarkEnd w:id="2"/>
    </w:p>
    <w:p w:rsidR="00FF248B" w:rsidRDefault="00FF248B" w:rsidP="00FF248B">
      <w:pPr>
        <w:autoSpaceDE w:val="0"/>
        <w:autoSpaceDN w:val="0"/>
        <w:adjustRightInd w:val="0"/>
        <w:spacing w:line="240" w:lineRule="exact"/>
        <w:ind w:left="4680"/>
        <w:outlineLvl w:val="0"/>
      </w:pPr>
    </w:p>
    <w:p w:rsidR="00FF248B" w:rsidRDefault="00FF248B" w:rsidP="00FF248B">
      <w:pPr>
        <w:autoSpaceDE w:val="0"/>
        <w:autoSpaceDN w:val="0"/>
        <w:adjustRightInd w:val="0"/>
        <w:spacing w:line="240" w:lineRule="exact"/>
        <w:ind w:left="4680"/>
        <w:outlineLvl w:val="0"/>
      </w:pPr>
    </w:p>
    <w:p w:rsidR="00FF248B" w:rsidRDefault="00FF248B" w:rsidP="00FF248B">
      <w:pPr>
        <w:autoSpaceDE w:val="0"/>
        <w:autoSpaceDN w:val="0"/>
        <w:adjustRightInd w:val="0"/>
        <w:spacing w:line="240" w:lineRule="exact"/>
        <w:ind w:left="4680"/>
        <w:outlineLvl w:val="0"/>
      </w:pPr>
    </w:p>
    <w:p w:rsidR="00FF248B" w:rsidRDefault="00FF248B" w:rsidP="00FF248B">
      <w:pPr>
        <w:autoSpaceDE w:val="0"/>
        <w:autoSpaceDN w:val="0"/>
        <w:adjustRightInd w:val="0"/>
        <w:spacing w:line="240" w:lineRule="exact"/>
        <w:ind w:left="4680"/>
        <w:outlineLvl w:val="0"/>
      </w:pPr>
    </w:p>
    <w:p w:rsidR="00FF248B" w:rsidRDefault="00FF248B" w:rsidP="00FF248B">
      <w:pPr>
        <w:autoSpaceDE w:val="0"/>
        <w:autoSpaceDN w:val="0"/>
        <w:adjustRightInd w:val="0"/>
        <w:spacing w:line="240" w:lineRule="exact"/>
        <w:ind w:left="4680"/>
        <w:outlineLvl w:val="0"/>
      </w:pPr>
    </w:p>
    <w:p w:rsidR="00FF248B" w:rsidRDefault="00FF248B" w:rsidP="00FF248B">
      <w:pPr>
        <w:autoSpaceDE w:val="0"/>
        <w:autoSpaceDN w:val="0"/>
        <w:adjustRightInd w:val="0"/>
        <w:spacing w:line="240" w:lineRule="exact"/>
        <w:ind w:left="4680"/>
        <w:outlineLvl w:val="0"/>
      </w:pPr>
    </w:p>
    <w:p w:rsidR="00FF248B" w:rsidRDefault="00FF248B" w:rsidP="00FF248B">
      <w:pPr>
        <w:autoSpaceDE w:val="0"/>
        <w:autoSpaceDN w:val="0"/>
        <w:adjustRightInd w:val="0"/>
        <w:spacing w:line="240" w:lineRule="exact"/>
        <w:ind w:left="4680"/>
        <w:outlineLvl w:val="0"/>
      </w:pPr>
    </w:p>
    <w:p w:rsidR="00FF248B" w:rsidRDefault="00FF248B" w:rsidP="00FF248B">
      <w:pPr>
        <w:autoSpaceDE w:val="0"/>
        <w:autoSpaceDN w:val="0"/>
        <w:adjustRightInd w:val="0"/>
        <w:spacing w:line="240" w:lineRule="exact"/>
        <w:ind w:left="4680"/>
        <w:outlineLvl w:val="0"/>
      </w:pPr>
    </w:p>
    <w:p w:rsidR="00FF248B" w:rsidRDefault="00FF248B" w:rsidP="00FF248B">
      <w:pPr>
        <w:autoSpaceDE w:val="0"/>
        <w:autoSpaceDN w:val="0"/>
        <w:adjustRightInd w:val="0"/>
        <w:spacing w:line="240" w:lineRule="exact"/>
        <w:ind w:left="4680"/>
        <w:outlineLvl w:val="0"/>
      </w:pPr>
    </w:p>
    <w:p w:rsidR="00FF248B" w:rsidRDefault="00FF248B" w:rsidP="00FF248B">
      <w:pPr>
        <w:autoSpaceDE w:val="0"/>
        <w:autoSpaceDN w:val="0"/>
        <w:adjustRightInd w:val="0"/>
        <w:spacing w:line="240" w:lineRule="exact"/>
        <w:ind w:left="4680"/>
        <w:outlineLvl w:val="0"/>
      </w:pPr>
    </w:p>
    <w:p w:rsidR="00FF248B" w:rsidRDefault="00FF248B" w:rsidP="00FF248B">
      <w:pPr>
        <w:autoSpaceDE w:val="0"/>
        <w:autoSpaceDN w:val="0"/>
        <w:adjustRightInd w:val="0"/>
        <w:spacing w:line="240" w:lineRule="exact"/>
        <w:ind w:left="4680"/>
        <w:outlineLvl w:val="0"/>
      </w:pPr>
    </w:p>
    <w:p w:rsidR="00FF248B" w:rsidRDefault="00FF248B" w:rsidP="00FF248B">
      <w:pPr>
        <w:autoSpaceDE w:val="0"/>
        <w:autoSpaceDN w:val="0"/>
        <w:adjustRightInd w:val="0"/>
        <w:spacing w:line="240" w:lineRule="exact"/>
        <w:ind w:left="4680"/>
        <w:outlineLvl w:val="0"/>
      </w:pPr>
    </w:p>
    <w:p w:rsidR="00FF248B" w:rsidRDefault="00FF248B" w:rsidP="00FF248B">
      <w:pPr>
        <w:autoSpaceDE w:val="0"/>
        <w:autoSpaceDN w:val="0"/>
        <w:adjustRightInd w:val="0"/>
        <w:spacing w:line="240" w:lineRule="exact"/>
        <w:ind w:left="4680"/>
        <w:outlineLvl w:val="0"/>
      </w:pPr>
    </w:p>
    <w:p w:rsidR="00FF248B" w:rsidRDefault="00FF248B" w:rsidP="00FF248B">
      <w:pPr>
        <w:autoSpaceDE w:val="0"/>
        <w:autoSpaceDN w:val="0"/>
        <w:adjustRightInd w:val="0"/>
        <w:spacing w:line="240" w:lineRule="exact"/>
        <w:ind w:left="4680"/>
        <w:outlineLvl w:val="0"/>
      </w:pPr>
    </w:p>
    <w:p w:rsidR="00FF248B" w:rsidRDefault="00FF248B" w:rsidP="00FF248B">
      <w:pPr>
        <w:autoSpaceDE w:val="0"/>
        <w:autoSpaceDN w:val="0"/>
        <w:adjustRightInd w:val="0"/>
        <w:spacing w:line="240" w:lineRule="exact"/>
        <w:ind w:left="4680"/>
        <w:outlineLvl w:val="0"/>
      </w:pPr>
    </w:p>
    <w:p w:rsidR="00FF248B" w:rsidRDefault="00FF248B" w:rsidP="00FF248B">
      <w:pPr>
        <w:autoSpaceDE w:val="0"/>
        <w:autoSpaceDN w:val="0"/>
        <w:adjustRightInd w:val="0"/>
        <w:spacing w:line="240" w:lineRule="exact"/>
        <w:ind w:left="4680"/>
        <w:outlineLvl w:val="0"/>
      </w:pPr>
    </w:p>
    <w:p w:rsidR="00FF248B" w:rsidRDefault="00FF248B" w:rsidP="00FF248B">
      <w:pPr>
        <w:autoSpaceDE w:val="0"/>
        <w:autoSpaceDN w:val="0"/>
        <w:adjustRightInd w:val="0"/>
        <w:spacing w:line="240" w:lineRule="exact"/>
        <w:ind w:left="4680"/>
        <w:outlineLvl w:val="0"/>
      </w:pPr>
    </w:p>
    <w:p w:rsidR="00FF248B" w:rsidRDefault="00FF248B" w:rsidP="00FF248B">
      <w:pPr>
        <w:autoSpaceDE w:val="0"/>
        <w:autoSpaceDN w:val="0"/>
        <w:adjustRightInd w:val="0"/>
        <w:spacing w:line="240" w:lineRule="exact"/>
        <w:ind w:left="4680"/>
        <w:outlineLvl w:val="0"/>
      </w:pPr>
    </w:p>
    <w:p w:rsidR="00FF248B" w:rsidRDefault="00FF248B" w:rsidP="00FF248B">
      <w:pPr>
        <w:autoSpaceDE w:val="0"/>
        <w:autoSpaceDN w:val="0"/>
        <w:adjustRightInd w:val="0"/>
        <w:spacing w:line="240" w:lineRule="exact"/>
        <w:ind w:left="4680"/>
        <w:outlineLvl w:val="0"/>
      </w:pPr>
    </w:p>
    <w:p w:rsidR="00FF248B" w:rsidRDefault="00FF248B" w:rsidP="00FF248B">
      <w:pPr>
        <w:autoSpaceDE w:val="0"/>
        <w:autoSpaceDN w:val="0"/>
        <w:adjustRightInd w:val="0"/>
        <w:spacing w:line="240" w:lineRule="exact"/>
        <w:ind w:left="4680"/>
        <w:outlineLvl w:val="0"/>
      </w:pPr>
    </w:p>
    <w:p w:rsidR="00FF248B" w:rsidRDefault="00FF248B" w:rsidP="00FF248B">
      <w:pPr>
        <w:autoSpaceDE w:val="0"/>
        <w:autoSpaceDN w:val="0"/>
        <w:adjustRightInd w:val="0"/>
        <w:spacing w:line="240" w:lineRule="exact"/>
        <w:ind w:left="4680"/>
        <w:outlineLvl w:val="0"/>
      </w:pPr>
    </w:p>
    <w:p w:rsidR="00FF248B" w:rsidRDefault="00FF248B" w:rsidP="00FF248B">
      <w:pPr>
        <w:autoSpaceDE w:val="0"/>
        <w:autoSpaceDN w:val="0"/>
        <w:adjustRightInd w:val="0"/>
        <w:spacing w:line="240" w:lineRule="exact"/>
        <w:ind w:left="4680"/>
        <w:outlineLvl w:val="0"/>
      </w:pPr>
    </w:p>
    <w:p w:rsidR="00FF248B" w:rsidRDefault="00FF248B" w:rsidP="00FF248B">
      <w:pPr>
        <w:autoSpaceDE w:val="0"/>
        <w:autoSpaceDN w:val="0"/>
        <w:adjustRightInd w:val="0"/>
        <w:spacing w:line="240" w:lineRule="exact"/>
        <w:ind w:left="4680"/>
        <w:outlineLvl w:val="0"/>
      </w:pPr>
    </w:p>
    <w:p w:rsidR="00FF248B" w:rsidRDefault="00FF248B" w:rsidP="00FF248B">
      <w:pPr>
        <w:autoSpaceDE w:val="0"/>
        <w:autoSpaceDN w:val="0"/>
        <w:adjustRightInd w:val="0"/>
        <w:spacing w:line="240" w:lineRule="exact"/>
        <w:ind w:left="4680"/>
        <w:outlineLvl w:val="0"/>
      </w:pPr>
    </w:p>
    <w:p w:rsidR="00FF248B" w:rsidRDefault="00FF248B" w:rsidP="00FF248B">
      <w:pPr>
        <w:autoSpaceDE w:val="0"/>
        <w:autoSpaceDN w:val="0"/>
        <w:adjustRightInd w:val="0"/>
        <w:spacing w:line="240" w:lineRule="exact"/>
        <w:ind w:left="4680"/>
        <w:outlineLvl w:val="0"/>
      </w:pPr>
    </w:p>
    <w:p w:rsidR="00FF248B" w:rsidRDefault="00FF248B" w:rsidP="00FF248B">
      <w:pPr>
        <w:autoSpaceDE w:val="0"/>
        <w:autoSpaceDN w:val="0"/>
        <w:adjustRightInd w:val="0"/>
        <w:spacing w:line="240" w:lineRule="exact"/>
        <w:ind w:left="4680"/>
        <w:outlineLvl w:val="0"/>
      </w:pPr>
    </w:p>
    <w:p w:rsidR="00FF248B" w:rsidRDefault="00FF248B" w:rsidP="00FF248B">
      <w:pPr>
        <w:autoSpaceDE w:val="0"/>
        <w:autoSpaceDN w:val="0"/>
        <w:adjustRightInd w:val="0"/>
        <w:spacing w:line="240" w:lineRule="exact"/>
        <w:ind w:left="4680"/>
        <w:outlineLvl w:val="0"/>
      </w:pPr>
    </w:p>
    <w:p w:rsidR="00FF248B" w:rsidRDefault="00FF248B" w:rsidP="00FF248B">
      <w:pPr>
        <w:autoSpaceDE w:val="0"/>
        <w:autoSpaceDN w:val="0"/>
        <w:adjustRightInd w:val="0"/>
        <w:spacing w:line="240" w:lineRule="exact"/>
        <w:ind w:left="4680"/>
        <w:outlineLvl w:val="0"/>
      </w:pPr>
    </w:p>
    <w:p w:rsidR="00FF248B" w:rsidRDefault="00FF248B" w:rsidP="00FF248B">
      <w:pPr>
        <w:autoSpaceDE w:val="0"/>
        <w:autoSpaceDN w:val="0"/>
        <w:adjustRightInd w:val="0"/>
        <w:spacing w:line="240" w:lineRule="exact"/>
        <w:ind w:left="4680"/>
        <w:outlineLvl w:val="0"/>
      </w:pPr>
    </w:p>
    <w:p w:rsidR="00FF248B" w:rsidRDefault="00FF248B" w:rsidP="00FF248B">
      <w:pPr>
        <w:autoSpaceDE w:val="0"/>
        <w:autoSpaceDN w:val="0"/>
        <w:adjustRightInd w:val="0"/>
        <w:spacing w:line="240" w:lineRule="exact"/>
        <w:ind w:left="4680"/>
        <w:outlineLvl w:val="0"/>
      </w:pPr>
    </w:p>
    <w:p w:rsidR="00FF248B" w:rsidRDefault="00FF248B" w:rsidP="00221F7A">
      <w:pPr>
        <w:autoSpaceDE w:val="0"/>
        <w:autoSpaceDN w:val="0"/>
        <w:adjustRightInd w:val="0"/>
        <w:spacing w:line="240" w:lineRule="exact"/>
        <w:outlineLvl w:val="0"/>
      </w:pPr>
    </w:p>
    <w:p w:rsidR="00FF248B" w:rsidRDefault="00FF248B" w:rsidP="00FF248B">
      <w:pPr>
        <w:autoSpaceDE w:val="0"/>
        <w:autoSpaceDN w:val="0"/>
        <w:adjustRightInd w:val="0"/>
        <w:spacing w:line="240" w:lineRule="exact"/>
        <w:ind w:left="4680"/>
        <w:outlineLvl w:val="0"/>
      </w:pPr>
    </w:p>
    <w:p w:rsidR="00EF43F3" w:rsidRDefault="00EF43F3" w:rsidP="00EF43F3">
      <w:pPr>
        <w:autoSpaceDE w:val="0"/>
        <w:autoSpaceDN w:val="0"/>
        <w:adjustRightInd w:val="0"/>
        <w:spacing w:line="240" w:lineRule="exact"/>
        <w:outlineLvl w:val="0"/>
      </w:pPr>
    </w:p>
    <w:p w:rsidR="005E15E8" w:rsidRDefault="00EF43F3" w:rsidP="00EF43F3">
      <w:pPr>
        <w:autoSpaceDE w:val="0"/>
        <w:autoSpaceDN w:val="0"/>
        <w:adjustRightInd w:val="0"/>
        <w:spacing w:line="240" w:lineRule="exact"/>
        <w:outlineLvl w:val="0"/>
      </w:pPr>
      <w:r>
        <w:t xml:space="preserve">                                                                             </w:t>
      </w:r>
    </w:p>
    <w:p w:rsidR="00FF248B" w:rsidRPr="00A24732" w:rsidRDefault="005E15E8" w:rsidP="00EF43F3">
      <w:pPr>
        <w:autoSpaceDE w:val="0"/>
        <w:autoSpaceDN w:val="0"/>
        <w:adjustRightInd w:val="0"/>
        <w:spacing w:line="240" w:lineRule="exact"/>
        <w:outlineLvl w:val="0"/>
        <w:rPr>
          <w:sz w:val="18"/>
          <w:szCs w:val="18"/>
        </w:rPr>
      </w:pPr>
      <w:r>
        <w:lastRenderedPageBreak/>
        <w:t xml:space="preserve">                                                                                                    </w:t>
      </w:r>
      <w:r w:rsidR="00EF43F3">
        <w:t xml:space="preserve">  </w:t>
      </w:r>
      <w:r w:rsidR="00FF248B" w:rsidRPr="00A24732">
        <w:rPr>
          <w:sz w:val="18"/>
          <w:szCs w:val="18"/>
        </w:rPr>
        <w:t xml:space="preserve">Приложение </w:t>
      </w:r>
    </w:p>
    <w:p w:rsidR="00FF248B" w:rsidRPr="00A24732" w:rsidRDefault="00FF248B" w:rsidP="00FF248B">
      <w:pPr>
        <w:autoSpaceDE w:val="0"/>
        <w:autoSpaceDN w:val="0"/>
        <w:adjustRightInd w:val="0"/>
        <w:spacing w:line="240" w:lineRule="exact"/>
        <w:ind w:left="4680"/>
        <w:rPr>
          <w:sz w:val="18"/>
          <w:szCs w:val="18"/>
        </w:rPr>
      </w:pPr>
      <w:r w:rsidRPr="00A24732">
        <w:rPr>
          <w:sz w:val="18"/>
          <w:szCs w:val="18"/>
        </w:rPr>
        <w:t>к Порядку принятия решения о применении к лицу, замещающему муниципальную должность депутата, главы в муниципальном образовании городского поселения «</w:t>
      </w:r>
      <w:r w:rsidR="00D8430E">
        <w:rPr>
          <w:sz w:val="18"/>
          <w:szCs w:val="18"/>
        </w:rPr>
        <w:t>поселок Кичера</w:t>
      </w:r>
      <w:r w:rsidRPr="00A24732">
        <w:rPr>
          <w:sz w:val="18"/>
          <w:szCs w:val="18"/>
        </w:rPr>
        <w:t>», меры ответственности за представление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w:t>
      </w:r>
    </w:p>
    <w:p w:rsidR="00FF248B" w:rsidRDefault="00FF248B" w:rsidP="00FF248B">
      <w:pPr>
        <w:spacing w:line="240" w:lineRule="exact"/>
        <w:jc w:val="center"/>
        <w:rPr>
          <w:i/>
          <w:sz w:val="22"/>
          <w:szCs w:val="22"/>
        </w:rPr>
      </w:pPr>
    </w:p>
    <w:p w:rsidR="00FF248B" w:rsidRDefault="00FF248B" w:rsidP="00FF248B">
      <w:pPr>
        <w:spacing w:line="240" w:lineRule="exact"/>
        <w:jc w:val="center"/>
        <w:rPr>
          <w:b/>
        </w:rPr>
      </w:pPr>
      <w:r w:rsidRPr="00EC54E1">
        <w:rPr>
          <w:b/>
        </w:rPr>
        <w:t xml:space="preserve">Совет депутатов  муниципального образования </w:t>
      </w:r>
      <w:r>
        <w:rPr>
          <w:b/>
        </w:rPr>
        <w:t>городского поселения</w:t>
      </w:r>
    </w:p>
    <w:p w:rsidR="00FF248B" w:rsidRPr="00EC54E1" w:rsidRDefault="00FF248B" w:rsidP="00FF248B">
      <w:pPr>
        <w:spacing w:line="240" w:lineRule="exact"/>
        <w:jc w:val="center"/>
        <w:rPr>
          <w:b/>
        </w:rPr>
      </w:pPr>
      <w:r w:rsidRPr="00EC54E1">
        <w:rPr>
          <w:b/>
        </w:rPr>
        <w:t>«</w:t>
      </w:r>
      <w:r w:rsidR="00D8430E">
        <w:rPr>
          <w:b/>
        </w:rPr>
        <w:t>поселок Кичера</w:t>
      </w:r>
      <w:r w:rsidRPr="00EC54E1">
        <w:rPr>
          <w:b/>
        </w:rPr>
        <w:t xml:space="preserve">» </w:t>
      </w:r>
    </w:p>
    <w:p w:rsidR="00FF248B" w:rsidRPr="00EC54E1" w:rsidRDefault="00FF248B" w:rsidP="00FF248B">
      <w:pPr>
        <w:autoSpaceDE w:val="0"/>
        <w:autoSpaceDN w:val="0"/>
        <w:adjustRightInd w:val="0"/>
        <w:jc w:val="both"/>
      </w:pPr>
    </w:p>
    <w:p w:rsidR="00FF248B" w:rsidRPr="00EC54E1" w:rsidRDefault="00FF248B" w:rsidP="00FF248B">
      <w:pPr>
        <w:spacing w:line="240" w:lineRule="exact"/>
        <w:jc w:val="center"/>
        <w:rPr>
          <w:b/>
        </w:rPr>
      </w:pPr>
      <w:r w:rsidRPr="00EC54E1">
        <w:rPr>
          <w:b/>
        </w:rPr>
        <w:t>Решение</w:t>
      </w:r>
    </w:p>
    <w:p w:rsidR="00FF248B" w:rsidRPr="00EC54E1" w:rsidRDefault="00FF248B" w:rsidP="00FF248B">
      <w:r>
        <w:t>о</w:t>
      </w:r>
      <w:r w:rsidR="00D8430E">
        <w:t>т «__ » _____20__</w:t>
      </w:r>
      <w:r w:rsidRPr="00EC54E1">
        <w:t>г.</w:t>
      </w:r>
      <w:r w:rsidRPr="00EC54E1">
        <w:tab/>
      </w:r>
      <w:r w:rsidRPr="00EC54E1">
        <w:tab/>
      </w:r>
      <w:r w:rsidRPr="00EC54E1">
        <w:tab/>
      </w:r>
      <w:r w:rsidRPr="00EC54E1">
        <w:tab/>
      </w:r>
      <w:r w:rsidRPr="00EC54E1">
        <w:tab/>
      </w:r>
      <w:r w:rsidRPr="00EC54E1">
        <w:tab/>
        <w:t xml:space="preserve">                           </w:t>
      </w:r>
      <w:r w:rsidRPr="00EC54E1">
        <w:tab/>
        <w:t>№ ____</w:t>
      </w:r>
    </w:p>
    <w:p w:rsidR="00FF248B" w:rsidRPr="00EC54E1" w:rsidRDefault="00FF248B" w:rsidP="00FF248B">
      <w:pPr>
        <w:autoSpaceDE w:val="0"/>
        <w:autoSpaceDN w:val="0"/>
        <w:adjustRightInd w:val="0"/>
        <w:jc w:val="both"/>
      </w:pPr>
    </w:p>
    <w:p w:rsidR="00FF248B" w:rsidRPr="00EF43F3" w:rsidRDefault="00FF248B" w:rsidP="00EF43F3">
      <w:pPr>
        <w:rPr>
          <w:b/>
        </w:rPr>
      </w:pPr>
      <w:r w:rsidRPr="00EC54E1">
        <w:rPr>
          <w:b/>
        </w:rPr>
        <w:t>О применении меры ответственности</w:t>
      </w:r>
    </w:p>
    <w:p w:rsidR="00FF248B" w:rsidRPr="00EC54E1" w:rsidRDefault="00FF248B" w:rsidP="00FF248B">
      <w:pPr>
        <w:ind w:firstLine="720"/>
        <w:jc w:val="both"/>
      </w:pPr>
      <w:proofErr w:type="gramStart"/>
      <w:r w:rsidRPr="00EC54E1">
        <w:t>В соответствии с частью 7.3-1 статьи 40 Федерального закона от 06.10.2003 № 131-ФЗ "Об общих принципах организации местного самоуправления в Российской Федерации", частью 6.2 статьи 23 Закона Республики Бурятия от 07.12.2004 № 896-III "Об организации местного самоуправлени</w:t>
      </w:r>
      <w:r w:rsidR="00D8430E">
        <w:t>я в Республике Бурятия"</w:t>
      </w:r>
      <w:r w:rsidRPr="00EC54E1">
        <w:t>, решением Совета депутатов муниципального образ</w:t>
      </w:r>
      <w:r>
        <w:t>ования городского</w:t>
      </w:r>
      <w:r w:rsidR="00D8430E">
        <w:t xml:space="preserve"> поселения «поселок Кичера</w:t>
      </w:r>
      <w:r w:rsidRPr="00EC54E1">
        <w:t xml:space="preserve">» от </w:t>
      </w:r>
      <w:r w:rsidR="00D8430E">
        <w:t>__.__.</w:t>
      </w:r>
      <w:r w:rsidRPr="00EC54E1">
        <w:t>2020 № __ "Об утверждении Порядка принятия решения о применении к лицу, замещающему</w:t>
      </w:r>
      <w:proofErr w:type="gramEnd"/>
      <w:r w:rsidRPr="00EC54E1">
        <w:t xml:space="preserve"> </w:t>
      </w:r>
      <w:proofErr w:type="gramStart"/>
      <w:r w:rsidRPr="00EC54E1">
        <w:t xml:space="preserve">муниципальную должность депутата, главы в муниципальном образовании </w:t>
      </w:r>
      <w:r>
        <w:t xml:space="preserve">городского поселения </w:t>
      </w:r>
      <w:r w:rsidRPr="00EC54E1">
        <w:t>«</w:t>
      </w:r>
      <w:r w:rsidR="00D8430E">
        <w:t>поселок Кичера</w:t>
      </w:r>
      <w:r w:rsidRPr="00EC54E1">
        <w:t>», меры ответственности за представление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w:t>
      </w:r>
      <w:r w:rsidRPr="00EC54E1">
        <w:rPr>
          <w:b/>
        </w:rPr>
        <w:t xml:space="preserve"> </w:t>
      </w:r>
      <w:r w:rsidRPr="00EC54E1">
        <w:t xml:space="preserve">на основании информации, поступившей от </w:t>
      </w:r>
      <w:r w:rsidRPr="00EC54E1">
        <w:rPr>
          <w:i/>
          <w:u w:val="single"/>
        </w:rPr>
        <w:t>(указывается, откуда поступила информация)</w:t>
      </w:r>
      <w:r w:rsidRPr="00EC54E1">
        <w:t xml:space="preserve"> Совет депутатов муниципального образования </w:t>
      </w:r>
      <w:r>
        <w:t xml:space="preserve">городского поселения </w:t>
      </w:r>
      <w:r w:rsidRPr="00EC54E1">
        <w:t>«</w:t>
      </w:r>
      <w:r w:rsidR="00D8430E">
        <w:t>поселок Кичера</w:t>
      </w:r>
      <w:r w:rsidRPr="00EC54E1">
        <w:t>» решил:</w:t>
      </w:r>
      <w:proofErr w:type="gramEnd"/>
    </w:p>
    <w:p w:rsidR="00FF248B" w:rsidRPr="00EC54E1" w:rsidRDefault="00FF248B" w:rsidP="00FF248B">
      <w:pPr>
        <w:ind w:firstLine="720"/>
        <w:jc w:val="both"/>
        <w:rPr>
          <w:u w:val="single"/>
        </w:rPr>
      </w:pPr>
      <w:r w:rsidRPr="00EC54E1">
        <w:t xml:space="preserve">1. </w:t>
      </w:r>
      <w:proofErr w:type="gramStart"/>
      <w:r w:rsidRPr="00EC54E1">
        <w:t xml:space="preserve">За допущенное </w:t>
      </w:r>
      <w:r w:rsidRPr="00EC54E1">
        <w:rPr>
          <w:i/>
          <w:u w:val="single"/>
        </w:rPr>
        <w:t>муниципальная должность Фамилия Имя Отчество</w:t>
      </w:r>
      <w:r w:rsidRPr="00EC54E1">
        <w:t xml:space="preserve"> нарушение части 4.2 статьи 12.1 Федерального закона от 25 декабря </w:t>
      </w:r>
      <w:smartTag w:uri="urn:schemas-microsoft-com:office:smarttags" w:element="metricconverter">
        <w:smartTagPr>
          <w:attr w:name="ProductID" w:val="2008 г"/>
        </w:smartTagPr>
        <w:r w:rsidRPr="00EC54E1">
          <w:t>2008 г</w:t>
        </w:r>
      </w:smartTag>
      <w:r w:rsidRPr="00EC54E1">
        <w:t xml:space="preserve">. № 273-ФЗ "О противодействии коррупции", выразившееся в представлении Главе Республики Бурятия в порядке, установленном Законом Республики Бурятия от 16.03.2009 № 701-IV "О противодействии коррупции в Республике Бурятия", недостоверных </w:t>
      </w:r>
      <w:r w:rsidRPr="00EC54E1">
        <w:rPr>
          <w:i/>
          <w:u w:val="single"/>
        </w:rPr>
        <w:t>и (или)</w:t>
      </w:r>
      <w:r w:rsidRPr="00EC54E1">
        <w:t xml:space="preserve"> неполных сведений о доходах, расходах, об имуществе и обязательствах имущественного характера за </w:t>
      </w:r>
      <w:r w:rsidRPr="00EC54E1">
        <w:rPr>
          <w:i/>
        </w:rPr>
        <w:t>20</w:t>
      </w:r>
      <w:proofErr w:type="gramEnd"/>
      <w:r w:rsidRPr="00EC54E1">
        <w:rPr>
          <w:i/>
        </w:rPr>
        <w:t>__</w:t>
      </w:r>
      <w:r w:rsidRPr="00EC54E1">
        <w:t xml:space="preserve"> </w:t>
      </w:r>
      <w:proofErr w:type="gramStart"/>
      <w:r w:rsidRPr="00EC54E1">
        <w:t>год, учитывая, что (</w:t>
      </w:r>
      <w:r w:rsidRPr="00EC54E1">
        <w:rPr>
          <w:i/>
          <w:u w:val="single"/>
        </w:rPr>
        <w:t>указать, какие конкретно факты учитывались при признании искажения сведений несущественным:</w:t>
      </w:r>
      <w:r w:rsidRPr="00EC54E1">
        <w:rPr>
          <w:u w:val="single"/>
        </w:rPr>
        <w:t xml:space="preserve"> </w:t>
      </w:r>
      <w:r w:rsidRPr="00EC54E1">
        <w:rPr>
          <w:i/>
          <w:u w:val="single"/>
        </w:rPr>
        <w:t>характер совершенного коррупционного правонарушения, его тяжесть, обстоятельства, при которых оно совершено, особенности личности правонарушителя, предшествующие результаты исполнения им своих должностных обязанностей (полномочий), соблюдения им других ограничений, запретов и обязанностей, установленных в целях противодействия коррупции, разработанные Министерством труда и социальной защиты Российской Федерации критерии привлечения к ответственности за</w:t>
      </w:r>
      <w:proofErr w:type="gramEnd"/>
      <w:r w:rsidRPr="00EC54E1">
        <w:rPr>
          <w:i/>
          <w:u w:val="single"/>
        </w:rPr>
        <w:t xml:space="preserve"> совершение коррупционных правонарушений, и т.д</w:t>
      </w:r>
      <w:r w:rsidRPr="00EC54E1">
        <w:rPr>
          <w:u w:val="single"/>
        </w:rPr>
        <w:t>.),</w:t>
      </w:r>
      <w:r w:rsidRPr="00EC54E1">
        <w:t xml:space="preserve"> искажение таких сведений можно признать несущественным, применить </w:t>
      </w:r>
      <w:proofErr w:type="gramStart"/>
      <w:r w:rsidRPr="00EC54E1">
        <w:t>к</w:t>
      </w:r>
      <w:proofErr w:type="gramEnd"/>
      <w:r w:rsidRPr="00EC54E1">
        <w:t xml:space="preserve"> </w:t>
      </w:r>
      <w:proofErr w:type="gramStart"/>
      <w:r w:rsidRPr="00EC54E1">
        <w:rPr>
          <w:i/>
          <w:u w:val="single"/>
        </w:rPr>
        <w:t>муниципальная</w:t>
      </w:r>
      <w:proofErr w:type="gramEnd"/>
      <w:r w:rsidRPr="00EC54E1">
        <w:rPr>
          <w:i/>
          <w:u w:val="single"/>
        </w:rPr>
        <w:t xml:space="preserve"> должность</w:t>
      </w:r>
      <w:r w:rsidRPr="00EC54E1">
        <w:rPr>
          <w:u w:val="single"/>
        </w:rPr>
        <w:t xml:space="preserve"> </w:t>
      </w:r>
      <w:r w:rsidRPr="00EC54E1">
        <w:rPr>
          <w:i/>
          <w:u w:val="single"/>
        </w:rPr>
        <w:t>И.О.Фамилия</w:t>
      </w:r>
      <w:r w:rsidRPr="00EC54E1">
        <w:t xml:space="preserve"> меру ответственности в виде </w:t>
      </w:r>
      <w:r w:rsidRPr="00EC54E1">
        <w:rPr>
          <w:i/>
          <w:u w:val="single"/>
        </w:rPr>
        <w:t>указать меру ответственности</w:t>
      </w:r>
      <w:r w:rsidRPr="00EC54E1">
        <w:rPr>
          <w:u w:val="single"/>
        </w:rPr>
        <w:t>.</w:t>
      </w:r>
    </w:p>
    <w:p w:rsidR="00FF248B" w:rsidRPr="00EC54E1" w:rsidRDefault="00FF248B" w:rsidP="00FF248B">
      <w:pPr>
        <w:ind w:firstLine="720"/>
        <w:jc w:val="both"/>
      </w:pPr>
      <w:r w:rsidRPr="00EC54E1">
        <w:t>2. Настоящее решение вступает в силу с момента его принятия и подлежит опубликованию в средствах массовой информации.</w:t>
      </w:r>
    </w:p>
    <w:p w:rsidR="00FF248B" w:rsidRPr="00EC54E1" w:rsidRDefault="00FF248B" w:rsidP="00FF248B">
      <w:pPr>
        <w:widowControl w:val="0"/>
        <w:autoSpaceDE w:val="0"/>
        <w:spacing w:line="240" w:lineRule="exact"/>
      </w:pPr>
    </w:p>
    <w:p w:rsidR="00FF248B" w:rsidRPr="00EC54E1" w:rsidRDefault="00FF248B" w:rsidP="00FF248B">
      <w:pPr>
        <w:widowControl w:val="0"/>
        <w:autoSpaceDE w:val="0"/>
        <w:spacing w:line="240" w:lineRule="exact"/>
      </w:pPr>
      <w:r w:rsidRPr="00EC54E1">
        <w:t>Председатель Совета депутатов</w:t>
      </w:r>
    </w:p>
    <w:p w:rsidR="00FF248B" w:rsidRPr="00EF43F3" w:rsidRDefault="00FF248B" w:rsidP="00FF248B">
      <w:pPr>
        <w:widowControl w:val="0"/>
        <w:autoSpaceDE w:val="0"/>
        <w:spacing w:line="240" w:lineRule="exact"/>
      </w:pPr>
      <w:r>
        <w:t xml:space="preserve">МО ГП </w:t>
      </w:r>
      <w:r w:rsidRPr="00EC54E1">
        <w:t>«</w:t>
      </w:r>
      <w:r w:rsidR="00221F7A">
        <w:t>поселок Кичера</w:t>
      </w:r>
      <w:r w:rsidRPr="00EC54E1">
        <w:t>»</w:t>
      </w:r>
      <w:r>
        <w:t xml:space="preserve">                                                             </w:t>
      </w:r>
      <w:r w:rsidRPr="00EC54E1">
        <w:rPr>
          <w:i/>
        </w:rPr>
        <w:t xml:space="preserve">    </w:t>
      </w:r>
      <w:r w:rsidRPr="00EC54E1">
        <w:rPr>
          <w:i/>
          <w:u w:val="single"/>
        </w:rPr>
        <w:t>И.О.Фамилия</w:t>
      </w:r>
      <w:r w:rsidRPr="00EC54E1">
        <w:rPr>
          <w:i/>
        </w:rPr>
        <w:t xml:space="preserve">                                                                  </w:t>
      </w:r>
    </w:p>
    <w:p w:rsidR="00FF248B" w:rsidRPr="00EF43F3" w:rsidRDefault="00FF248B" w:rsidP="00FF248B">
      <w:pPr>
        <w:widowControl w:val="0"/>
        <w:autoSpaceDE w:val="0"/>
        <w:spacing w:line="240" w:lineRule="exact"/>
        <w:rPr>
          <w:i/>
          <w:sz w:val="20"/>
          <w:szCs w:val="20"/>
        </w:rPr>
      </w:pPr>
      <w:r w:rsidRPr="00EF43F3">
        <w:rPr>
          <w:i/>
          <w:sz w:val="20"/>
          <w:szCs w:val="20"/>
        </w:rPr>
        <w:t>(Если вопрос о применении меры ответственности рассматривается в отношении председателя Совета депутатов, то решение подписывается заместителем председателя Совета депутатов)</w:t>
      </w:r>
    </w:p>
    <w:sectPr w:rsidR="00FF248B" w:rsidRPr="00EF43F3" w:rsidSect="001E3EEA">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07D" w:rsidRDefault="0094307D" w:rsidP="00221F7A">
      <w:r>
        <w:separator/>
      </w:r>
    </w:p>
  </w:endnote>
  <w:endnote w:type="continuationSeparator" w:id="0">
    <w:p w:rsidR="0094307D" w:rsidRDefault="0094307D" w:rsidP="00221F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02188"/>
      <w:docPartObj>
        <w:docPartGallery w:val="Page Numbers (Bottom of Page)"/>
        <w:docPartUnique/>
      </w:docPartObj>
    </w:sdtPr>
    <w:sdtContent>
      <w:p w:rsidR="005E15E8" w:rsidRDefault="005E15E8">
        <w:pPr>
          <w:pStyle w:val="a5"/>
          <w:jc w:val="right"/>
        </w:pPr>
        <w:fldSimple w:instr=" PAGE   \* MERGEFORMAT ">
          <w:r>
            <w:rPr>
              <w:noProof/>
            </w:rPr>
            <w:t>5</w:t>
          </w:r>
        </w:fldSimple>
      </w:p>
    </w:sdtContent>
  </w:sdt>
  <w:p w:rsidR="005E15E8" w:rsidRDefault="005E15E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07D" w:rsidRDefault="0094307D" w:rsidP="00221F7A">
      <w:r>
        <w:separator/>
      </w:r>
    </w:p>
  </w:footnote>
  <w:footnote w:type="continuationSeparator" w:id="0">
    <w:p w:rsidR="0094307D" w:rsidRDefault="0094307D" w:rsidP="00221F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F7A" w:rsidRDefault="00221F7A">
    <w:pPr>
      <w:pStyle w:val="a3"/>
    </w:pPr>
  </w:p>
  <w:p w:rsidR="00221F7A" w:rsidRDefault="00221F7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71B0"/>
    <w:rsid w:val="000B4A83"/>
    <w:rsid w:val="001E3EEA"/>
    <w:rsid w:val="00221F7A"/>
    <w:rsid w:val="00243ABC"/>
    <w:rsid w:val="0048250B"/>
    <w:rsid w:val="005E15E8"/>
    <w:rsid w:val="007171B0"/>
    <w:rsid w:val="00816CAC"/>
    <w:rsid w:val="00841541"/>
    <w:rsid w:val="0094307D"/>
    <w:rsid w:val="00C56CBD"/>
    <w:rsid w:val="00D06C9F"/>
    <w:rsid w:val="00D8430E"/>
    <w:rsid w:val="00E6411D"/>
    <w:rsid w:val="00EF43F3"/>
    <w:rsid w:val="00FF24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1B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171B0"/>
    <w:pPr>
      <w:keepNext/>
      <w:jc w:val="center"/>
      <w:outlineLvl w:val="0"/>
    </w:pPr>
    <w:rPr>
      <w:sz w:val="28"/>
    </w:rPr>
  </w:style>
  <w:style w:type="paragraph" w:styleId="2">
    <w:name w:val="heading 2"/>
    <w:basedOn w:val="a"/>
    <w:next w:val="a"/>
    <w:link w:val="20"/>
    <w:semiHidden/>
    <w:unhideWhenUsed/>
    <w:qFormat/>
    <w:rsid w:val="007171B0"/>
    <w:pPr>
      <w:keepNext/>
      <w:jc w:val="righ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71B0"/>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7171B0"/>
    <w:rPr>
      <w:rFonts w:ascii="Times New Roman" w:eastAsia="Times New Roman" w:hAnsi="Times New Roman" w:cs="Times New Roman"/>
      <w:sz w:val="28"/>
      <w:szCs w:val="24"/>
      <w:lang w:eastAsia="ru-RU"/>
    </w:rPr>
  </w:style>
  <w:style w:type="paragraph" w:customStyle="1" w:styleId="ConsPlusNormal">
    <w:name w:val="ConsPlusNormal"/>
    <w:rsid w:val="007171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unhideWhenUsed/>
    <w:rsid w:val="00221F7A"/>
    <w:pPr>
      <w:tabs>
        <w:tab w:val="center" w:pos="4677"/>
        <w:tab w:val="right" w:pos="9355"/>
      </w:tabs>
    </w:pPr>
  </w:style>
  <w:style w:type="character" w:customStyle="1" w:styleId="a4">
    <w:name w:val="Верхний колонтитул Знак"/>
    <w:basedOn w:val="a0"/>
    <w:link w:val="a3"/>
    <w:uiPriority w:val="99"/>
    <w:rsid w:val="00221F7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21F7A"/>
    <w:pPr>
      <w:tabs>
        <w:tab w:val="center" w:pos="4677"/>
        <w:tab w:val="right" w:pos="9355"/>
      </w:tabs>
    </w:pPr>
  </w:style>
  <w:style w:type="character" w:customStyle="1" w:styleId="a6">
    <w:name w:val="Нижний колонтитул Знак"/>
    <w:basedOn w:val="a0"/>
    <w:link w:val="a5"/>
    <w:uiPriority w:val="99"/>
    <w:rsid w:val="00221F7A"/>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21F7A"/>
    <w:rPr>
      <w:rFonts w:ascii="Tahoma" w:hAnsi="Tahoma" w:cs="Tahoma"/>
      <w:sz w:val="16"/>
      <w:szCs w:val="16"/>
    </w:rPr>
  </w:style>
  <w:style w:type="character" w:customStyle="1" w:styleId="a8">
    <w:name w:val="Текст выноски Знак"/>
    <w:basedOn w:val="a0"/>
    <w:link w:val="a7"/>
    <w:uiPriority w:val="99"/>
    <w:semiHidden/>
    <w:rsid w:val="00221F7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3753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C76B7F0E8F60E82C2F70FEF1A9AF542108B710B6B377B9FA9D0CB165718178D79E928A0AFv7gBH"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2188</Words>
  <Characters>12472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МОУ «Кичерская СОШ»</Company>
  <LinksUpToDate>false</LinksUpToDate>
  <CharactersWithSpaces>14631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 депутатов</dc:creator>
  <cp:keywords/>
  <dc:description/>
  <cp:lastModifiedBy>Совет депутатов</cp:lastModifiedBy>
  <cp:revision>5</cp:revision>
  <cp:lastPrinted>2020-10-06T06:24:00Z</cp:lastPrinted>
  <dcterms:created xsi:type="dcterms:W3CDTF">2020-09-30T05:46:00Z</dcterms:created>
  <dcterms:modified xsi:type="dcterms:W3CDTF">2020-10-08T07:13:00Z</dcterms:modified>
</cp:coreProperties>
</file>