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6A0" w:rsidRPr="00A8276A" w:rsidRDefault="008526A0" w:rsidP="00A76CF1">
      <w:pPr>
        <w:pStyle w:val="Heading1"/>
        <w:rPr>
          <w:sz w:val="24"/>
          <w:szCs w:val="24"/>
        </w:rPr>
      </w:pPr>
      <w:r w:rsidRPr="00FC7A31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54.75pt" fillcolor="window">
            <v:imagedata r:id="rId7" o:title=""/>
          </v:shape>
        </w:pict>
      </w:r>
    </w:p>
    <w:p w:rsidR="008526A0" w:rsidRPr="00A8276A" w:rsidRDefault="008526A0" w:rsidP="00A76CF1">
      <w:pPr>
        <w:pStyle w:val="Heading1"/>
        <w:rPr>
          <w:sz w:val="24"/>
          <w:szCs w:val="24"/>
        </w:rPr>
      </w:pPr>
      <w:r w:rsidRPr="00A8276A">
        <w:rPr>
          <w:sz w:val="24"/>
          <w:szCs w:val="24"/>
        </w:rPr>
        <w:t>Республика Бурятия</w:t>
      </w:r>
    </w:p>
    <w:p w:rsidR="008526A0" w:rsidRPr="00A8276A" w:rsidRDefault="008526A0" w:rsidP="00A76CF1">
      <w:pPr>
        <w:pStyle w:val="Heading1"/>
        <w:rPr>
          <w:sz w:val="24"/>
          <w:szCs w:val="24"/>
        </w:rPr>
      </w:pPr>
      <w:r w:rsidRPr="00A8276A">
        <w:rPr>
          <w:sz w:val="24"/>
          <w:szCs w:val="24"/>
        </w:rPr>
        <w:t>Северо-Байкальский район</w:t>
      </w:r>
    </w:p>
    <w:p w:rsidR="008526A0" w:rsidRPr="00A8276A" w:rsidRDefault="008526A0" w:rsidP="00A76CF1">
      <w:pPr>
        <w:pStyle w:val="Heading1"/>
        <w:rPr>
          <w:sz w:val="24"/>
          <w:szCs w:val="24"/>
        </w:rPr>
      </w:pPr>
      <w:r w:rsidRPr="00A8276A">
        <w:rPr>
          <w:sz w:val="24"/>
          <w:szCs w:val="24"/>
        </w:rPr>
        <w:t>Администрация муниципального образования</w:t>
      </w:r>
    </w:p>
    <w:p w:rsidR="008526A0" w:rsidRPr="00A8276A" w:rsidRDefault="008526A0" w:rsidP="00A76CF1">
      <w:pPr>
        <w:jc w:val="center"/>
        <w:rPr>
          <w:rFonts w:ascii="Times New Roman" w:hAnsi="Times New Roman"/>
          <w:b/>
          <w:sz w:val="24"/>
          <w:szCs w:val="24"/>
        </w:rPr>
      </w:pPr>
      <w:r w:rsidRPr="00A8276A">
        <w:rPr>
          <w:rFonts w:ascii="Times New Roman" w:hAnsi="Times New Roman"/>
          <w:b/>
          <w:sz w:val="24"/>
          <w:szCs w:val="24"/>
        </w:rPr>
        <w:t>городского поселения «поселок Кичера»</w:t>
      </w:r>
    </w:p>
    <w:tbl>
      <w:tblPr>
        <w:tblW w:w="1008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87"/>
      </w:tblGrid>
      <w:tr w:rsidR="008526A0" w:rsidRPr="00A8276A" w:rsidTr="002052B4">
        <w:trPr>
          <w:trHeight w:val="824"/>
        </w:trPr>
        <w:tc>
          <w:tcPr>
            <w:tcW w:w="10087" w:type="dxa"/>
            <w:tcBorders>
              <w:top w:val="double" w:sz="18" w:space="0" w:color="auto"/>
            </w:tcBorders>
          </w:tcPr>
          <w:p w:rsidR="008526A0" w:rsidRPr="00A8276A" w:rsidRDefault="008526A0" w:rsidP="002052B4">
            <w:pPr>
              <w:pStyle w:val="Heading3"/>
              <w:rPr>
                <w:sz w:val="24"/>
                <w:szCs w:val="24"/>
              </w:rPr>
            </w:pPr>
          </w:p>
          <w:p w:rsidR="008526A0" w:rsidRPr="00A8276A" w:rsidRDefault="008526A0" w:rsidP="002052B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8276A">
              <w:rPr>
                <w:rFonts w:ascii="Times New Roman" w:hAnsi="Times New Roman"/>
                <w:b/>
                <w:sz w:val="26"/>
                <w:szCs w:val="26"/>
              </w:rPr>
              <w:t xml:space="preserve">П О С Т А Н О В Л Е Н И Е </w:t>
            </w:r>
            <w:r w:rsidRPr="00A827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8276A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</w:tr>
    </w:tbl>
    <w:p w:rsidR="008526A0" w:rsidRPr="00A8276A" w:rsidRDefault="008526A0" w:rsidP="00A76CF1">
      <w:pPr>
        <w:ind w:right="-546"/>
        <w:rPr>
          <w:rFonts w:ascii="Times New Roman" w:hAnsi="Times New Roman"/>
          <w:b/>
          <w:sz w:val="26"/>
          <w:szCs w:val="26"/>
        </w:rPr>
      </w:pPr>
      <w:r w:rsidRPr="00A8276A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27 июня</w:t>
      </w:r>
      <w:r w:rsidRPr="00A8276A">
        <w:rPr>
          <w:rFonts w:ascii="Times New Roman" w:hAnsi="Times New Roman"/>
          <w:b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A8276A">
          <w:rPr>
            <w:rFonts w:ascii="Times New Roman" w:hAnsi="Times New Roman"/>
            <w:b/>
            <w:sz w:val="26"/>
            <w:szCs w:val="26"/>
          </w:rPr>
          <w:t>2016 г</w:t>
        </w:r>
      </w:smartTag>
      <w:r w:rsidRPr="00A8276A">
        <w:rPr>
          <w:rFonts w:ascii="Times New Roman" w:hAnsi="Times New Roman"/>
          <w:b/>
          <w:sz w:val="26"/>
          <w:szCs w:val="26"/>
        </w:rPr>
        <w:t xml:space="preserve">.         </w:t>
      </w:r>
      <w:r>
        <w:rPr>
          <w:rFonts w:ascii="Times New Roman" w:hAnsi="Times New Roman"/>
          <w:b/>
          <w:sz w:val="26"/>
          <w:szCs w:val="26"/>
        </w:rPr>
        <w:t xml:space="preserve">       </w:t>
      </w:r>
      <w:r w:rsidRPr="00A8276A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п. Кичера</w:t>
      </w:r>
    </w:p>
    <w:p w:rsidR="008526A0" w:rsidRPr="00A8276A" w:rsidRDefault="008526A0" w:rsidP="00D643E5">
      <w:pPr>
        <w:spacing w:before="100" w:beforeAutospacing="1" w:after="0" w:line="240" w:lineRule="auto"/>
        <w:contextualSpacing/>
        <w:rPr>
          <w:rFonts w:ascii="Times New Roman" w:hAnsi="Times New Roman"/>
          <w:b/>
          <w:sz w:val="26"/>
          <w:szCs w:val="26"/>
          <w:lang w:eastAsia="ru-RU"/>
        </w:rPr>
      </w:pPr>
    </w:p>
    <w:p w:rsidR="008526A0" w:rsidRPr="00A8276A" w:rsidRDefault="008526A0" w:rsidP="00D643E5">
      <w:pPr>
        <w:spacing w:before="100" w:beforeAutospacing="1" w:after="0" w:line="240" w:lineRule="auto"/>
        <w:contextualSpacing/>
        <w:rPr>
          <w:rFonts w:ascii="Times New Roman" w:hAnsi="Times New Roman"/>
          <w:b/>
          <w:sz w:val="26"/>
          <w:szCs w:val="26"/>
          <w:lang w:eastAsia="ru-RU"/>
        </w:rPr>
      </w:pPr>
      <w:r w:rsidRPr="00A8276A">
        <w:rPr>
          <w:rFonts w:ascii="Times New Roman" w:hAnsi="Times New Roman"/>
          <w:b/>
          <w:sz w:val="26"/>
          <w:szCs w:val="26"/>
          <w:lang w:eastAsia="ru-RU"/>
        </w:rPr>
        <w:t xml:space="preserve">Об утверждении Порядка составления, </w:t>
      </w:r>
    </w:p>
    <w:p w:rsidR="008526A0" w:rsidRPr="00A8276A" w:rsidRDefault="008526A0" w:rsidP="00D643E5">
      <w:pPr>
        <w:spacing w:before="100" w:beforeAutospacing="1" w:after="0" w:line="240" w:lineRule="auto"/>
        <w:contextualSpacing/>
        <w:rPr>
          <w:rFonts w:ascii="Times New Roman" w:hAnsi="Times New Roman"/>
          <w:b/>
          <w:sz w:val="26"/>
          <w:szCs w:val="26"/>
          <w:lang w:eastAsia="ru-RU"/>
        </w:rPr>
      </w:pPr>
      <w:r w:rsidRPr="00A8276A">
        <w:rPr>
          <w:rFonts w:ascii="Times New Roman" w:hAnsi="Times New Roman"/>
          <w:b/>
          <w:sz w:val="26"/>
          <w:szCs w:val="26"/>
          <w:lang w:eastAsia="ru-RU"/>
        </w:rPr>
        <w:t xml:space="preserve">утверждения и ведения бюджетных </w:t>
      </w:r>
    </w:p>
    <w:p w:rsidR="008526A0" w:rsidRPr="00A8276A" w:rsidRDefault="008526A0" w:rsidP="00D643E5">
      <w:pPr>
        <w:spacing w:before="100" w:beforeAutospacing="1" w:after="0" w:line="240" w:lineRule="auto"/>
        <w:contextualSpacing/>
        <w:rPr>
          <w:rFonts w:ascii="Times New Roman" w:hAnsi="Times New Roman"/>
          <w:b/>
          <w:sz w:val="26"/>
          <w:szCs w:val="26"/>
          <w:lang w:eastAsia="ru-RU"/>
        </w:rPr>
      </w:pPr>
      <w:r w:rsidRPr="00A8276A">
        <w:rPr>
          <w:rFonts w:ascii="Times New Roman" w:hAnsi="Times New Roman"/>
          <w:b/>
          <w:sz w:val="26"/>
          <w:szCs w:val="26"/>
          <w:lang w:eastAsia="ru-RU"/>
        </w:rPr>
        <w:t xml:space="preserve">смет администрации муниципального </w:t>
      </w:r>
    </w:p>
    <w:p w:rsidR="008526A0" w:rsidRPr="00A8276A" w:rsidRDefault="008526A0" w:rsidP="00D643E5">
      <w:pPr>
        <w:spacing w:before="100" w:beforeAutospacing="1" w:after="0" w:line="240" w:lineRule="auto"/>
        <w:contextualSpacing/>
        <w:rPr>
          <w:rFonts w:ascii="Times New Roman" w:hAnsi="Times New Roman"/>
          <w:b/>
          <w:sz w:val="26"/>
          <w:szCs w:val="26"/>
          <w:lang w:eastAsia="ru-RU"/>
        </w:rPr>
      </w:pPr>
      <w:r w:rsidRPr="00A8276A">
        <w:rPr>
          <w:rFonts w:ascii="Times New Roman" w:hAnsi="Times New Roman"/>
          <w:b/>
          <w:sz w:val="26"/>
          <w:szCs w:val="26"/>
          <w:lang w:eastAsia="ru-RU"/>
        </w:rPr>
        <w:t xml:space="preserve">образования городского поселения </w:t>
      </w:r>
    </w:p>
    <w:p w:rsidR="008526A0" w:rsidRPr="00A8276A" w:rsidRDefault="008526A0" w:rsidP="00D643E5">
      <w:pPr>
        <w:spacing w:before="100" w:beforeAutospacing="1" w:after="0" w:line="240" w:lineRule="auto"/>
        <w:contextualSpacing/>
        <w:rPr>
          <w:rFonts w:ascii="Times New Roman" w:hAnsi="Times New Roman"/>
          <w:b/>
          <w:sz w:val="26"/>
          <w:szCs w:val="26"/>
          <w:lang w:eastAsia="ru-RU"/>
        </w:rPr>
      </w:pPr>
      <w:r w:rsidRPr="00A8276A">
        <w:rPr>
          <w:rFonts w:ascii="Times New Roman" w:hAnsi="Times New Roman"/>
          <w:b/>
          <w:sz w:val="26"/>
          <w:szCs w:val="26"/>
          <w:lang w:eastAsia="ru-RU"/>
        </w:rPr>
        <w:t>«поселок Кичера»</w:t>
      </w:r>
    </w:p>
    <w:p w:rsidR="008526A0" w:rsidRPr="00A8276A" w:rsidRDefault="008526A0" w:rsidP="00D643E5">
      <w:pPr>
        <w:spacing w:before="100" w:beforeAutospacing="1" w:after="0" w:line="240" w:lineRule="auto"/>
        <w:contextualSpacing/>
        <w:rPr>
          <w:rFonts w:ascii="Times New Roman" w:hAnsi="Times New Roman"/>
          <w:b/>
          <w:sz w:val="26"/>
          <w:szCs w:val="26"/>
          <w:lang w:eastAsia="ru-RU"/>
        </w:rPr>
      </w:pPr>
    </w:p>
    <w:p w:rsidR="008526A0" w:rsidRPr="00A8276A" w:rsidRDefault="008526A0" w:rsidP="00D643E5">
      <w:pPr>
        <w:spacing w:before="100" w:beforeAutospacing="1"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8526A0" w:rsidRPr="00A8276A" w:rsidRDefault="008526A0" w:rsidP="00C151F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276A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статьями 158, 161, 162, 221 Бюджетного кодекса Российской Федерации и Общими требованиями к порядку составления, утверждения и ведения бюджетной сметы муниципального учреждения, утвержденными Приказом Министерства финансов Российской Федерации от 20 ноября </w:t>
      </w:r>
      <w:smartTag w:uri="urn:schemas-microsoft-com:office:smarttags" w:element="metricconverter">
        <w:smartTagPr>
          <w:attr w:name="ProductID" w:val="2007 г"/>
        </w:smartTagPr>
        <w:r w:rsidRPr="00A8276A">
          <w:rPr>
            <w:rFonts w:ascii="Times New Roman" w:hAnsi="Times New Roman"/>
            <w:sz w:val="28"/>
            <w:szCs w:val="28"/>
            <w:lang w:eastAsia="ru-RU"/>
          </w:rPr>
          <w:t>2007 г</w:t>
        </w:r>
      </w:smartTag>
      <w:r w:rsidRPr="00A8276A">
        <w:rPr>
          <w:rFonts w:ascii="Times New Roman" w:hAnsi="Times New Roman"/>
          <w:sz w:val="28"/>
          <w:szCs w:val="28"/>
          <w:lang w:eastAsia="ru-RU"/>
        </w:rPr>
        <w:t>. № 112н,</w:t>
      </w:r>
    </w:p>
    <w:p w:rsidR="008526A0" w:rsidRPr="00A8276A" w:rsidRDefault="008526A0" w:rsidP="00C151F7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A8276A">
        <w:rPr>
          <w:rFonts w:ascii="Times New Roman" w:hAnsi="Times New Roman"/>
          <w:b/>
          <w:sz w:val="28"/>
          <w:szCs w:val="28"/>
        </w:rPr>
        <w:t>п о с т а н о в л я ю:</w:t>
      </w:r>
    </w:p>
    <w:p w:rsidR="008526A0" w:rsidRPr="00A8276A" w:rsidRDefault="008526A0" w:rsidP="00780608">
      <w:pPr>
        <w:pStyle w:val="ListParagraph"/>
        <w:autoSpaceDE w:val="0"/>
        <w:autoSpaceDN w:val="0"/>
        <w:adjustRightInd w:val="0"/>
        <w:spacing w:after="0" w:line="240" w:lineRule="auto"/>
        <w:ind w:left="0" w:firstLine="53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A8276A">
        <w:rPr>
          <w:rFonts w:ascii="Times New Roman" w:hAnsi="Times New Roman"/>
          <w:sz w:val="28"/>
          <w:szCs w:val="28"/>
        </w:rPr>
        <w:t xml:space="preserve">1. Утвердить прилагаемый </w:t>
      </w:r>
      <w:r w:rsidRPr="00A8276A">
        <w:rPr>
          <w:rFonts w:ascii="Times New Roman" w:hAnsi="Times New Roman"/>
          <w:sz w:val="28"/>
          <w:szCs w:val="28"/>
          <w:lang w:eastAsia="ru-RU"/>
        </w:rPr>
        <w:t>Порядок составления, утверждения и ведения бюджетных смет администрации муниципального образования городского поселения «поселок Кичера» (п</w:t>
      </w:r>
      <w:r w:rsidRPr="00A8276A">
        <w:rPr>
          <w:rFonts w:ascii="Times New Roman" w:hAnsi="Times New Roman"/>
          <w:bCs/>
          <w:sz w:val="28"/>
          <w:szCs w:val="28"/>
        </w:rPr>
        <w:t>риложение).</w:t>
      </w:r>
    </w:p>
    <w:p w:rsidR="008526A0" w:rsidRPr="00A8276A" w:rsidRDefault="008526A0" w:rsidP="00F73C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276A">
        <w:rPr>
          <w:rFonts w:ascii="Times New Roman" w:hAnsi="Times New Roman" w:cs="Times New Roman"/>
          <w:b w:val="0"/>
          <w:sz w:val="28"/>
          <w:szCs w:val="28"/>
        </w:rPr>
        <w:t xml:space="preserve">       2. Контроль за исполнением настоящего постановления возложить на специалиста по финансово-экономической деятельности (Шикасова А.Д.).</w:t>
      </w:r>
    </w:p>
    <w:p w:rsidR="008526A0" w:rsidRPr="00A8276A" w:rsidRDefault="008526A0" w:rsidP="00F73C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276A">
        <w:rPr>
          <w:rFonts w:ascii="Times New Roman" w:hAnsi="Times New Roman" w:cs="Times New Roman"/>
          <w:b w:val="0"/>
          <w:sz w:val="28"/>
          <w:szCs w:val="28"/>
        </w:rPr>
        <w:t xml:space="preserve">       3. Настоящее постановление вступает в силу с момента его подписания, действует на правоотношения, возникшие с 01 января 2016г. и подлежит размещению на официальном сайте Администрации поселка Кичера.</w:t>
      </w:r>
    </w:p>
    <w:p w:rsidR="008526A0" w:rsidRPr="00A8276A" w:rsidRDefault="008526A0" w:rsidP="006D4B10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8526A0" w:rsidRPr="00A8276A" w:rsidRDefault="008526A0" w:rsidP="006D4B10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8526A0" w:rsidRPr="00A8276A" w:rsidRDefault="008526A0" w:rsidP="006D4B10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8526A0" w:rsidRPr="00A8276A" w:rsidRDefault="008526A0" w:rsidP="006D4B10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8526A0" w:rsidRPr="00A8276A" w:rsidRDefault="008526A0" w:rsidP="006D4B10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8526A0" w:rsidRPr="00A8276A" w:rsidRDefault="008526A0" w:rsidP="00F73CEF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A8276A">
        <w:rPr>
          <w:rFonts w:ascii="Times New Roman" w:hAnsi="Times New Roman"/>
          <w:b w:val="0"/>
          <w:sz w:val="28"/>
          <w:szCs w:val="28"/>
        </w:rPr>
        <w:t>Глава-Руководитель администрации</w:t>
      </w:r>
      <w:r w:rsidRPr="00A8276A">
        <w:rPr>
          <w:rFonts w:ascii="Times New Roman" w:hAnsi="Times New Roman"/>
          <w:b w:val="0"/>
          <w:sz w:val="28"/>
          <w:szCs w:val="28"/>
        </w:rPr>
        <w:tab/>
      </w:r>
      <w:r w:rsidRPr="00A8276A">
        <w:rPr>
          <w:rFonts w:ascii="Times New Roman" w:hAnsi="Times New Roman"/>
          <w:b w:val="0"/>
          <w:sz w:val="28"/>
          <w:szCs w:val="28"/>
        </w:rPr>
        <w:tab/>
      </w:r>
      <w:r w:rsidRPr="00A8276A">
        <w:rPr>
          <w:rFonts w:ascii="Times New Roman" w:hAnsi="Times New Roman"/>
          <w:b w:val="0"/>
          <w:sz w:val="28"/>
          <w:szCs w:val="28"/>
        </w:rPr>
        <w:tab/>
        <w:t xml:space="preserve">                                             </w:t>
      </w:r>
    </w:p>
    <w:p w:rsidR="008526A0" w:rsidRPr="00A8276A" w:rsidRDefault="008526A0" w:rsidP="00F73CEF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A8276A">
        <w:rPr>
          <w:rFonts w:ascii="Times New Roman" w:hAnsi="Times New Roman"/>
          <w:b w:val="0"/>
          <w:sz w:val="28"/>
          <w:szCs w:val="28"/>
        </w:rPr>
        <w:t>муниципального образования</w:t>
      </w:r>
    </w:p>
    <w:p w:rsidR="008526A0" w:rsidRPr="00A8276A" w:rsidRDefault="008526A0" w:rsidP="00F73CEF">
      <w:pPr>
        <w:pStyle w:val="ConsPlusTitle"/>
        <w:widowControl/>
        <w:jc w:val="both"/>
        <w:rPr>
          <w:rFonts w:ascii="Times New Roman" w:hAnsi="Times New Roman"/>
          <w:b w:val="0"/>
          <w:sz w:val="27"/>
          <w:szCs w:val="27"/>
        </w:rPr>
      </w:pPr>
      <w:r w:rsidRPr="00A8276A">
        <w:rPr>
          <w:rFonts w:ascii="Times New Roman" w:hAnsi="Times New Roman"/>
          <w:b w:val="0"/>
          <w:sz w:val="27"/>
          <w:szCs w:val="27"/>
        </w:rPr>
        <w:t>городского поселения «поселок Кичера»                        Н. Д. Голикова</w:t>
      </w:r>
    </w:p>
    <w:p w:rsidR="008526A0" w:rsidRPr="00A8276A" w:rsidRDefault="008526A0" w:rsidP="00F73CEF">
      <w:pPr>
        <w:pStyle w:val="ConsPlusNormal"/>
        <w:ind w:firstLine="0"/>
        <w:jc w:val="both"/>
        <w:rPr>
          <w:rFonts w:ascii="Times New Roman" w:hAnsi="Times New Roman" w:cs="Calibri"/>
          <w:bCs/>
        </w:rPr>
      </w:pPr>
    </w:p>
    <w:p w:rsidR="008526A0" w:rsidRPr="00A8276A" w:rsidRDefault="008526A0" w:rsidP="00F73CEF">
      <w:pPr>
        <w:pStyle w:val="ConsPlusNormal"/>
        <w:ind w:firstLine="0"/>
        <w:jc w:val="both"/>
        <w:rPr>
          <w:rFonts w:ascii="Times New Roman" w:hAnsi="Times New Roman" w:cs="Calibri"/>
          <w:bCs/>
        </w:rPr>
      </w:pPr>
    </w:p>
    <w:p w:rsidR="008526A0" w:rsidRPr="00A8276A" w:rsidRDefault="008526A0" w:rsidP="00F73CEF">
      <w:pPr>
        <w:pStyle w:val="ConsPlusNormal"/>
        <w:ind w:firstLine="0"/>
        <w:jc w:val="both"/>
        <w:rPr>
          <w:rFonts w:ascii="Times New Roman" w:hAnsi="Times New Roman" w:cs="Calibri"/>
          <w:bCs/>
        </w:rPr>
      </w:pPr>
    </w:p>
    <w:p w:rsidR="008526A0" w:rsidRPr="00A8276A" w:rsidRDefault="008526A0" w:rsidP="00F73CEF">
      <w:pPr>
        <w:pStyle w:val="ConsPlusNormal"/>
        <w:ind w:firstLine="0"/>
        <w:jc w:val="both"/>
        <w:rPr>
          <w:rFonts w:ascii="Times New Roman" w:hAnsi="Times New Roman" w:cs="Calibri"/>
          <w:bCs/>
        </w:rPr>
      </w:pPr>
    </w:p>
    <w:p w:rsidR="008526A0" w:rsidRPr="00A8276A" w:rsidRDefault="008526A0" w:rsidP="00F73CEF">
      <w:pPr>
        <w:pStyle w:val="ConsPlusNormal"/>
        <w:ind w:firstLine="0"/>
        <w:jc w:val="both"/>
        <w:rPr>
          <w:rFonts w:ascii="Times New Roman" w:hAnsi="Times New Roman" w:cs="Calibri"/>
          <w:bCs/>
        </w:rPr>
      </w:pPr>
    </w:p>
    <w:p w:rsidR="008526A0" w:rsidRPr="00A8276A" w:rsidRDefault="008526A0" w:rsidP="00F73CEF">
      <w:pPr>
        <w:pStyle w:val="ConsPlusNormal"/>
        <w:ind w:firstLine="0"/>
        <w:jc w:val="both"/>
        <w:rPr>
          <w:rFonts w:ascii="Times New Roman" w:hAnsi="Times New Roman" w:cs="Calibri"/>
          <w:bCs/>
        </w:rPr>
      </w:pPr>
    </w:p>
    <w:p w:rsidR="008526A0" w:rsidRPr="00A8276A" w:rsidRDefault="008526A0" w:rsidP="00F73CEF">
      <w:pPr>
        <w:pStyle w:val="ConsPlusNormal"/>
        <w:ind w:firstLine="0"/>
        <w:jc w:val="both"/>
        <w:rPr>
          <w:rFonts w:ascii="Times New Roman" w:hAnsi="Times New Roman" w:cs="Calibri"/>
          <w:bCs/>
        </w:rPr>
      </w:pPr>
    </w:p>
    <w:p w:rsidR="008526A0" w:rsidRPr="00A8276A" w:rsidRDefault="008526A0" w:rsidP="00F73CEF">
      <w:pPr>
        <w:pStyle w:val="ConsPlusNormal"/>
        <w:ind w:firstLine="0"/>
        <w:jc w:val="both"/>
        <w:rPr>
          <w:rFonts w:ascii="Times New Roman" w:hAnsi="Times New Roman" w:cs="Calibri"/>
          <w:bCs/>
        </w:rPr>
      </w:pPr>
    </w:p>
    <w:p w:rsidR="008526A0" w:rsidRPr="00A8276A" w:rsidRDefault="008526A0" w:rsidP="00F73CEF">
      <w:pPr>
        <w:pStyle w:val="ConsPlusNormal"/>
        <w:ind w:firstLine="0"/>
        <w:jc w:val="both"/>
        <w:rPr>
          <w:rFonts w:ascii="Times New Roman" w:hAnsi="Times New Roman" w:cs="Calibri"/>
          <w:bCs/>
        </w:rPr>
      </w:pPr>
    </w:p>
    <w:p w:rsidR="008526A0" w:rsidRPr="00A8276A" w:rsidRDefault="008526A0" w:rsidP="00F73CEF">
      <w:pPr>
        <w:pStyle w:val="ConsPlusNormal"/>
        <w:ind w:firstLine="0"/>
        <w:jc w:val="both"/>
        <w:rPr>
          <w:rFonts w:ascii="Times New Roman" w:hAnsi="Times New Roman" w:cs="Calibri"/>
          <w:bCs/>
        </w:rPr>
      </w:pPr>
    </w:p>
    <w:p w:rsidR="008526A0" w:rsidRDefault="008526A0" w:rsidP="0033475E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8526A0" w:rsidRDefault="008526A0" w:rsidP="0033475E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8526A0" w:rsidRPr="00A8276A" w:rsidRDefault="008526A0" w:rsidP="0033475E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8526A0" w:rsidRPr="00A8276A" w:rsidRDefault="008526A0" w:rsidP="00F73C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8276A">
        <w:rPr>
          <w:rFonts w:ascii="Times New Roman" w:hAnsi="Times New Roman"/>
        </w:rPr>
        <w:t>Утвержден</w:t>
      </w:r>
    </w:p>
    <w:p w:rsidR="008526A0" w:rsidRPr="00A8276A" w:rsidRDefault="008526A0" w:rsidP="00F73CEF">
      <w:pPr>
        <w:spacing w:after="0" w:line="240" w:lineRule="auto"/>
        <w:jc w:val="right"/>
        <w:rPr>
          <w:rFonts w:ascii="Times New Roman" w:hAnsi="Times New Roman"/>
        </w:rPr>
      </w:pPr>
      <w:r w:rsidRPr="00A8276A">
        <w:rPr>
          <w:rFonts w:ascii="Times New Roman" w:hAnsi="Times New Roman"/>
        </w:rPr>
        <w:t>Постановлением Главы-Руководителя</w:t>
      </w:r>
    </w:p>
    <w:p w:rsidR="008526A0" w:rsidRPr="00A8276A" w:rsidRDefault="008526A0" w:rsidP="00F73CEF">
      <w:pPr>
        <w:spacing w:after="0" w:line="240" w:lineRule="auto"/>
        <w:jc w:val="right"/>
        <w:rPr>
          <w:rFonts w:ascii="Times New Roman" w:hAnsi="Times New Roman"/>
        </w:rPr>
      </w:pPr>
      <w:r w:rsidRPr="00A8276A">
        <w:rPr>
          <w:rFonts w:ascii="Times New Roman" w:hAnsi="Times New Roman"/>
        </w:rPr>
        <w:t xml:space="preserve">                                             администрации муниципального образования</w:t>
      </w:r>
    </w:p>
    <w:p w:rsidR="008526A0" w:rsidRPr="00A8276A" w:rsidRDefault="008526A0" w:rsidP="00F73CEF">
      <w:pPr>
        <w:spacing w:after="0" w:line="240" w:lineRule="auto"/>
        <w:jc w:val="right"/>
        <w:rPr>
          <w:rFonts w:ascii="Times New Roman" w:hAnsi="Times New Roman"/>
        </w:rPr>
      </w:pPr>
      <w:r w:rsidRPr="00A8276A">
        <w:rPr>
          <w:rFonts w:ascii="Times New Roman" w:hAnsi="Times New Roman"/>
        </w:rPr>
        <w:t xml:space="preserve">                                                    городского поселения  «поселок Кичера» </w:t>
      </w:r>
    </w:p>
    <w:p w:rsidR="008526A0" w:rsidRPr="00A8276A" w:rsidRDefault="008526A0" w:rsidP="00F73C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8276A">
        <w:rPr>
          <w:rFonts w:ascii="Times New Roman" w:hAnsi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</w:t>
      </w:r>
      <w:r w:rsidRPr="00A8276A">
        <w:rPr>
          <w:rFonts w:ascii="Times New Roman" w:hAnsi="Times New Roman"/>
        </w:rPr>
        <w:t xml:space="preserve">от  </w:t>
      </w:r>
      <w:r>
        <w:rPr>
          <w:rFonts w:ascii="Times New Roman" w:hAnsi="Times New Roman"/>
        </w:rPr>
        <w:t>27 июня</w:t>
      </w:r>
      <w:r w:rsidRPr="00A8276A">
        <w:rPr>
          <w:rFonts w:ascii="Times New Roman" w:hAnsi="Times New Roman"/>
        </w:rPr>
        <w:t xml:space="preserve">  </w:t>
      </w:r>
      <w:smartTag w:uri="urn:schemas-microsoft-com:office:smarttags" w:element="metricconverter">
        <w:smartTagPr>
          <w:attr w:name="ProductID" w:val="2016 г"/>
        </w:smartTagPr>
        <w:r w:rsidRPr="00A8276A">
          <w:rPr>
            <w:rFonts w:ascii="Times New Roman" w:hAnsi="Times New Roman"/>
          </w:rPr>
          <w:t>2016 г</w:t>
        </w:r>
      </w:smartTag>
      <w:r w:rsidRPr="00A8276A">
        <w:rPr>
          <w:rFonts w:ascii="Times New Roman" w:hAnsi="Times New Roman"/>
        </w:rPr>
        <w:t>. №</w:t>
      </w:r>
      <w:r>
        <w:rPr>
          <w:rFonts w:ascii="Times New Roman" w:hAnsi="Times New Roman"/>
        </w:rPr>
        <w:t xml:space="preserve"> 27</w:t>
      </w:r>
    </w:p>
    <w:p w:rsidR="008526A0" w:rsidRDefault="008526A0" w:rsidP="00F55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526A0" w:rsidRPr="00A8276A" w:rsidRDefault="008526A0" w:rsidP="00F55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526A0" w:rsidRPr="00A8276A" w:rsidRDefault="008526A0" w:rsidP="00F553C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8276A">
        <w:rPr>
          <w:rFonts w:ascii="Times New Roman" w:hAnsi="Times New Roman"/>
          <w:b/>
          <w:sz w:val="26"/>
          <w:szCs w:val="26"/>
          <w:lang w:eastAsia="ru-RU"/>
        </w:rPr>
        <w:t>ПОРЯДОК</w:t>
      </w:r>
    </w:p>
    <w:p w:rsidR="008526A0" w:rsidRPr="00A8276A" w:rsidRDefault="008526A0" w:rsidP="00F553C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8276A">
        <w:rPr>
          <w:rFonts w:ascii="Times New Roman" w:hAnsi="Times New Roman"/>
          <w:b/>
          <w:sz w:val="26"/>
          <w:szCs w:val="26"/>
          <w:lang w:eastAsia="ru-RU"/>
        </w:rPr>
        <w:t>СОСТАВЛЕНИЯ, УТВЕРЖДЕНИЯ И ВЕДЕНИЯ БЮДЖЕТНОЙ СМЕТЫ МУНИЦИПАЛЬНОГО УЧРЕЖДЕНИЯ</w:t>
      </w:r>
    </w:p>
    <w:p w:rsidR="008526A0" w:rsidRPr="00A8276A" w:rsidRDefault="008526A0" w:rsidP="008A0E18">
      <w:pPr>
        <w:spacing w:before="100" w:beforeAutospacing="1" w:after="91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8276A">
        <w:rPr>
          <w:rFonts w:ascii="Times New Roman" w:hAnsi="Times New Roman"/>
          <w:b/>
          <w:sz w:val="26"/>
          <w:szCs w:val="26"/>
          <w:lang w:eastAsia="ru-RU"/>
        </w:rPr>
        <w:t>I. ОБЩИЕ ПОЛОЖЕНИЯ</w:t>
      </w:r>
    </w:p>
    <w:p w:rsidR="008526A0" w:rsidRPr="00A8276A" w:rsidRDefault="008526A0" w:rsidP="00130A0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76A">
        <w:rPr>
          <w:rFonts w:ascii="Times New Roman" w:hAnsi="Times New Roman"/>
          <w:sz w:val="26"/>
          <w:szCs w:val="26"/>
          <w:lang w:eastAsia="ru-RU"/>
        </w:rPr>
        <w:t xml:space="preserve">Настоящий Порядок разработан в соответствии со статьями 158, 161, 162, 221 Бюджетного кодекса Российской Федерации,  Приказом Министерства финансов Российской Федерации от 20 ноября </w:t>
      </w:r>
      <w:smartTag w:uri="urn:schemas-microsoft-com:office:smarttags" w:element="metricconverter">
        <w:smartTagPr>
          <w:attr w:name="ProductID" w:val="2007 г"/>
        </w:smartTagPr>
        <w:r w:rsidRPr="00A8276A">
          <w:rPr>
            <w:rFonts w:ascii="Times New Roman" w:hAnsi="Times New Roman"/>
            <w:sz w:val="26"/>
            <w:szCs w:val="26"/>
            <w:lang w:eastAsia="ru-RU"/>
          </w:rPr>
          <w:t>2007 г</w:t>
        </w:r>
      </w:smartTag>
      <w:r w:rsidRPr="00A8276A">
        <w:rPr>
          <w:rFonts w:ascii="Times New Roman" w:hAnsi="Times New Roman"/>
          <w:sz w:val="26"/>
          <w:szCs w:val="26"/>
          <w:lang w:eastAsia="ru-RU"/>
        </w:rPr>
        <w:t>. № 112н «Об общих требованиях к порядку составления, утверждения и ведения бюджетных смет муниципальных учреждений» и устанавливает требования к составлению, утверждению и ведению бюджетной сметы Администрации муниципального образования городского поселения «поселок Кичера» (далее – Учреждение).</w:t>
      </w:r>
    </w:p>
    <w:p w:rsidR="008526A0" w:rsidRPr="00A8276A" w:rsidRDefault="008526A0" w:rsidP="00130A0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76A">
        <w:rPr>
          <w:rFonts w:ascii="Times New Roman" w:hAnsi="Times New Roman"/>
          <w:sz w:val="26"/>
          <w:szCs w:val="26"/>
          <w:lang w:eastAsia="ru-RU"/>
        </w:rPr>
        <w:t>Бюджетная смета (далее смета) – это документ, устанавливающий в соответствии с классификацией расходов бюджетов лимиты бюджетных обязательств Учреждения.</w:t>
      </w:r>
    </w:p>
    <w:p w:rsidR="008526A0" w:rsidRPr="00A8276A" w:rsidRDefault="008526A0" w:rsidP="00130A0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76A">
        <w:rPr>
          <w:rFonts w:ascii="Times New Roman" w:hAnsi="Times New Roman"/>
          <w:sz w:val="26"/>
          <w:szCs w:val="26"/>
          <w:lang w:eastAsia="ru-RU"/>
        </w:rPr>
        <w:t>Операции по расходованию средств местного бюджета муниципального образования городского поселения «поселок Кичера» (далее – местный бюджет) осуществляются Учреждением исключительно на основании и согласно смете, утвержденной на финансовый год, в соответствии с бюджетным законодательством Российской федерации, настоящим Порядком и учредительными документами (Уставом) Учреждения.</w:t>
      </w:r>
    </w:p>
    <w:p w:rsidR="008526A0" w:rsidRPr="00A8276A" w:rsidRDefault="008526A0" w:rsidP="00130A0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76A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8526A0" w:rsidRPr="00A8276A" w:rsidRDefault="008526A0" w:rsidP="009C07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A8276A">
        <w:rPr>
          <w:rFonts w:ascii="Times New Roman" w:hAnsi="Times New Roman"/>
          <w:b/>
          <w:sz w:val="26"/>
          <w:szCs w:val="26"/>
          <w:lang w:eastAsia="ru-RU"/>
        </w:rPr>
        <w:t>II. СОСТАВЛЕНИЕ И УТВЕРЖДЕНИЕ СМЕТЫ УЧРЕЖДЕНИЯ</w:t>
      </w:r>
    </w:p>
    <w:p w:rsidR="008526A0" w:rsidRPr="00A8276A" w:rsidRDefault="008526A0" w:rsidP="009C07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8526A0" w:rsidRDefault="008526A0" w:rsidP="00CC56B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Бюджетная смета (далее – смета) составляется получателем средств бюджета в целях установления объема и распределения направлений расходования средств бюджета на текущий (очередной) финансовый год.</w:t>
      </w:r>
    </w:p>
    <w:p w:rsidR="008526A0" w:rsidRDefault="008526A0" w:rsidP="0066572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</w:t>
      </w:r>
      <w:r w:rsidRPr="00A8276A">
        <w:rPr>
          <w:rFonts w:ascii="Times New Roman" w:hAnsi="Times New Roman"/>
          <w:sz w:val="26"/>
          <w:szCs w:val="26"/>
          <w:lang w:eastAsia="ru-RU"/>
        </w:rPr>
        <w:t>а этапе составления проекта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8276A">
        <w:rPr>
          <w:rFonts w:ascii="Times New Roman" w:hAnsi="Times New Roman"/>
          <w:sz w:val="26"/>
          <w:szCs w:val="26"/>
          <w:lang w:eastAsia="ru-RU"/>
        </w:rPr>
        <w:t xml:space="preserve">бюджета </w:t>
      </w:r>
      <w:r>
        <w:rPr>
          <w:rFonts w:ascii="Times New Roman" w:hAnsi="Times New Roman"/>
          <w:sz w:val="26"/>
          <w:szCs w:val="26"/>
          <w:lang w:eastAsia="ru-RU"/>
        </w:rPr>
        <w:t xml:space="preserve">Учреждения </w:t>
      </w:r>
      <w:r w:rsidRPr="00A8276A">
        <w:rPr>
          <w:rFonts w:ascii="Times New Roman" w:hAnsi="Times New Roman"/>
          <w:sz w:val="26"/>
          <w:szCs w:val="26"/>
          <w:lang w:eastAsia="ru-RU"/>
        </w:rPr>
        <w:t xml:space="preserve">на очередной финансовый год и на плановый период Учреждение составляет проект сметы предусмотренной </w:t>
      </w:r>
      <w:r w:rsidRPr="00A8276A">
        <w:rPr>
          <w:rFonts w:ascii="Times New Roman" w:hAnsi="Times New Roman"/>
          <w:b/>
          <w:sz w:val="26"/>
          <w:szCs w:val="26"/>
          <w:lang w:eastAsia="ru-RU"/>
        </w:rPr>
        <w:t xml:space="preserve">приложением № </w:t>
      </w:r>
      <w:r>
        <w:rPr>
          <w:rFonts w:ascii="Times New Roman" w:hAnsi="Times New Roman"/>
          <w:b/>
          <w:sz w:val="26"/>
          <w:szCs w:val="26"/>
          <w:lang w:eastAsia="ru-RU"/>
        </w:rPr>
        <w:t>1</w:t>
      </w:r>
      <w:r w:rsidRPr="00A8276A">
        <w:rPr>
          <w:rFonts w:ascii="Times New Roman" w:hAnsi="Times New Roman"/>
          <w:sz w:val="26"/>
          <w:szCs w:val="26"/>
          <w:lang w:eastAsia="ru-RU"/>
        </w:rPr>
        <w:t xml:space="preserve"> к настоящему Порядку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8526A0" w:rsidRPr="00A8276A" w:rsidRDefault="008526A0" w:rsidP="004B49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76A">
        <w:rPr>
          <w:rFonts w:ascii="Times New Roman" w:hAnsi="Times New Roman"/>
          <w:sz w:val="26"/>
          <w:szCs w:val="26"/>
          <w:lang w:eastAsia="ru-RU"/>
        </w:rPr>
        <w:t xml:space="preserve">Смета составляется Учреждением на основании разработанных и установленных главным распорядителем средств бюджета на соответствующий финансовый год расчетных показателей и доведенных объемов лимитов бюджетных обязательств. </w:t>
      </w:r>
    </w:p>
    <w:p w:rsidR="008526A0" w:rsidRPr="00A8276A" w:rsidRDefault="008526A0" w:rsidP="0066572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76A">
        <w:rPr>
          <w:rFonts w:ascii="Times New Roman" w:hAnsi="Times New Roman"/>
          <w:sz w:val="26"/>
          <w:szCs w:val="26"/>
          <w:lang w:eastAsia="ru-RU"/>
        </w:rPr>
        <w:t xml:space="preserve">К </w:t>
      </w:r>
      <w:r>
        <w:rPr>
          <w:rFonts w:ascii="Times New Roman" w:hAnsi="Times New Roman"/>
          <w:sz w:val="26"/>
          <w:szCs w:val="26"/>
          <w:lang w:eastAsia="ru-RU"/>
        </w:rPr>
        <w:t xml:space="preserve">проектам </w:t>
      </w:r>
      <w:r w:rsidRPr="00A8276A">
        <w:rPr>
          <w:rFonts w:ascii="Times New Roman" w:hAnsi="Times New Roman"/>
          <w:sz w:val="26"/>
          <w:szCs w:val="26"/>
          <w:lang w:eastAsia="ru-RU"/>
        </w:rPr>
        <w:t>смет прилагаются обоснования (расчеты) плановых сметных показателей, использованных при формировании сметы</w:t>
      </w:r>
      <w:r>
        <w:rPr>
          <w:rFonts w:ascii="Times New Roman" w:hAnsi="Times New Roman"/>
          <w:sz w:val="26"/>
          <w:szCs w:val="26"/>
          <w:lang w:eastAsia="ru-RU"/>
        </w:rPr>
        <w:t xml:space="preserve"> по форме, предусмотренной </w:t>
      </w:r>
      <w:r w:rsidRPr="00AF2EE6">
        <w:rPr>
          <w:rFonts w:ascii="Times New Roman" w:hAnsi="Times New Roman"/>
          <w:b/>
          <w:sz w:val="26"/>
          <w:szCs w:val="26"/>
          <w:lang w:eastAsia="ru-RU"/>
        </w:rPr>
        <w:t>приложением № 3</w:t>
      </w:r>
      <w:r>
        <w:rPr>
          <w:rFonts w:ascii="Times New Roman" w:hAnsi="Times New Roman"/>
          <w:sz w:val="26"/>
          <w:szCs w:val="26"/>
          <w:lang w:eastAsia="ru-RU"/>
        </w:rPr>
        <w:t xml:space="preserve"> к настоящему Порядку.</w:t>
      </w:r>
    </w:p>
    <w:p w:rsidR="008526A0" w:rsidRPr="00A8276A" w:rsidRDefault="008526A0" w:rsidP="005F605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76A">
        <w:rPr>
          <w:rFonts w:ascii="Times New Roman" w:hAnsi="Times New Roman"/>
          <w:sz w:val="26"/>
          <w:szCs w:val="26"/>
          <w:lang w:eastAsia="ru-RU"/>
        </w:rPr>
        <w:t xml:space="preserve">Показатели сметы формируются в разрезе кодов классификации расходов </w:t>
      </w:r>
      <w:r>
        <w:rPr>
          <w:rFonts w:ascii="Times New Roman" w:hAnsi="Times New Roman"/>
          <w:sz w:val="26"/>
          <w:szCs w:val="26"/>
          <w:lang w:eastAsia="ru-RU"/>
        </w:rPr>
        <w:t xml:space="preserve">бюджета </w:t>
      </w:r>
      <w:r w:rsidRPr="00A8276A">
        <w:rPr>
          <w:rFonts w:ascii="Times New Roman" w:hAnsi="Times New Roman"/>
          <w:sz w:val="26"/>
          <w:szCs w:val="26"/>
          <w:lang w:eastAsia="ru-RU"/>
        </w:rPr>
        <w:t>с детализацией до кодов подгрупп и элементов видов расходов</w:t>
      </w:r>
      <w:r>
        <w:rPr>
          <w:rFonts w:ascii="Times New Roman" w:hAnsi="Times New Roman"/>
          <w:sz w:val="26"/>
          <w:szCs w:val="26"/>
          <w:lang w:eastAsia="ru-RU"/>
        </w:rPr>
        <w:t xml:space="preserve"> бюджета в рублях, предусмотренной </w:t>
      </w:r>
      <w:r w:rsidRPr="004B492B">
        <w:rPr>
          <w:rFonts w:ascii="Times New Roman" w:hAnsi="Times New Roman"/>
          <w:b/>
          <w:sz w:val="26"/>
          <w:szCs w:val="26"/>
          <w:lang w:eastAsia="ru-RU"/>
        </w:rPr>
        <w:t>приложением № 2</w:t>
      </w:r>
      <w:r>
        <w:rPr>
          <w:rFonts w:ascii="Times New Roman" w:hAnsi="Times New Roman"/>
          <w:sz w:val="26"/>
          <w:szCs w:val="26"/>
          <w:lang w:eastAsia="ru-RU"/>
        </w:rPr>
        <w:t xml:space="preserve"> к настоящему Порядку. </w:t>
      </w:r>
    </w:p>
    <w:p w:rsidR="008526A0" w:rsidRPr="00A8276A" w:rsidRDefault="008526A0" w:rsidP="00F1099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76A">
        <w:rPr>
          <w:rFonts w:ascii="Times New Roman" w:hAnsi="Times New Roman"/>
          <w:sz w:val="26"/>
          <w:szCs w:val="26"/>
          <w:lang w:eastAsia="ru-RU"/>
        </w:rPr>
        <w:t xml:space="preserve">Смета </w:t>
      </w:r>
      <w:r>
        <w:rPr>
          <w:rFonts w:ascii="Times New Roman" w:hAnsi="Times New Roman"/>
          <w:sz w:val="26"/>
          <w:szCs w:val="26"/>
          <w:lang w:eastAsia="ru-RU"/>
        </w:rPr>
        <w:t xml:space="preserve">составляется в 2-х экземплярах, </w:t>
      </w:r>
      <w:r w:rsidRPr="00A8276A">
        <w:rPr>
          <w:rFonts w:ascii="Times New Roman" w:hAnsi="Times New Roman"/>
          <w:sz w:val="26"/>
          <w:szCs w:val="26"/>
          <w:lang w:eastAsia="ru-RU"/>
        </w:rPr>
        <w:t xml:space="preserve">представляется на утверждение главному распорядителю средств бюджета - Администрации муниципального образования городского поселения «поселок Кичера» не позднее 10 дней со дня доведения до Учреждения объемов лимитов бюджетных обязательств. </w:t>
      </w:r>
    </w:p>
    <w:p w:rsidR="008526A0" w:rsidRDefault="008526A0" w:rsidP="00F5160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76A">
        <w:rPr>
          <w:rFonts w:ascii="Times New Roman" w:hAnsi="Times New Roman"/>
          <w:sz w:val="26"/>
          <w:szCs w:val="26"/>
          <w:lang w:eastAsia="ru-RU"/>
        </w:rPr>
        <w:t>Смета Учреждения, являющегося главным распорядителем средств бюджета, утверждается руководителем главного распорядителя средств бюджета или иным уполномоченным им лицом</w:t>
      </w:r>
      <w:r>
        <w:rPr>
          <w:rFonts w:ascii="Times New Roman" w:hAnsi="Times New Roman"/>
          <w:sz w:val="26"/>
          <w:szCs w:val="26"/>
          <w:lang w:eastAsia="ru-RU"/>
        </w:rPr>
        <w:t>, заверяется гербовой печатью.</w:t>
      </w:r>
    </w:p>
    <w:p w:rsidR="008526A0" w:rsidRDefault="008526A0" w:rsidP="00F5160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526A0" w:rsidRDefault="008526A0" w:rsidP="00F5160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526A0" w:rsidRDefault="008526A0" w:rsidP="00F5160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526A0" w:rsidRPr="00A8276A" w:rsidRDefault="008526A0" w:rsidP="001C57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8276A">
        <w:rPr>
          <w:rFonts w:ascii="Times New Roman" w:hAnsi="Times New Roman"/>
          <w:b/>
          <w:sz w:val="26"/>
          <w:szCs w:val="26"/>
          <w:lang w:val="en-US" w:eastAsia="ru-RU"/>
        </w:rPr>
        <w:t>III</w:t>
      </w:r>
      <w:r w:rsidRPr="00A8276A">
        <w:rPr>
          <w:rFonts w:ascii="Times New Roman" w:hAnsi="Times New Roman"/>
          <w:b/>
          <w:sz w:val="26"/>
          <w:szCs w:val="26"/>
          <w:lang w:eastAsia="ru-RU"/>
        </w:rPr>
        <w:t>. ВЕДЕНИЕ СМЕТЫ УЧРЕЖДЕНИЯ</w:t>
      </w:r>
    </w:p>
    <w:p w:rsidR="008526A0" w:rsidRPr="00A8276A" w:rsidRDefault="008526A0" w:rsidP="005212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526A0" w:rsidRPr="00A8276A" w:rsidRDefault="008526A0" w:rsidP="00130A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76A">
        <w:rPr>
          <w:rFonts w:ascii="Times New Roman" w:hAnsi="Times New Roman"/>
          <w:sz w:val="26"/>
          <w:szCs w:val="26"/>
          <w:lang w:eastAsia="ru-RU"/>
        </w:rPr>
        <w:t>Ведением сметы является внесение изменений в смету в пределах доведенных Учреждению в установленном порядке объемов соответствующих лимитов бюджетных обязательств.</w:t>
      </w:r>
    </w:p>
    <w:p w:rsidR="008526A0" w:rsidRPr="00A8276A" w:rsidRDefault="008526A0" w:rsidP="00130A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76A">
        <w:rPr>
          <w:rFonts w:ascii="Times New Roman" w:hAnsi="Times New Roman"/>
          <w:sz w:val="26"/>
          <w:szCs w:val="26"/>
          <w:lang w:eastAsia="ru-RU"/>
        </w:rPr>
        <w:t xml:space="preserve">Изменения показателей сметы утверждаются по форме, предусмотренной </w:t>
      </w:r>
      <w:r w:rsidRPr="00A8276A">
        <w:rPr>
          <w:rFonts w:ascii="Times New Roman" w:hAnsi="Times New Roman"/>
          <w:b/>
          <w:sz w:val="26"/>
          <w:szCs w:val="26"/>
          <w:lang w:eastAsia="ru-RU"/>
        </w:rPr>
        <w:t xml:space="preserve">приложением № </w:t>
      </w:r>
      <w:r>
        <w:rPr>
          <w:rFonts w:ascii="Times New Roman" w:hAnsi="Times New Roman"/>
          <w:b/>
          <w:sz w:val="26"/>
          <w:szCs w:val="26"/>
          <w:lang w:eastAsia="ru-RU"/>
        </w:rPr>
        <w:t>4</w:t>
      </w:r>
      <w:r w:rsidRPr="00A8276A">
        <w:rPr>
          <w:rFonts w:ascii="Times New Roman" w:hAnsi="Times New Roman"/>
          <w:sz w:val="26"/>
          <w:szCs w:val="26"/>
          <w:lang w:eastAsia="ru-RU"/>
        </w:rPr>
        <w:t xml:space="preserve"> к Порядку, после внесения в установленном порядке изменений в  показатели бюджетной росписи главного распорядителя средств местного бюджета и лимитов бюджетных обязательств.</w:t>
      </w:r>
    </w:p>
    <w:p w:rsidR="008526A0" w:rsidRPr="00A8276A" w:rsidRDefault="008526A0" w:rsidP="00130A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76A">
        <w:rPr>
          <w:rFonts w:ascii="Times New Roman" w:hAnsi="Times New Roman"/>
          <w:sz w:val="26"/>
          <w:szCs w:val="26"/>
          <w:lang w:eastAsia="ru-RU"/>
        </w:rPr>
        <w:t>Внесение изменений в смету осуществляется путем утверждения изменений показателей – сумм увеличения, отражаемых со знаком «плюс», и (или) уменьшения объемов сметных назначений, отражаемых со знаком «минус»:</w:t>
      </w:r>
    </w:p>
    <w:p w:rsidR="008526A0" w:rsidRPr="00A8276A" w:rsidRDefault="008526A0" w:rsidP="00130A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76A">
        <w:rPr>
          <w:rFonts w:ascii="Times New Roman" w:hAnsi="Times New Roman"/>
          <w:sz w:val="26"/>
          <w:szCs w:val="26"/>
          <w:lang w:eastAsia="ru-RU"/>
        </w:rPr>
        <w:t>- 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8526A0" w:rsidRPr="00A8276A" w:rsidRDefault="008526A0" w:rsidP="00B865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76A">
        <w:rPr>
          <w:rFonts w:ascii="Times New Roman" w:hAnsi="Times New Roman"/>
          <w:sz w:val="26"/>
          <w:szCs w:val="26"/>
          <w:lang w:eastAsia="ru-RU"/>
        </w:rPr>
        <w:t>-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средств местного бюджета и лимитов бюджетных обязательств;</w:t>
      </w:r>
    </w:p>
    <w:p w:rsidR="008526A0" w:rsidRPr="00A8276A" w:rsidRDefault="008526A0" w:rsidP="00C51249">
      <w:pPr>
        <w:spacing w:before="100" w:beforeAutospacing="1"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76A">
        <w:rPr>
          <w:rFonts w:ascii="Times New Roman" w:hAnsi="Times New Roman"/>
          <w:sz w:val="26"/>
          <w:szCs w:val="26"/>
          <w:lang w:eastAsia="ru-RU"/>
        </w:rPr>
        <w:t xml:space="preserve">- изменяющих распределение сметных назначений, не требующих изменения показателей бюджетной росписи главного распорядителя средств бюджета и утвержденного объема лимитов бюджетных обязательств; </w:t>
      </w:r>
    </w:p>
    <w:p w:rsidR="008526A0" w:rsidRPr="00A8276A" w:rsidRDefault="008526A0" w:rsidP="00C51249">
      <w:pPr>
        <w:spacing w:before="100" w:beforeAutospacing="1"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76A">
        <w:rPr>
          <w:rFonts w:ascii="Times New Roman" w:hAnsi="Times New Roman"/>
          <w:sz w:val="26"/>
          <w:szCs w:val="26"/>
          <w:lang w:eastAsia="ru-RU"/>
        </w:rPr>
        <w:t>- изменяющих распределение сметных назначений по дополнительным кодам аналитических показателей, не требующих изменения показателей бюджетной росписи главного распорядителя средств бюджета и утвержденного объема лимитов бюджетных обязательств.</w:t>
      </w:r>
    </w:p>
    <w:p w:rsidR="008526A0" w:rsidRPr="00A8276A" w:rsidRDefault="008526A0" w:rsidP="00AF2EE6">
      <w:pPr>
        <w:spacing w:before="100" w:beforeAutospacing="1"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8276A">
        <w:rPr>
          <w:rFonts w:ascii="Times New Roman" w:hAnsi="Times New Roman"/>
          <w:sz w:val="26"/>
          <w:szCs w:val="26"/>
          <w:lang w:eastAsia="ru-RU"/>
        </w:rPr>
        <w:t>Внесение изменений в смету, требующее изменения показателей бюджетной росписи и лимитов бюджетных обязательств, утверждается после внесения в установленном порядке изменений в бюджетную роспись и лимиты бюджетных обязательств получателей бюджетных средств.</w:t>
      </w:r>
    </w:p>
    <w:sectPr w:rsidR="008526A0" w:rsidRPr="00A8276A" w:rsidSect="00A8276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6A0" w:rsidRDefault="008526A0" w:rsidP="00FA6AD6">
      <w:pPr>
        <w:spacing w:after="0" w:line="240" w:lineRule="auto"/>
      </w:pPr>
      <w:r>
        <w:separator/>
      </w:r>
    </w:p>
  </w:endnote>
  <w:endnote w:type="continuationSeparator" w:id="0">
    <w:p w:rsidR="008526A0" w:rsidRDefault="008526A0" w:rsidP="00FA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6A0" w:rsidRDefault="008526A0" w:rsidP="00FA6AD6">
      <w:pPr>
        <w:spacing w:after="0" w:line="240" w:lineRule="auto"/>
      </w:pPr>
      <w:r>
        <w:separator/>
      </w:r>
    </w:p>
  </w:footnote>
  <w:footnote w:type="continuationSeparator" w:id="0">
    <w:p w:rsidR="008526A0" w:rsidRDefault="008526A0" w:rsidP="00FA6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C68"/>
    <w:multiLevelType w:val="hybridMultilevel"/>
    <w:tmpl w:val="8D5A318C"/>
    <w:lvl w:ilvl="0" w:tplc="302A138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813924"/>
    <w:multiLevelType w:val="hybridMultilevel"/>
    <w:tmpl w:val="C5B6925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CFF4495"/>
    <w:multiLevelType w:val="hybridMultilevel"/>
    <w:tmpl w:val="83E8E1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2221AF"/>
    <w:multiLevelType w:val="hybridMultilevel"/>
    <w:tmpl w:val="F2C054A4"/>
    <w:lvl w:ilvl="0" w:tplc="DE1690DC">
      <w:start w:val="1"/>
      <w:numFmt w:val="decimal"/>
      <w:lvlText w:val="%1."/>
      <w:lvlJc w:val="left"/>
      <w:pPr>
        <w:ind w:left="1552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  <w:rPr>
        <w:rFonts w:cs="Times New Roman"/>
      </w:rPr>
    </w:lvl>
  </w:abstractNum>
  <w:abstractNum w:abstractNumId="4">
    <w:nsid w:val="16946097"/>
    <w:multiLevelType w:val="hybridMultilevel"/>
    <w:tmpl w:val="A48E589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040256"/>
    <w:multiLevelType w:val="hybridMultilevel"/>
    <w:tmpl w:val="EB9A2006"/>
    <w:lvl w:ilvl="0" w:tplc="DE1690DC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1113917"/>
    <w:multiLevelType w:val="hybridMultilevel"/>
    <w:tmpl w:val="7DC69F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00127C"/>
    <w:multiLevelType w:val="hybridMultilevel"/>
    <w:tmpl w:val="AE14A8F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6D44138"/>
    <w:multiLevelType w:val="hybridMultilevel"/>
    <w:tmpl w:val="BD76E9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063B59"/>
    <w:multiLevelType w:val="hybridMultilevel"/>
    <w:tmpl w:val="413885A6"/>
    <w:lvl w:ilvl="0" w:tplc="46881A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E26906"/>
    <w:multiLevelType w:val="hybridMultilevel"/>
    <w:tmpl w:val="A836C56A"/>
    <w:lvl w:ilvl="0" w:tplc="DE1690DC">
      <w:start w:val="1"/>
      <w:numFmt w:val="decimal"/>
      <w:lvlText w:val="%1."/>
      <w:lvlJc w:val="left"/>
      <w:pPr>
        <w:ind w:left="1552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  <w:rPr>
        <w:rFonts w:cs="Times New Roman"/>
      </w:rPr>
    </w:lvl>
  </w:abstractNum>
  <w:abstractNum w:abstractNumId="11">
    <w:nsid w:val="3A200B16"/>
    <w:multiLevelType w:val="hybridMultilevel"/>
    <w:tmpl w:val="1B1ED2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603608"/>
    <w:multiLevelType w:val="hybridMultilevel"/>
    <w:tmpl w:val="544A1B2A"/>
    <w:lvl w:ilvl="0" w:tplc="1BDAC8F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>
    <w:nsid w:val="51F32417"/>
    <w:multiLevelType w:val="hybridMultilevel"/>
    <w:tmpl w:val="2D1E1DBE"/>
    <w:lvl w:ilvl="0" w:tplc="1BDAC8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5CCC4C8D"/>
    <w:multiLevelType w:val="hybridMultilevel"/>
    <w:tmpl w:val="C74664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AF7664"/>
    <w:multiLevelType w:val="hybridMultilevel"/>
    <w:tmpl w:val="46C2011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69786690"/>
    <w:multiLevelType w:val="hybridMultilevel"/>
    <w:tmpl w:val="D0DAE7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0A94DE0"/>
    <w:multiLevelType w:val="hybridMultilevel"/>
    <w:tmpl w:val="99EC699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>
    <w:nsid w:val="73170D92"/>
    <w:multiLevelType w:val="hybridMultilevel"/>
    <w:tmpl w:val="756887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52C6290"/>
    <w:multiLevelType w:val="hybridMultilevel"/>
    <w:tmpl w:val="409636D2"/>
    <w:lvl w:ilvl="0" w:tplc="3F785122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5"/>
  </w:num>
  <w:num w:numId="5">
    <w:abstractNumId w:val="17"/>
  </w:num>
  <w:num w:numId="6">
    <w:abstractNumId w:val="19"/>
  </w:num>
  <w:num w:numId="7">
    <w:abstractNumId w:val="6"/>
  </w:num>
  <w:num w:numId="8">
    <w:abstractNumId w:val="5"/>
  </w:num>
  <w:num w:numId="9">
    <w:abstractNumId w:val="3"/>
  </w:num>
  <w:num w:numId="10">
    <w:abstractNumId w:val="10"/>
  </w:num>
  <w:num w:numId="11">
    <w:abstractNumId w:val="13"/>
  </w:num>
  <w:num w:numId="12">
    <w:abstractNumId w:val="12"/>
  </w:num>
  <w:num w:numId="13">
    <w:abstractNumId w:val="0"/>
  </w:num>
  <w:num w:numId="14">
    <w:abstractNumId w:val="8"/>
  </w:num>
  <w:num w:numId="15">
    <w:abstractNumId w:val="14"/>
  </w:num>
  <w:num w:numId="16">
    <w:abstractNumId w:val="18"/>
  </w:num>
  <w:num w:numId="17">
    <w:abstractNumId w:val="4"/>
  </w:num>
  <w:num w:numId="18">
    <w:abstractNumId w:val="16"/>
  </w:num>
  <w:num w:numId="19">
    <w:abstractNumId w:val="11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952"/>
    <w:rsid w:val="000016CA"/>
    <w:rsid w:val="00002080"/>
    <w:rsid w:val="0000541D"/>
    <w:rsid w:val="0000700D"/>
    <w:rsid w:val="000135AD"/>
    <w:rsid w:val="00013890"/>
    <w:rsid w:val="00014F87"/>
    <w:rsid w:val="000307B8"/>
    <w:rsid w:val="000333AA"/>
    <w:rsid w:val="00040D4F"/>
    <w:rsid w:val="00044535"/>
    <w:rsid w:val="000445D7"/>
    <w:rsid w:val="00046B92"/>
    <w:rsid w:val="00051559"/>
    <w:rsid w:val="00067374"/>
    <w:rsid w:val="00072711"/>
    <w:rsid w:val="00073F9F"/>
    <w:rsid w:val="0007549F"/>
    <w:rsid w:val="000773FB"/>
    <w:rsid w:val="00082285"/>
    <w:rsid w:val="00094BF9"/>
    <w:rsid w:val="000951F7"/>
    <w:rsid w:val="000B4F2A"/>
    <w:rsid w:val="000B5DA4"/>
    <w:rsid w:val="000C03AB"/>
    <w:rsid w:val="000C0851"/>
    <w:rsid w:val="000C16D6"/>
    <w:rsid w:val="000C2846"/>
    <w:rsid w:val="000C6E5B"/>
    <w:rsid w:val="000C7185"/>
    <w:rsid w:val="000D0E74"/>
    <w:rsid w:val="000D3F25"/>
    <w:rsid w:val="000D6A2A"/>
    <w:rsid w:val="000E65E3"/>
    <w:rsid w:val="000F3045"/>
    <w:rsid w:val="000F6C46"/>
    <w:rsid w:val="000F7BC0"/>
    <w:rsid w:val="0010057C"/>
    <w:rsid w:val="0010238B"/>
    <w:rsid w:val="00104631"/>
    <w:rsid w:val="00116D8B"/>
    <w:rsid w:val="00117A52"/>
    <w:rsid w:val="0012043B"/>
    <w:rsid w:val="001205CC"/>
    <w:rsid w:val="00130A08"/>
    <w:rsid w:val="00131377"/>
    <w:rsid w:val="00132126"/>
    <w:rsid w:val="001342B1"/>
    <w:rsid w:val="0014118F"/>
    <w:rsid w:val="00147466"/>
    <w:rsid w:val="001725B0"/>
    <w:rsid w:val="00182E3E"/>
    <w:rsid w:val="00183BB8"/>
    <w:rsid w:val="0018428A"/>
    <w:rsid w:val="00185437"/>
    <w:rsid w:val="00191613"/>
    <w:rsid w:val="001A612C"/>
    <w:rsid w:val="001B380A"/>
    <w:rsid w:val="001B6537"/>
    <w:rsid w:val="001C5792"/>
    <w:rsid w:val="001D4D78"/>
    <w:rsid w:val="001E1C4A"/>
    <w:rsid w:val="001E1EDF"/>
    <w:rsid w:val="001E2864"/>
    <w:rsid w:val="001F1FA5"/>
    <w:rsid w:val="001F676F"/>
    <w:rsid w:val="002052B4"/>
    <w:rsid w:val="00223686"/>
    <w:rsid w:val="00225488"/>
    <w:rsid w:val="00225D48"/>
    <w:rsid w:val="00231DFD"/>
    <w:rsid w:val="00235614"/>
    <w:rsid w:val="00236410"/>
    <w:rsid w:val="002433AB"/>
    <w:rsid w:val="00245818"/>
    <w:rsid w:val="0025098F"/>
    <w:rsid w:val="002511EF"/>
    <w:rsid w:val="00255980"/>
    <w:rsid w:val="00255A35"/>
    <w:rsid w:val="0027184C"/>
    <w:rsid w:val="00277628"/>
    <w:rsid w:val="00280EFB"/>
    <w:rsid w:val="00286713"/>
    <w:rsid w:val="0029771C"/>
    <w:rsid w:val="002A1BFE"/>
    <w:rsid w:val="002A7FAF"/>
    <w:rsid w:val="002D0172"/>
    <w:rsid w:val="002D4D16"/>
    <w:rsid w:val="002F4BAB"/>
    <w:rsid w:val="003073AE"/>
    <w:rsid w:val="00324BC1"/>
    <w:rsid w:val="00331305"/>
    <w:rsid w:val="00332A2E"/>
    <w:rsid w:val="00333E44"/>
    <w:rsid w:val="0033475E"/>
    <w:rsid w:val="00334822"/>
    <w:rsid w:val="003379FF"/>
    <w:rsid w:val="00342122"/>
    <w:rsid w:val="00353123"/>
    <w:rsid w:val="00356ADF"/>
    <w:rsid w:val="0035757D"/>
    <w:rsid w:val="00361FAD"/>
    <w:rsid w:val="003630DA"/>
    <w:rsid w:val="003647F6"/>
    <w:rsid w:val="00366DC3"/>
    <w:rsid w:val="00367056"/>
    <w:rsid w:val="00372015"/>
    <w:rsid w:val="0037582B"/>
    <w:rsid w:val="00377B40"/>
    <w:rsid w:val="00385C7C"/>
    <w:rsid w:val="0039086D"/>
    <w:rsid w:val="003913BA"/>
    <w:rsid w:val="003B1BC5"/>
    <w:rsid w:val="003B353A"/>
    <w:rsid w:val="003E0734"/>
    <w:rsid w:val="003E4994"/>
    <w:rsid w:val="003F32FD"/>
    <w:rsid w:val="00405B36"/>
    <w:rsid w:val="00412C3A"/>
    <w:rsid w:val="0042097E"/>
    <w:rsid w:val="0043694A"/>
    <w:rsid w:val="004422A1"/>
    <w:rsid w:val="00444D98"/>
    <w:rsid w:val="0044625F"/>
    <w:rsid w:val="00454A06"/>
    <w:rsid w:val="0047065F"/>
    <w:rsid w:val="0048087E"/>
    <w:rsid w:val="00481353"/>
    <w:rsid w:val="00491A2C"/>
    <w:rsid w:val="004A11AA"/>
    <w:rsid w:val="004A47A9"/>
    <w:rsid w:val="004B1647"/>
    <w:rsid w:val="004B492B"/>
    <w:rsid w:val="004C0FF5"/>
    <w:rsid w:val="004D06DC"/>
    <w:rsid w:val="004E055F"/>
    <w:rsid w:val="004F202C"/>
    <w:rsid w:val="004F3BBA"/>
    <w:rsid w:val="004F59C1"/>
    <w:rsid w:val="00501977"/>
    <w:rsid w:val="00504AA0"/>
    <w:rsid w:val="005054B1"/>
    <w:rsid w:val="00505966"/>
    <w:rsid w:val="00505969"/>
    <w:rsid w:val="00514321"/>
    <w:rsid w:val="005164C6"/>
    <w:rsid w:val="00521233"/>
    <w:rsid w:val="00524B68"/>
    <w:rsid w:val="00527854"/>
    <w:rsid w:val="00536F67"/>
    <w:rsid w:val="00545357"/>
    <w:rsid w:val="00546AA7"/>
    <w:rsid w:val="005514D4"/>
    <w:rsid w:val="0055312B"/>
    <w:rsid w:val="00563974"/>
    <w:rsid w:val="0058143C"/>
    <w:rsid w:val="005822F5"/>
    <w:rsid w:val="005837E1"/>
    <w:rsid w:val="00587EA0"/>
    <w:rsid w:val="00595200"/>
    <w:rsid w:val="005A0801"/>
    <w:rsid w:val="005A2C81"/>
    <w:rsid w:val="005A6AA3"/>
    <w:rsid w:val="005C29AE"/>
    <w:rsid w:val="005C721E"/>
    <w:rsid w:val="005D1365"/>
    <w:rsid w:val="005D4599"/>
    <w:rsid w:val="005D4C0C"/>
    <w:rsid w:val="005E4415"/>
    <w:rsid w:val="005F043F"/>
    <w:rsid w:val="005F605A"/>
    <w:rsid w:val="006023A0"/>
    <w:rsid w:val="00605781"/>
    <w:rsid w:val="00622969"/>
    <w:rsid w:val="00654DC7"/>
    <w:rsid w:val="00654E01"/>
    <w:rsid w:val="00662721"/>
    <w:rsid w:val="00662C05"/>
    <w:rsid w:val="00665722"/>
    <w:rsid w:val="00665FD8"/>
    <w:rsid w:val="00673237"/>
    <w:rsid w:val="0067403F"/>
    <w:rsid w:val="00682730"/>
    <w:rsid w:val="00682ADD"/>
    <w:rsid w:val="006855F1"/>
    <w:rsid w:val="006A4EA9"/>
    <w:rsid w:val="006A6E50"/>
    <w:rsid w:val="006A757D"/>
    <w:rsid w:val="006B5344"/>
    <w:rsid w:val="006C78A8"/>
    <w:rsid w:val="006D3F4C"/>
    <w:rsid w:val="006D4B10"/>
    <w:rsid w:val="006D4F71"/>
    <w:rsid w:val="006E0AFB"/>
    <w:rsid w:val="006E4737"/>
    <w:rsid w:val="006F294A"/>
    <w:rsid w:val="007109A6"/>
    <w:rsid w:val="00712BCD"/>
    <w:rsid w:val="00723952"/>
    <w:rsid w:val="00724190"/>
    <w:rsid w:val="00730BD9"/>
    <w:rsid w:val="00732E2D"/>
    <w:rsid w:val="00736D4C"/>
    <w:rsid w:val="007427EE"/>
    <w:rsid w:val="00746BC5"/>
    <w:rsid w:val="00750924"/>
    <w:rsid w:val="00754393"/>
    <w:rsid w:val="00757419"/>
    <w:rsid w:val="00772905"/>
    <w:rsid w:val="007754E5"/>
    <w:rsid w:val="00780608"/>
    <w:rsid w:val="007811A5"/>
    <w:rsid w:val="00795463"/>
    <w:rsid w:val="007B1563"/>
    <w:rsid w:val="007E5452"/>
    <w:rsid w:val="007E55C4"/>
    <w:rsid w:val="007E587E"/>
    <w:rsid w:val="007F2773"/>
    <w:rsid w:val="007F2ABB"/>
    <w:rsid w:val="008014E6"/>
    <w:rsid w:val="00803B23"/>
    <w:rsid w:val="00814B7A"/>
    <w:rsid w:val="00821832"/>
    <w:rsid w:val="00832237"/>
    <w:rsid w:val="00840C67"/>
    <w:rsid w:val="008464C0"/>
    <w:rsid w:val="0085132F"/>
    <w:rsid w:val="008526A0"/>
    <w:rsid w:val="0085553B"/>
    <w:rsid w:val="008730A1"/>
    <w:rsid w:val="008854FE"/>
    <w:rsid w:val="00887394"/>
    <w:rsid w:val="008A0E18"/>
    <w:rsid w:val="008A1977"/>
    <w:rsid w:val="008A2A36"/>
    <w:rsid w:val="008A6F67"/>
    <w:rsid w:val="008C327C"/>
    <w:rsid w:val="008D7B46"/>
    <w:rsid w:val="008E49B1"/>
    <w:rsid w:val="008E5494"/>
    <w:rsid w:val="008F3FAC"/>
    <w:rsid w:val="00914BD9"/>
    <w:rsid w:val="009430D8"/>
    <w:rsid w:val="009600A2"/>
    <w:rsid w:val="00961D21"/>
    <w:rsid w:val="0097053F"/>
    <w:rsid w:val="00973E14"/>
    <w:rsid w:val="0097657B"/>
    <w:rsid w:val="009805C4"/>
    <w:rsid w:val="00981F1A"/>
    <w:rsid w:val="00983F4A"/>
    <w:rsid w:val="009A589F"/>
    <w:rsid w:val="009B5A12"/>
    <w:rsid w:val="009C07E2"/>
    <w:rsid w:val="009C12D1"/>
    <w:rsid w:val="009C713D"/>
    <w:rsid w:val="009D6923"/>
    <w:rsid w:val="009E45E4"/>
    <w:rsid w:val="009E4DEE"/>
    <w:rsid w:val="009F2955"/>
    <w:rsid w:val="00A06AF1"/>
    <w:rsid w:val="00A075F5"/>
    <w:rsid w:val="00A10DAC"/>
    <w:rsid w:val="00A12969"/>
    <w:rsid w:val="00A156E7"/>
    <w:rsid w:val="00A2119E"/>
    <w:rsid w:val="00A30B01"/>
    <w:rsid w:val="00A529A8"/>
    <w:rsid w:val="00A57D8F"/>
    <w:rsid w:val="00A6011E"/>
    <w:rsid w:val="00A76CF1"/>
    <w:rsid w:val="00A8276A"/>
    <w:rsid w:val="00A8299E"/>
    <w:rsid w:val="00A906AE"/>
    <w:rsid w:val="00A94D8C"/>
    <w:rsid w:val="00A95BB4"/>
    <w:rsid w:val="00A96714"/>
    <w:rsid w:val="00A97453"/>
    <w:rsid w:val="00AB099B"/>
    <w:rsid w:val="00AB3B7F"/>
    <w:rsid w:val="00AC1D22"/>
    <w:rsid w:val="00AD54A6"/>
    <w:rsid w:val="00AE13C9"/>
    <w:rsid w:val="00AE1D64"/>
    <w:rsid w:val="00AE62B1"/>
    <w:rsid w:val="00AF2EE6"/>
    <w:rsid w:val="00AF471B"/>
    <w:rsid w:val="00B02966"/>
    <w:rsid w:val="00B11B9C"/>
    <w:rsid w:val="00B12F1E"/>
    <w:rsid w:val="00B17E47"/>
    <w:rsid w:val="00B202FA"/>
    <w:rsid w:val="00B25AF7"/>
    <w:rsid w:val="00B3570B"/>
    <w:rsid w:val="00B358E9"/>
    <w:rsid w:val="00B42783"/>
    <w:rsid w:val="00B4355D"/>
    <w:rsid w:val="00B52A5C"/>
    <w:rsid w:val="00B53587"/>
    <w:rsid w:val="00B55600"/>
    <w:rsid w:val="00B63ED5"/>
    <w:rsid w:val="00B66F9D"/>
    <w:rsid w:val="00B73DDD"/>
    <w:rsid w:val="00B75C57"/>
    <w:rsid w:val="00B809F9"/>
    <w:rsid w:val="00B83E26"/>
    <w:rsid w:val="00B83FCE"/>
    <w:rsid w:val="00B86565"/>
    <w:rsid w:val="00B87C81"/>
    <w:rsid w:val="00B9619B"/>
    <w:rsid w:val="00B970BB"/>
    <w:rsid w:val="00BA3828"/>
    <w:rsid w:val="00BA464B"/>
    <w:rsid w:val="00BC1CE5"/>
    <w:rsid w:val="00BC5686"/>
    <w:rsid w:val="00BC6DDA"/>
    <w:rsid w:val="00BD122D"/>
    <w:rsid w:val="00BF6546"/>
    <w:rsid w:val="00C03D10"/>
    <w:rsid w:val="00C05CD8"/>
    <w:rsid w:val="00C120F0"/>
    <w:rsid w:val="00C151F7"/>
    <w:rsid w:val="00C343E0"/>
    <w:rsid w:val="00C37876"/>
    <w:rsid w:val="00C43687"/>
    <w:rsid w:val="00C43E05"/>
    <w:rsid w:val="00C4480F"/>
    <w:rsid w:val="00C51249"/>
    <w:rsid w:val="00C64988"/>
    <w:rsid w:val="00C7212A"/>
    <w:rsid w:val="00C8352A"/>
    <w:rsid w:val="00C856AE"/>
    <w:rsid w:val="00C87EBE"/>
    <w:rsid w:val="00C92474"/>
    <w:rsid w:val="00C940DC"/>
    <w:rsid w:val="00CB745C"/>
    <w:rsid w:val="00CB7EFC"/>
    <w:rsid w:val="00CB7FA9"/>
    <w:rsid w:val="00CC3F05"/>
    <w:rsid w:val="00CC521E"/>
    <w:rsid w:val="00CC56B8"/>
    <w:rsid w:val="00CC5D79"/>
    <w:rsid w:val="00CE2808"/>
    <w:rsid w:val="00CE2960"/>
    <w:rsid w:val="00D04AC2"/>
    <w:rsid w:val="00D06246"/>
    <w:rsid w:val="00D12595"/>
    <w:rsid w:val="00D1500E"/>
    <w:rsid w:val="00D16866"/>
    <w:rsid w:val="00D178EA"/>
    <w:rsid w:val="00D24DD1"/>
    <w:rsid w:val="00D54D98"/>
    <w:rsid w:val="00D54FB1"/>
    <w:rsid w:val="00D574E3"/>
    <w:rsid w:val="00D57C8E"/>
    <w:rsid w:val="00D6267F"/>
    <w:rsid w:val="00D643E5"/>
    <w:rsid w:val="00D6541D"/>
    <w:rsid w:val="00D66CC9"/>
    <w:rsid w:val="00D70C38"/>
    <w:rsid w:val="00D73CA4"/>
    <w:rsid w:val="00D75EC1"/>
    <w:rsid w:val="00D75EDB"/>
    <w:rsid w:val="00D9002E"/>
    <w:rsid w:val="00D915FB"/>
    <w:rsid w:val="00D95B6D"/>
    <w:rsid w:val="00DC6DE5"/>
    <w:rsid w:val="00DD07F4"/>
    <w:rsid w:val="00DD3715"/>
    <w:rsid w:val="00DD5389"/>
    <w:rsid w:val="00DF1377"/>
    <w:rsid w:val="00DF2A93"/>
    <w:rsid w:val="00DF77BE"/>
    <w:rsid w:val="00E071E5"/>
    <w:rsid w:val="00E205CF"/>
    <w:rsid w:val="00E21760"/>
    <w:rsid w:val="00E24717"/>
    <w:rsid w:val="00E266A5"/>
    <w:rsid w:val="00E304F2"/>
    <w:rsid w:val="00E3516C"/>
    <w:rsid w:val="00E45BAC"/>
    <w:rsid w:val="00E50A72"/>
    <w:rsid w:val="00E6621C"/>
    <w:rsid w:val="00E66774"/>
    <w:rsid w:val="00E75C28"/>
    <w:rsid w:val="00E76259"/>
    <w:rsid w:val="00E81C06"/>
    <w:rsid w:val="00E81C9E"/>
    <w:rsid w:val="00E832D9"/>
    <w:rsid w:val="00E93386"/>
    <w:rsid w:val="00E9480B"/>
    <w:rsid w:val="00E95754"/>
    <w:rsid w:val="00EA7B20"/>
    <w:rsid w:val="00EB2368"/>
    <w:rsid w:val="00EB6767"/>
    <w:rsid w:val="00EB6B03"/>
    <w:rsid w:val="00EB788D"/>
    <w:rsid w:val="00EC7DA6"/>
    <w:rsid w:val="00ED3167"/>
    <w:rsid w:val="00ED6033"/>
    <w:rsid w:val="00ED7B6D"/>
    <w:rsid w:val="00EE3322"/>
    <w:rsid w:val="00EE68FA"/>
    <w:rsid w:val="00EE6C00"/>
    <w:rsid w:val="00EF1B4A"/>
    <w:rsid w:val="00EF268A"/>
    <w:rsid w:val="00EF3A0C"/>
    <w:rsid w:val="00F03593"/>
    <w:rsid w:val="00F06221"/>
    <w:rsid w:val="00F07336"/>
    <w:rsid w:val="00F077B8"/>
    <w:rsid w:val="00F10982"/>
    <w:rsid w:val="00F10996"/>
    <w:rsid w:val="00F1512A"/>
    <w:rsid w:val="00F17CE8"/>
    <w:rsid w:val="00F217D2"/>
    <w:rsid w:val="00F25C00"/>
    <w:rsid w:val="00F32928"/>
    <w:rsid w:val="00F32D17"/>
    <w:rsid w:val="00F47E07"/>
    <w:rsid w:val="00F50E33"/>
    <w:rsid w:val="00F5160B"/>
    <w:rsid w:val="00F553C2"/>
    <w:rsid w:val="00F708EF"/>
    <w:rsid w:val="00F73CEF"/>
    <w:rsid w:val="00F755D1"/>
    <w:rsid w:val="00F955E0"/>
    <w:rsid w:val="00FA2A7C"/>
    <w:rsid w:val="00FA3DC6"/>
    <w:rsid w:val="00FA6AD6"/>
    <w:rsid w:val="00FB0078"/>
    <w:rsid w:val="00FB00BE"/>
    <w:rsid w:val="00FB7359"/>
    <w:rsid w:val="00FC1AEA"/>
    <w:rsid w:val="00FC1F79"/>
    <w:rsid w:val="00FC74D3"/>
    <w:rsid w:val="00FC7A31"/>
    <w:rsid w:val="00FD1E51"/>
    <w:rsid w:val="00FE5E00"/>
    <w:rsid w:val="00FF0081"/>
    <w:rsid w:val="00FF2481"/>
    <w:rsid w:val="00FF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3A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76CF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76CF1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76CF1"/>
    <w:rPr>
      <w:rFonts w:cs="Times New Roman"/>
      <w:b/>
      <w:sz w:val="32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76CF1"/>
    <w:rPr>
      <w:rFonts w:cs="Times New Roman"/>
      <w:b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7239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239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23952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7239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7239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FB7359"/>
    <w:pPr>
      <w:spacing w:after="0" w:line="240" w:lineRule="auto"/>
      <w:ind w:firstLine="2268"/>
      <w:jc w:val="center"/>
    </w:pPr>
    <w:rPr>
      <w:rFonts w:ascii="Times New Roman" w:eastAsia="Times New Roman" w:hAnsi="Times New Roman"/>
      <w:b/>
      <w:i/>
      <w:sz w:val="40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B7359"/>
    <w:rPr>
      <w:rFonts w:ascii="Times New Roman" w:hAnsi="Times New Roman" w:cs="Times New Roman"/>
      <w:b/>
      <w:i/>
      <w:sz w:val="40"/>
    </w:rPr>
  </w:style>
  <w:style w:type="character" w:styleId="Hyperlink">
    <w:name w:val="Hyperlink"/>
    <w:basedOn w:val="DefaultParagraphFont"/>
    <w:uiPriority w:val="99"/>
    <w:rsid w:val="00FA3DC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FA6AD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6AD6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FA6AD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A6AD6"/>
    <w:rPr>
      <w:rFonts w:cs="Times New Roman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4C0FF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B12F1E"/>
    <w:pPr>
      <w:spacing w:after="0" w:line="240" w:lineRule="auto"/>
      <w:ind w:right="283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12F1E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9705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80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1C06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931</TotalTime>
  <Pages>3</Pages>
  <Words>939</Words>
  <Characters>5355</Characters>
  <Application>Microsoft Office Outlook</Application>
  <DocSecurity>0</DocSecurity>
  <Lines>0</Lines>
  <Paragraphs>0</Paragraphs>
  <ScaleCrop>false</ScaleCrop>
  <Company>Администрация МО 'Северо-Байкальский район'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Шикасова Анна</cp:lastModifiedBy>
  <cp:revision>53</cp:revision>
  <cp:lastPrinted>2016-06-27T07:14:00Z</cp:lastPrinted>
  <dcterms:created xsi:type="dcterms:W3CDTF">2015-03-26T00:37:00Z</dcterms:created>
  <dcterms:modified xsi:type="dcterms:W3CDTF">2016-06-27T07:15:00Z</dcterms:modified>
</cp:coreProperties>
</file>