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099" w:rsidRDefault="00DA6099" w:rsidP="00DA6099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Совет депутатов</w:t>
      </w:r>
    </w:p>
    <w:p w:rsidR="00DA6099" w:rsidRDefault="00DA6099" w:rsidP="00DA6099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DA6099" w:rsidRDefault="00DA6099" w:rsidP="00DA6099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DA6099" w:rsidRDefault="00DA6099" w:rsidP="00DA6099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Северо-Байкальского района</w:t>
      </w:r>
    </w:p>
    <w:p w:rsidR="00DA6099" w:rsidRDefault="00DA6099" w:rsidP="00DA6099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Республики Бурятия</w:t>
      </w:r>
    </w:p>
    <w:p w:rsidR="00DA6099" w:rsidRDefault="00DA6099" w:rsidP="00DA6099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IV</w:t>
      </w:r>
      <w:r>
        <w:rPr>
          <w:b/>
          <w:sz w:val="25"/>
          <w:szCs w:val="25"/>
        </w:rPr>
        <w:t xml:space="preserve"> созыва 32 сессия</w:t>
      </w:r>
    </w:p>
    <w:p w:rsidR="00DA6099" w:rsidRDefault="00DA6099" w:rsidP="00DA6099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</w:t>
      </w:r>
    </w:p>
    <w:p w:rsidR="00DA6099" w:rsidRDefault="00DA6099" w:rsidP="00DA609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Е Н И Е № </w:t>
      </w:r>
      <w:r w:rsidR="000B33E0">
        <w:rPr>
          <w:rFonts w:ascii="Times New Roman" w:hAnsi="Times New Roman" w:cs="Times New Roman"/>
          <w:sz w:val="24"/>
          <w:szCs w:val="24"/>
        </w:rPr>
        <w:t>(проект)</w:t>
      </w:r>
    </w:p>
    <w:p w:rsidR="00DA6099" w:rsidRDefault="000B33E0" w:rsidP="00DA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DA6099">
        <w:rPr>
          <w:b/>
          <w:sz w:val="24"/>
          <w:szCs w:val="24"/>
        </w:rPr>
        <w:t xml:space="preserve"> июня 2022 г.                                                                                   </w:t>
      </w:r>
    </w:p>
    <w:p w:rsidR="00DA6099" w:rsidRDefault="00DA6099" w:rsidP="00DA60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A6099" w:rsidRDefault="00DA6099" w:rsidP="00DA6099">
      <w:pPr>
        <w:jc w:val="both"/>
        <w:rPr>
          <w:sz w:val="26"/>
          <w:szCs w:val="26"/>
        </w:rPr>
      </w:pPr>
    </w:p>
    <w:p w:rsidR="00DA6099" w:rsidRPr="001344B4" w:rsidRDefault="00DA6099" w:rsidP="00DA6099">
      <w:pPr>
        <w:jc w:val="both"/>
        <w:rPr>
          <w:rFonts w:eastAsia="Times New Roman"/>
          <w:b/>
          <w:i/>
          <w:sz w:val="24"/>
          <w:szCs w:val="24"/>
        </w:rPr>
      </w:pPr>
      <w:r w:rsidRPr="001344B4">
        <w:rPr>
          <w:rFonts w:eastAsia="Times New Roman"/>
          <w:b/>
          <w:i/>
          <w:sz w:val="24"/>
          <w:szCs w:val="24"/>
        </w:rPr>
        <w:t xml:space="preserve">О внесении изменений и дополнений в решение </w:t>
      </w:r>
    </w:p>
    <w:p w:rsidR="00DA6099" w:rsidRPr="001344B4" w:rsidRDefault="00DA6099" w:rsidP="00DA6099">
      <w:pPr>
        <w:jc w:val="both"/>
        <w:rPr>
          <w:rFonts w:eastAsia="Times New Roman"/>
          <w:b/>
          <w:i/>
          <w:sz w:val="24"/>
          <w:szCs w:val="24"/>
        </w:rPr>
      </w:pPr>
      <w:r w:rsidRPr="001344B4">
        <w:rPr>
          <w:rFonts w:eastAsia="Times New Roman"/>
          <w:b/>
          <w:i/>
          <w:sz w:val="24"/>
          <w:szCs w:val="24"/>
        </w:rPr>
        <w:t xml:space="preserve"> Совета депутатов муниципального образования</w:t>
      </w:r>
    </w:p>
    <w:p w:rsidR="00DA6099" w:rsidRPr="001344B4" w:rsidRDefault="00DA6099" w:rsidP="00DA6099">
      <w:pPr>
        <w:jc w:val="both"/>
        <w:rPr>
          <w:rFonts w:eastAsia="Times New Roman"/>
          <w:b/>
          <w:i/>
          <w:sz w:val="24"/>
          <w:szCs w:val="24"/>
        </w:rPr>
      </w:pPr>
      <w:r w:rsidRPr="001344B4">
        <w:rPr>
          <w:rFonts w:eastAsia="Times New Roman"/>
          <w:b/>
          <w:i/>
          <w:sz w:val="24"/>
          <w:szCs w:val="24"/>
        </w:rPr>
        <w:t>городского поселения «поселок Кичера» от 10.03.2022г.</w:t>
      </w:r>
    </w:p>
    <w:p w:rsidR="00DA6099" w:rsidRPr="001344B4" w:rsidRDefault="00DA6099" w:rsidP="00DA6099">
      <w:pPr>
        <w:jc w:val="both"/>
        <w:rPr>
          <w:rFonts w:eastAsia="Times New Roman"/>
          <w:b/>
          <w:i/>
          <w:sz w:val="24"/>
          <w:szCs w:val="24"/>
        </w:rPr>
      </w:pPr>
      <w:r w:rsidRPr="001344B4">
        <w:rPr>
          <w:rFonts w:eastAsia="Times New Roman"/>
          <w:b/>
          <w:i/>
          <w:sz w:val="24"/>
          <w:szCs w:val="24"/>
        </w:rPr>
        <w:t>№ 152 «Об утверждении структуры и штатной численности</w:t>
      </w:r>
    </w:p>
    <w:p w:rsidR="00DA6099" w:rsidRPr="001344B4" w:rsidRDefault="00DA6099" w:rsidP="00DA6099">
      <w:pPr>
        <w:jc w:val="both"/>
        <w:rPr>
          <w:rFonts w:eastAsia="Times New Roman"/>
          <w:b/>
          <w:i/>
          <w:sz w:val="24"/>
          <w:szCs w:val="24"/>
        </w:rPr>
      </w:pPr>
      <w:r w:rsidRPr="001344B4">
        <w:rPr>
          <w:rFonts w:eastAsia="Times New Roman"/>
          <w:b/>
          <w:i/>
          <w:sz w:val="24"/>
          <w:szCs w:val="24"/>
        </w:rPr>
        <w:t>администрации муниципального образования</w:t>
      </w:r>
    </w:p>
    <w:p w:rsidR="00DA6099" w:rsidRPr="001344B4" w:rsidRDefault="00DA6099" w:rsidP="00DA6099">
      <w:pPr>
        <w:jc w:val="both"/>
        <w:rPr>
          <w:rFonts w:eastAsia="Times New Roman"/>
          <w:b/>
          <w:i/>
          <w:sz w:val="24"/>
          <w:szCs w:val="24"/>
        </w:rPr>
      </w:pPr>
      <w:r w:rsidRPr="001344B4">
        <w:rPr>
          <w:rFonts w:eastAsia="Times New Roman"/>
          <w:b/>
          <w:i/>
          <w:sz w:val="24"/>
          <w:szCs w:val="24"/>
        </w:rPr>
        <w:t xml:space="preserve">городского поселения «поселок Кичера»  </w:t>
      </w:r>
    </w:p>
    <w:p w:rsidR="00DA6099" w:rsidRDefault="00DA6099" w:rsidP="00DA6099">
      <w:pPr>
        <w:jc w:val="both"/>
        <w:rPr>
          <w:rFonts w:eastAsia="Times New Roman"/>
          <w:b/>
          <w:sz w:val="26"/>
          <w:szCs w:val="26"/>
        </w:rPr>
      </w:pPr>
      <w:r w:rsidRPr="001344B4">
        <w:rPr>
          <w:rFonts w:eastAsia="Times New Roman"/>
          <w:b/>
          <w:i/>
          <w:sz w:val="24"/>
          <w:szCs w:val="24"/>
        </w:rPr>
        <w:t xml:space="preserve"> и ее структурных подразделений»</w:t>
      </w:r>
      <w:r>
        <w:rPr>
          <w:rFonts w:eastAsia="Times New Roman"/>
          <w:b/>
          <w:sz w:val="26"/>
          <w:szCs w:val="26"/>
        </w:rPr>
        <w:t xml:space="preserve"> </w:t>
      </w:r>
    </w:p>
    <w:p w:rsidR="00DA6099" w:rsidRDefault="00DA6099" w:rsidP="00DA6099">
      <w:pPr>
        <w:jc w:val="both"/>
        <w:rPr>
          <w:rFonts w:eastAsia="Times New Roman"/>
          <w:b/>
          <w:sz w:val="26"/>
          <w:szCs w:val="26"/>
        </w:rPr>
      </w:pPr>
    </w:p>
    <w:p w:rsidR="00963EBD" w:rsidRPr="00963EBD" w:rsidRDefault="00963EBD" w:rsidP="00DA6099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</w:t>
      </w:r>
    </w:p>
    <w:p w:rsidR="00B9316B" w:rsidRPr="00B9316B" w:rsidRDefault="00963EBD" w:rsidP="00B9316B">
      <w:pPr>
        <w:autoSpaceDE w:val="0"/>
        <w:autoSpaceDN w:val="0"/>
        <w:adjustRightInd w:val="0"/>
        <w:ind w:firstLine="567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</w:t>
      </w:r>
      <w:r w:rsidR="00B9316B" w:rsidRPr="00B9316B">
        <w:rPr>
          <w:rFonts w:eastAsia="Times New Roman"/>
          <w:sz w:val="26"/>
          <w:szCs w:val="26"/>
        </w:rPr>
        <w:t xml:space="preserve">На основании экспертного заключения Государственного правового комитета Администрации Главы Республики Бурятия и Правительства Республики Бурятия от </w:t>
      </w:r>
      <w:r w:rsidR="00B9316B">
        <w:rPr>
          <w:rFonts w:eastAsia="Times New Roman"/>
          <w:sz w:val="26"/>
          <w:szCs w:val="26"/>
        </w:rPr>
        <w:t>25.05.2022</w:t>
      </w:r>
      <w:r w:rsidR="00B9316B" w:rsidRPr="00B9316B">
        <w:rPr>
          <w:rFonts w:eastAsia="Times New Roman"/>
          <w:sz w:val="26"/>
          <w:szCs w:val="26"/>
        </w:rPr>
        <w:t xml:space="preserve"> № 01.05-3</w:t>
      </w:r>
      <w:r w:rsidR="00B9316B">
        <w:rPr>
          <w:rFonts w:eastAsia="Times New Roman"/>
          <w:sz w:val="26"/>
          <w:szCs w:val="26"/>
        </w:rPr>
        <w:t>2-444</w:t>
      </w:r>
      <w:r w:rsidR="00B9316B" w:rsidRPr="00B9316B">
        <w:rPr>
          <w:rFonts w:eastAsia="Times New Roman"/>
          <w:sz w:val="26"/>
          <w:szCs w:val="26"/>
        </w:rPr>
        <w:t xml:space="preserve"> Совет депутатов муниципального образования городского поселения «поселок Кичера» </w:t>
      </w:r>
      <w:r w:rsidR="00B9316B" w:rsidRPr="00B9316B">
        <w:rPr>
          <w:rFonts w:eastAsia="Times New Roman"/>
          <w:sz w:val="26"/>
          <w:szCs w:val="26"/>
          <w:lang w:val="en-US"/>
        </w:rPr>
        <w:t>IV</w:t>
      </w:r>
      <w:r w:rsidR="00B9316B" w:rsidRPr="00B9316B">
        <w:rPr>
          <w:rFonts w:eastAsia="Times New Roman"/>
          <w:sz w:val="26"/>
          <w:szCs w:val="26"/>
        </w:rPr>
        <w:t xml:space="preserve"> созыва </w:t>
      </w:r>
      <w:r w:rsidR="00B9316B" w:rsidRPr="00B9316B">
        <w:rPr>
          <w:rFonts w:eastAsia="Times New Roman"/>
          <w:b/>
          <w:sz w:val="26"/>
          <w:szCs w:val="26"/>
        </w:rPr>
        <w:t>решил:</w:t>
      </w:r>
    </w:p>
    <w:p w:rsidR="00B9316B" w:rsidRPr="00B9316B" w:rsidRDefault="00B9316B" w:rsidP="00B9316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Times New Roman"/>
          <w:sz w:val="26"/>
          <w:szCs w:val="26"/>
        </w:rPr>
      </w:pPr>
      <w:r w:rsidRPr="00B9316B">
        <w:rPr>
          <w:rFonts w:eastAsia="Times New Roman"/>
          <w:sz w:val="26"/>
          <w:szCs w:val="26"/>
        </w:rPr>
        <w:t>Внести в решение Совета депутатов муниципального образования городского поселения «поселок Кичера» от 1</w:t>
      </w:r>
      <w:r>
        <w:rPr>
          <w:rFonts w:eastAsia="Times New Roman"/>
          <w:sz w:val="26"/>
          <w:szCs w:val="26"/>
        </w:rPr>
        <w:t>0.03.2022г.</w:t>
      </w:r>
      <w:r w:rsidRPr="00B9316B">
        <w:rPr>
          <w:rFonts w:eastAsia="Times New Roman"/>
          <w:sz w:val="26"/>
          <w:szCs w:val="26"/>
        </w:rPr>
        <w:t xml:space="preserve"> № 1</w:t>
      </w:r>
      <w:r>
        <w:rPr>
          <w:rFonts w:eastAsia="Times New Roman"/>
          <w:sz w:val="26"/>
          <w:szCs w:val="26"/>
        </w:rPr>
        <w:t>52</w:t>
      </w:r>
      <w:r w:rsidRPr="00B9316B">
        <w:rPr>
          <w:rFonts w:eastAsia="Times New Roman"/>
          <w:sz w:val="26"/>
          <w:szCs w:val="26"/>
        </w:rPr>
        <w:t xml:space="preserve"> «Об утверждении </w:t>
      </w:r>
      <w:r>
        <w:rPr>
          <w:rFonts w:eastAsia="Times New Roman"/>
          <w:sz w:val="26"/>
          <w:szCs w:val="26"/>
        </w:rPr>
        <w:t xml:space="preserve">структуры и штатной численности администрации муниципального образования городского поселения «поселок Кичера и ее структурных подразделений» </w:t>
      </w:r>
      <w:r w:rsidRPr="00B9316B">
        <w:rPr>
          <w:rFonts w:eastAsia="Times New Roman"/>
          <w:sz w:val="26"/>
          <w:szCs w:val="26"/>
        </w:rPr>
        <w:t>следующие изменения и дополнения:</w:t>
      </w:r>
    </w:p>
    <w:p w:rsidR="00DB40AB" w:rsidRPr="001344B4" w:rsidRDefault="001344B4" w:rsidP="001344B4">
      <w:pPr>
        <w:widowControl w:val="0"/>
        <w:autoSpaceDE w:val="0"/>
        <w:autoSpaceDN w:val="0"/>
        <w:ind w:left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1.1. </w:t>
      </w:r>
      <w:r w:rsidR="00DB40AB" w:rsidRPr="001344B4">
        <w:rPr>
          <w:rFonts w:eastAsia="Times New Roman"/>
          <w:sz w:val="26"/>
          <w:szCs w:val="26"/>
        </w:rPr>
        <w:t>пункт 1</w:t>
      </w:r>
      <w:r w:rsidR="00B9316B" w:rsidRPr="001344B4">
        <w:rPr>
          <w:rFonts w:eastAsia="Times New Roman"/>
          <w:sz w:val="26"/>
          <w:szCs w:val="26"/>
        </w:rPr>
        <w:t xml:space="preserve"> изложить в следующей редакции:</w:t>
      </w:r>
    </w:p>
    <w:p w:rsidR="00DB40AB" w:rsidRPr="00DB40AB" w:rsidRDefault="00DB40AB" w:rsidP="00DB40AB">
      <w:pPr>
        <w:pStyle w:val="a3"/>
        <w:widowControl w:val="0"/>
        <w:autoSpaceDE w:val="0"/>
        <w:autoSpaceDN w:val="0"/>
        <w:ind w:left="106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а)</w:t>
      </w:r>
      <w:r w:rsidRPr="00DB40AB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</w:t>
      </w:r>
      <w:r w:rsidRPr="00DB40AB">
        <w:rPr>
          <w:rFonts w:eastAsia="Times New Roman"/>
          <w:sz w:val="26"/>
          <w:szCs w:val="26"/>
        </w:rPr>
        <w:t xml:space="preserve">твердить структуру и штатную численность администрации муниципального образования городского поселения «поселок Кичера» в количестве </w:t>
      </w:r>
      <w:r>
        <w:rPr>
          <w:rFonts w:eastAsia="Times New Roman"/>
          <w:sz w:val="26"/>
          <w:szCs w:val="26"/>
        </w:rPr>
        <w:t>6</w:t>
      </w:r>
      <w:r w:rsidRPr="00DB40AB">
        <w:rPr>
          <w:rFonts w:eastAsia="Times New Roman"/>
          <w:sz w:val="26"/>
          <w:szCs w:val="26"/>
        </w:rPr>
        <w:t xml:space="preserve"> единиц, в том числе должностей муниципальной службы - 3 единицы, согласно приложению</w:t>
      </w:r>
      <w:r>
        <w:rPr>
          <w:rFonts w:eastAsia="Times New Roman"/>
          <w:sz w:val="26"/>
          <w:szCs w:val="26"/>
        </w:rPr>
        <w:t xml:space="preserve"> 1</w:t>
      </w:r>
      <w:r w:rsidRPr="00DB40AB">
        <w:rPr>
          <w:rFonts w:eastAsia="Times New Roman"/>
          <w:sz w:val="26"/>
          <w:szCs w:val="26"/>
        </w:rPr>
        <w:t>.</w:t>
      </w:r>
    </w:p>
    <w:p w:rsidR="00B9316B" w:rsidRDefault="00DB40AB" w:rsidP="00DB40AB">
      <w:pPr>
        <w:spacing w:after="160" w:line="259" w:lineRule="auto"/>
        <w:ind w:left="78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б) утвердить структуру и штатную численность представительного </w:t>
      </w:r>
      <w:r w:rsidR="001344B4">
        <w:rPr>
          <w:rFonts w:eastAsia="Times New Roman"/>
          <w:sz w:val="26"/>
          <w:szCs w:val="26"/>
        </w:rPr>
        <w:t>органа муниципального</w:t>
      </w:r>
      <w:r>
        <w:rPr>
          <w:rFonts w:eastAsia="Times New Roman"/>
          <w:sz w:val="26"/>
          <w:szCs w:val="26"/>
        </w:rPr>
        <w:t xml:space="preserve"> образования городского поселения </w:t>
      </w:r>
      <w:r w:rsidR="001344B4">
        <w:rPr>
          <w:rFonts w:eastAsia="Times New Roman"/>
          <w:sz w:val="26"/>
          <w:szCs w:val="26"/>
        </w:rPr>
        <w:t xml:space="preserve">«поселок Кичера» </w:t>
      </w:r>
      <w:r w:rsidR="00DD4D4C">
        <w:rPr>
          <w:rFonts w:eastAsia="Times New Roman"/>
          <w:sz w:val="26"/>
          <w:szCs w:val="26"/>
        </w:rPr>
        <w:t xml:space="preserve">в количестве 1 единицы </w:t>
      </w:r>
      <w:r w:rsidR="001344B4">
        <w:rPr>
          <w:rFonts w:eastAsia="Times New Roman"/>
          <w:sz w:val="26"/>
          <w:szCs w:val="26"/>
        </w:rPr>
        <w:t>согласно приложению 2.</w:t>
      </w:r>
    </w:p>
    <w:p w:rsidR="00DB40AB" w:rsidRPr="00B9316B" w:rsidRDefault="00DB40AB" w:rsidP="00DB40AB">
      <w:pPr>
        <w:spacing w:after="160" w:line="259" w:lineRule="auto"/>
        <w:ind w:left="780"/>
        <w:contextualSpacing/>
        <w:jc w:val="both"/>
        <w:rPr>
          <w:rFonts w:eastAsia="Times New Roman"/>
          <w:sz w:val="26"/>
          <w:szCs w:val="26"/>
        </w:rPr>
      </w:pPr>
    </w:p>
    <w:p w:rsidR="00B9316B" w:rsidRPr="00B9316B" w:rsidRDefault="00B9316B" w:rsidP="00B9316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Times New Roman"/>
          <w:sz w:val="26"/>
          <w:szCs w:val="26"/>
        </w:rPr>
      </w:pPr>
      <w:r w:rsidRPr="00B9316B">
        <w:rPr>
          <w:rFonts w:eastAsia="Times New Roman"/>
          <w:sz w:val="26"/>
          <w:szCs w:val="26"/>
        </w:rPr>
        <w:t>Настоящее решение вступает в силу после его официального опубликования (обнародования)</w:t>
      </w:r>
    </w:p>
    <w:p w:rsidR="00DA6099" w:rsidRDefault="00DA6099" w:rsidP="00DA6099">
      <w:pPr>
        <w:rPr>
          <w:rFonts w:eastAsia="Times New Roman"/>
          <w:b/>
          <w:sz w:val="26"/>
          <w:szCs w:val="26"/>
        </w:rPr>
      </w:pPr>
    </w:p>
    <w:p w:rsidR="00DA6099" w:rsidRDefault="00DA6099" w:rsidP="00DA6099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Председатель Совета депутатов</w:t>
      </w:r>
    </w:p>
    <w:p w:rsidR="00DA6099" w:rsidRDefault="00DA6099" w:rsidP="00DA6099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МО ГП «поселок </w:t>
      </w:r>
      <w:proofErr w:type="gramStart"/>
      <w:r>
        <w:rPr>
          <w:rFonts w:eastAsia="Times New Roman"/>
          <w:b/>
          <w:sz w:val="26"/>
          <w:szCs w:val="26"/>
        </w:rPr>
        <w:t xml:space="preserve">Кичера»   </w:t>
      </w:r>
      <w:proofErr w:type="gramEnd"/>
      <w:r>
        <w:rPr>
          <w:rFonts w:eastAsia="Times New Roman"/>
          <w:b/>
          <w:sz w:val="26"/>
          <w:szCs w:val="26"/>
        </w:rPr>
        <w:t xml:space="preserve">                                                         Р. А. Привалова</w:t>
      </w:r>
    </w:p>
    <w:p w:rsidR="00DA6099" w:rsidRDefault="00DA6099" w:rsidP="00DA6099">
      <w:pPr>
        <w:rPr>
          <w:rFonts w:eastAsia="Times New Roman"/>
          <w:b/>
          <w:sz w:val="26"/>
          <w:szCs w:val="26"/>
        </w:rPr>
      </w:pPr>
    </w:p>
    <w:p w:rsidR="00DA6099" w:rsidRDefault="00DA6099" w:rsidP="00DA6099">
      <w:pPr>
        <w:rPr>
          <w:rFonts w:eastAsia="Times New Roman"/>
          <w:b/>
          <w:sz w:val="26"/>
          <w:szCs w:val="26"/>
        </w:rPr>
      </w:pPr>
    </w:p>
    <w:p w:rsidR="00DA6099" w:rsidRDefault="00DA6099" w:rsidP="00DA6099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Глава муниципального образования</w:t>
      </w:r>
    </w:p>
    <w:p w:rsidR="00DA6099" w:rsidRDefault="00DA6099" w:rsidP="00DA6099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городского поселения «поселок </w:t>
      </w:r>
      <w:proofErr w:type="gramStart"/>
      <w:r>
        <w:rPr>
          <w:rFonts w:eastAsia="Times New Roman"/>
          <w:b/>
          <w:sz w:val="26"/>
          <w:szCs w:val="26"/>
        </w:rPr>
        <w:t xml:space="preserve">Кичера»   </w:t>
      </w:r>
      <w:proofErr w:type="gramEnd"/>
      <w:r>
        <w:rPr>
          <w:rFonts w:eastAsia="Times New Roman"/>
          <w:b/>
          <w:sz w:val="26"/>
          <w:szCs w:val="26"/>
        </w:rPr>
        <w:t xml:space="preserve">                            </w:t>
      </w:r>
      <w:r w:rsidR="001344B4"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 xml:space="preserve"> Н. Д. Голикова</w:t>
      </w:r>
    </w:p>
    <w:p w:rsidR="00DA6099" w:rsidRDefault="00DA6099" w:rsidP="00DA6099">
      <w:pPr>
        <w:ind w:firstLine="567"/>
        <w:jc w:val="both"/>
        <w:rPr>
          <w:rFonts w:eastAsia="Times New Roman"/>
          <w:sz w:val="26"/>
          <w:szCs w:val="26"/>
        </w:rPr>
      </w:pPr>
    </w:p>
    <w:tbl>
      <w:tblPr>
        <w:tblW w:w="13645" w:type="dxa"/>
        <w:tblLook w:val="04A0" w:firstRow="1" w:lastRow="0" w:firstColumn="1" w:lastColumn="0" w:noHBand="0" w:noVBand="1"/>
      </w:tblPr>
      <w:tblGrid>
        <w:gridCol w:w="4643"/>
        <w:gridCol w:w="426"/>
        <w:gridCol w:w="4075"/>
        <w:gridCol w:w="426"/>
        <w:gridCol w:w="4075"/>
      </w:tblGrid>
      <w:tr w:rsidR="00DA6099" w:rsidTr="00DA6099">
        <w:trPr>
          <w:gridAfter w:val="1"/>
          <w:wAfter w:w="4075" w:type="dxa"/>
        </w:trPr>
        <w:tc>
          <w:tcPr>
            <w:tcW w:w="4643" w:type="dxa"/>
          </w:tcPr>
          <w:p w:rsidR="00DA6099" w:rsidRDefault="00DA6099">
            <w:pPr>
              <w:spacing w:line="276" w:lineRule="auto"/>
              <w:jc w:val="both"/>
              <w:rPr>
                <w:rFonts w:eastAsia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DA6099" w:rsidRDefault="00DA6099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4501" w:type="dxa"/>
            <w:gridSpan w:val="2"/>
          </w:tcPr>
          <w:p w:rsidR="00DA6099" w:rsidRDefault="00DA6099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DA6099" w:rsidTr="00DA6099">
        <w:tc>
          <w:tcPr>
            <w:tcW w:w="4643" w:type="dxa"/>
          </w:tcPr>
          <w:p w:rsidR="00DA6099" w:rsidRDefault="00DA6099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4501" w:type="dxa"/>
            <w:gridSpan w:val="2"/>
            <w:hideMark/>
          </w:tcPr>
          <w:p w:rsidR="00DA6099" w:rsidRDefault="00DA6099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501" w:type="dxa"/>
            <w:gridSpan w:val="2"/>
          </w:tcPr>
          <w:p w:rsidR="00DA6099" w:rsidRDefault="00DA6099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</w:tbl>
    <w:p w:rsidR="00DA6099" w:rsidRDefault="001344B4" w:rsidP="001344B4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8"/>
        </w:rPr>
        <w:t xml:space="preserve">                                                                                                            </w:t>
      </w:r>
      <w:r w:rsidR="00DA6099">
        <w:rPr>
          <w:rFonts w:eastAsia="Times New Roman"/>
          <w:b/>
          <w:sz w:val="28"/>
        </w:rPr>
        <w:t xml:space="preserve"> </w:t>
      </w:r>
      <w:r w:rsidR="00DA6099">
        <w:rPr>
          <w:rFonts w:eastAsia="Times New Roman"/>
          <w:sz w:val="24"/>
          <w:szCs w:val="24"/>
        </w:rPr>
        <w:t>Приложение</w:t>
      </w:r>
      <w:r w:rsidR="00EC707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 w:rsidR="00DA6099">
        <w:rPr>
          <w:rFonts w:eastAsia="Times New Roman"/>
          <w:sz w:val="24"/>
          <w:szCs w:val="24"/>
        </w:rPr>
        <w:t xml:space="preserve">   </w:t>
      </w:r>
    </w:p>
    <w:p w:rsidR="00DA6099" w:rsidRDefault="00DA6099" w:rsidP="00DA609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решению Совета депутатов </w:t>
      </w:r>
    </w:p>
    <w:p w:rsidR="00DA6099" w:rsidRDefault="00DA6099" w:rsidP="00DA609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DA6099" w:rsidRDefault="00DA6099" w:rsidP="00DA609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городского поселения «поселок Кичера»   </w:t>
      </w:r>
    </w:p>
    <w:p w:rsidR="00DA6099" w:rsidRDefault="00DA6099" w:rsidP="00DA609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от </w:t>
      </w:r>
      <w:r w:rsidR="000B33E0">
        <w:rPr>
          <w:rFonts w:eastAsia="Times New Roman"/>
          <w:sz w:val="24"/>
          <w:szCs w:val="24"/>
        </w:rPr>
        <w:t>23.06</w:t>
      </w:r>
      <w:r>
        <w:rPr>
          <w:rFonts w:eastAsia="Times New Roman"/>
          <w:sz w:val="24"/>
          <w:szCs w:val="24"/>
        </w:rPr>
        <w:t xml:space="preserve">.2022 г. № </w:t>
      </w:r>
    </w:p>
    <w:p w:rsidR="00DA6099" w:rsidRDefault="00DA6099" w:rsidP="00DA6099">
      <w:pPr>
        <w:jc w:val="center"/>
        <w:rPr>
          <w:rFonts w:eastAsia="Times New Roman"/>
          <w:b/>
          <w:sz w:val="26"/>
          <w:szCs w:val="26"/>
        </w:rPr>
      </w:pPr>
    </w:p>
    <w:p w:rsidR="00DA6099" w:rsidRDefault="00DA6099" w:rsidP="00DA6099">
      <w:pPr>
        <w:jc w:val="right"/>
        <w:rPr>
          <w:rFonts w:eastAsia="Times New Roman"/>
          <w:b/>
          <w:sz w:val="28"/>
        </w:rPr>
      </w:pPr>
    </w:p>
    <w:p w:rsidR="00DA6099" w:rsidRDefault="00DA6099" w:rsidP="00DA6099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СТРУКТУРА И ШТАТНАЯ ЧИСЛЕННОСТЬ АДМИНИСТРАЦИИ</w:t>
      </w:r>
    </w:p>
    <w:p w:rsidR="00DA6099" w:rsidRDefault="00DA6099" w:rsidP="00DA6099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МУНИЦИПАЛЬНОГО ОБРАЗОВАНИЯ ГОРОДСКОГО ПОСЕЛЕНИЯ «ПОСЕЛОК КИЧЕРА»</w:t>
      </w:r>
    </w:p>
    <w:p w:rsidR="00DA6099" w:rsidRDefault="00DA6099" w:rsidP="00DA6099">
      <w:pPr>
        <w:jc w:val="right"/>
        <w:rPr>
          <w:rFonts w:eastAsia="Times New Roman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3"/>
        <w:gridCol w:w="1288"/>
        <w:gridCol w:w="2674"/>
      </w:tblGrid>
      <w:tr w:rsidR="00DA6099" w:rsidTr="00DA6099">
        <w:trPr>
          <w:trHeight w:val="906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Кол-во единиц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в т.ч. муниципальные служащие</w:t>
            </w:r>
          </w:p>
        </w:tc>
      </w:tr>
      <w:tr w:rsidR="00DA6099" w:rsidTr="00DA6099">
        <w:trPr>
          <w:trHeight w:val="434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Главная группа должностей: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1344B4" w:rsidTr="001344B4">
        <w:trPr>
          <w:trHeight w:val="565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4B4" w:rsidRDefault="001344B4">
            <w:pPr>
              <w:spacing w:line="276" w:lineRule="auto"/>
              <w:ind w:right="18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Глава поселения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4B4" w:rsidRDefault="001344B4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4B4" w:rsidRDefault="001344B4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  <w:p w:rsidR="001344B4" w:rsidRDefault="001344B4" w:rsidP="00F15B3D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DA6099" w:rsidTr="00DA6099">
        <w:trPr>
          <w:trHeight w:val="410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1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Высшая группа должностей: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99" w:rsidRDefault="00DA6099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99" w:rsidRDefault="00DA6099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DA6099" w:rsidTr="00DA6099">
        <w:trPr>
          <w:trHeight w:val="410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1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Заместитель руководителя администрации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</w:tr>
      <w:tr w:rsidR="00DA6099" w:rsidTr="00DA6099">
        <w:trPr>
          <w:trHeight w:val="310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1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Старшая группа должностей: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99" w:rsidRDefault="00DA6099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99" w:rsidRDefault="00DA6099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DA6099" w:rsidTr="00DA6099">
        <w:trPr>
          <w:trHeight w:val="570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Главный специалист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</w:tr>
      <w:tr w:rsidR="00DA6099" w:rsidTr="00DA6099">
        <w:trPr>
          <w:trHeight w:val="408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Ведущий специалист </w:t>
            </w:r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(главный бухгалтер)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</w:tr>
      <w:tr w:rsidR="00DA6099" w:rsidTr="00DA6099">
        <w:trPr>
          <w:trHeight w:val="600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Должности, не являющиеся должностями муниципальной службы: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DA6099" w:rsidTr="00DA6099">
        <w:trPr>
          <w:trHeight w:val="374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99" w:rsidRDefault="00DA6099">
            <w:pPr>
              <w:spacing w:line="276" w:lineRule="auto"/>
              <w:ind w:right="180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Специалист </w:t>
            </w:r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(</w:t>
            </w:r>
            <w:proofErr w:type="spellStart"/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документовед</w:t>
            </w:r>
            <w:proofErr w:type="spellEnd"/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</w:tr>
      <w:tr w:rsidR="00DA6099" w:rsidTr="00DA6099">
        <w:trPr>
          <w:trHeight w:val="342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Специалист по первичному воинскому учету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</w:tr>
      <w:tr w:rsidR="00DA6099" w:rsidTr="00DA6099">
        <w:trPr>
          <w:trHeight w:val="144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1344B4">
            <w:pPr>
              <w:spacing w:line="276" w:lineRule="auto"/>
              <w:ind w:right="180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3</w:t>
            </w:r>
          </w:p>
        </w:tc>
      </w:tr>
    </w:tbl>
    <w:p w:rsidR="00DA6099" w:rsidRDefault="00DA6099" w:rsidP="00DA6099">
      <w:pPr>
        <w:rPr>
          <w:b/>
          <w:sz w:val="24"/>
          <w:szCs w:val="24"/>
        </w:rPr>
      </w:pPr>
    </w:p>
    <w:p w:rsidR="00DA6099" w:rsidRDefault="00DA6099" w:rsidP="00DA6099">
      <w:pPr>
        <w:rPr>
          <w:b/>
          <w:sz w:val="26"/>
          <w:szCs w:val="26"/>
        </w:rPr>
      </w:pPr>
    </w:p>
    <w:p w:rsidR="0067579F" w:rsidRDefault="0067579F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tbl>
      <w:tblPr>
        <w:tblW w:w="13645" w:type="dxa"/>
        <w:tblLook w:val="04A0" w:firstRow="1" w:lastRow="0" w:firstColumn="1" w:lastColumn="0" w:noHBand="0" w:noVBand="1"/>
      </w:tblPr>
      <w:tblGrid>
        <w:gridCol w:w="4643"/>
        <w:gridCol w:w="4501"/>
        <w:gridCol w:w="4501"/>
      </w:tblGrid>
      <w:tr w:rsidR="001344B4" w:rsidTr="0088024E">
        <w:tc>
          <w:tcPr>
            <w:tcW w:w="4643" w:type="dxa"/>
          </w:tcPr>
          <w:p w:rsidR="001344B4" w:rsidRDefault="001344B4" w:rsidP="0088024E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4501" w:type="dxa"/>
            <w:hideMark/>
          </w:tcPr>
          <w:p w:rsidR="001344B4" w:rsidRDefault="001344B4" w:rsidP="0088024E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501" w:type="dxa"/>
          </w:tcPr>
          <w:p w:rsidR="001344B4" w:rsidRDefault="001344B4" w:rsidP="0088024E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</w:tbl>
    <w:p w:rsidR="001344B4" w:rsidRDefault="001344B4" w:rsidP="001344B4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8"/>
        </w:rPr>
        <w:lastRenderedPageBreak/>
        <w:t xml:space="preserve">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Приложение 2   </w:t>
      </w:r>
    </w:p>
    <w:p w:rsidR="001344B4" w:rsidRDefault="001344B4" w:rsidP="001344B4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решению Совета депутатов </w:t>
      </w:r>
    </w:p>
    <w:p w:rsidR="001344B4" w:rsidRDefault="001344B4" w:rsidP="001344B4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1344B4" w:rsidRDefault="001344B4" w:rsidP="001344B4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городского поселения «поселок Кичера»   </w:t>
      </w:r>
    </w:p>
    <w:p w:rsidR="001344B4" w:rsidRDefault="001344B4" w:rsidP="001344B4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от </w:t>
      </w:r>
      <w:r w:rsidR="000B33E0">
        <w:rPr>
          <w:rFonts w:eastAsia="Times New Roman"/>
          <w:sz w:val="24"/>
          <w:szCs w:val="24"/>
        </w:rPr>
        <w:t>23.06</w:t>
      </w:r>
      <w:r>
        <w:rPr>
          <w:rFonts w:eastAsia="Times New Roman"/>
          <w:sz w:val="24"/>
          <w:szCs w:val="24"/>
        </w:rPr>
        <w:t xml:space="preserve">.2022 г. № </w:t>
      </w:r>
      <w:r w:rsidR="000B33E0">
        <w:rPr>
          <w:rFonts w:eastAsia="Times New Roman"/>
          <w:sz w:val="24"/>
          <w:szCs w:val="24"/>
        </w:rPr>
        <w:t>__</w:t>
      </w:r>
      <w:bookmarkStart w:id="0" w:name="_GoBack"/>
      <w:bookmarkEnd w:id="0"/>
    </w:p>
    <w:p w:rsidR="001344B4" w:rsidRDefault="001344B4" w:rsidP="001344B4">
      <w:pPr>
        <w:jc w:val="center"/>
        <w:rPr>
          <w:rFonts w:eastAsia="Times New Roman"/>
          <w:b/>
          <w:sz w:val="26"/>
          <w:szCs w:val="26"/>
        </w:rPr>
      </w:pPr>
    </w:p>
    <w:p w:rsidR="001344B4" w:rsidRDefault="001344B4" w:rsidP="001344B4">
      <w:pPr>
        <w:jc w:val="right"/>
        <w:rPr>
          <w:rFonts w:eastAsia="Times New Roman"/>
          <w:b/>
          <w:sz w:val="28"/>
        </w:rPr>
      </w:pPr>
    </w:p>
    <w:p w:rsidR="001344B4" w:rsidRDefault="001344B4" w:rsidP="001344B4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</w:t>
      </w:r>
      <w:r w:rsidR="00EC7074">
        <w:rPr>
          <w:rFonts w:eastAsia="Times New Roman"/>
          <w:b/>
          <w:sz w:val="26"/>
          <w:szCs w:val="26"/>
        </w:rPr>
        <w:t>труктура и штатная численность</w:t>
      </w:r>
      <w:r>
        <w:rPr>
          <w:rFonts w:eastAsia="Times New Roman"/>
          <w:b/>
          <w:sz w:val="26"/>
          <w:szCs w:val="26"/>
        </w:rPr>
        <w:t xml:space="preserve"> </w:t>
      </w:r>
      <w:r w:rsidR="00EC7074">
        <w:rPr>
          <w:rFonts w:eastAsia="Times New Roman"/>
          <w:b/>
          <w:sz w:val="26"/>
          <w:szCs w:val="26"/>
        </w:rPr>
        <w:t>представительного органа</w:t>
      </w:r>
    </w:p>
    <w:p w:rsidR="001344B4" w:rsidRDefault="00EC7074" w:rsidP="00EC7074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Муниципального образования городского поселения «поселок Кичера»</w:t>
      </w:r>
    </w:p>
    <w:p w:rsidR="001344B4" w:rsidRDefault="001344B4" w:rsidP="001344B4">
      <w:pPr>
        <w:jc w:val="right"/>
        <w:rPr>
          <w:rFonts w:eastAsia="Times New Roman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3"/>
        <w:gridCol w:w="1288"/>
        <w:gridCol w:w="2674"/>
      </w:tblGrid>
      <w:tr w:rsidR="001344B4" w:rsidTr="0088024E">
        <w:trPr>
          <w:trHeight w:val="906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B4" w:rsidRDefault="001344B4" w:rsidP="0088024E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B4" w:rsidRDefault="001344B4" w:rsidP="0088024E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Кол-во единиц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B4" w:rsidRDefault="001344B4" w:rsidP="0088024E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в т.ч. муниципальные служащие</w:t>
            </w:r>
          </w:p>
        </w:tc>
      </w:tr>
      <w:tr w:rsidR="001344B4" w:rsidTr="0088024E">
        <w:trPr>
          <w:trHeight w:val="434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B4" w:rsidRDefault="001344B4" w:rsidP="0088024E">
            <w:pPr>
              <w:spacing w:line="276" w:lineRule="auto"/>
              <w:ind w:right="180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Главная группа должностей: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B4" w:rsidRDefault="001344B4" w:rsidP="0088024E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B4" w:rsidRDefault="001344B4" w:rsidP="0088024E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1344B4" w:rsidTr="0088024E">
        <w:trPr>
          <w:trHeight w:val="565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4B4" w:rsidRDefault="00EC7074" w:rsidP="0088024E">
            <w:pPr>
              <w:spacing w:line="276" w:lineRule="auto"/>
              <w:ind w:right="18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Председатель Совета депутатов</w:t>
            </w:r>
            <w:r w:rsidR="00DD4D4C">
              <w:rPr>
                <w:rFonts w:eastAsia="Times New Roman"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4B4" w:rsidRDefault="001344B4" w:rsidP="0088024E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4B4" w:rsidRDefault="001344B4" w:rsidP="0088024E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  <w:p w:rsidR="001344B4" w:rsidRDefault="001344B4" w:rsidP="0088024E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</w:tbl>
    <w:p w:rsidR="001344B4" w:rsidRDefault="001344B4"/>
    <w:sectPr w:rsidR="0013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E05AD"/>
    <w:multiLevelType w:val="hybridMultilevel"/>
    <w:tmpl w:val="BFEA2598"/>
    <w:lvl w:ilvl="0" w:tplc="E59E949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13905CA"/>
    <w:multiLevelType w:val="hybridMultilevel"/>
    <w:tmpl w:val="31FCFB88"/>
    <w:lvl w:ilvl="0" w:tplc="61600C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EB6054"/>
    <w:multiLevelType w:val="hybridMultilevel"/>
    <w:tmpl w:val="F32C95CA"/>
    <w:lvl w:ilvl="0" w:tplc="A05A1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99"/>
    <w:rsid w:val="000B33E0"/>
    <w:rsid w:val="001344B4"/>
    <w:rsid w:val="0067579F"/>
    <w:rsid w:val="00963EBD"/>
    <w:rsid w:val="00B9316B"/>
    <w:rsid w:val="00DA6099"/>
    <w:rsid w:val="00DB40AB"/>
    <w:rsid w:val="00DD4D4C"/>
    <w:rsid w:val="00E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DF61"/>
  <w15:chartTrackingRefBased/>
  <w15:docId w15:val="{835FC276-B212-4DF0-8BC2-BE874A04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0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60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09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2022-06-01T01:49:00Z</dcterms:created>
  <dcterms:modified xsi:type="dcterms:W3CDTF">2022-06-07T07:25:00Z</dcterms:modified>
</cp:coreProperties>
</file>