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BD" w:rsidRPr="00772FBD" w:rsidRDefault="00772FBD" w:rsidP="00772FBD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772FBD" w:rsidRPr="00772FBD" w:rsidRDefault="00772FBD" w:rsidP="00772FBD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772FBD" w:rsidRPr="00772FBD" w:rsidRDefault="00772FBD" w:rsidP="00772FBD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772FBD" w:rsidRPr="00772FBD" w:rsidRDefault="00772FBD" w:rsidP="00772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FBD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 w:rsidRPr="00772FB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772FBD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772FBD" w:rsidRPr="00772FBD" w:rsidRDefault="00772FBD" w:rsidP="00772F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FBD"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772FBD" w:rsidRPr="00772FBD" w:rsidRDefault="00772FBD" w:rsidP="00772F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FBD">
        <w:rPr>
          <w:b/>
          <w:sz w:val="28"/>
          <w:szCs w:val="28"/>
        </w:rPr>
        <w:t>_________________________________________________________</w:t>
      </w:r>
    </w:p>
    <w:p w:rsidR="00772FBD" w:rsidRPr="00772FBD" w:rsidRDefault="00772FBD" w:rsidP="00772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FBD" w:rsidRPr="00772FBD" w:rsidRDefault="00772FBD" w:rsidP="00772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</w:t>
      </w:r>
      <w:r w:rsidR="00A502D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(проект)</w:t>
      </w:r>
    </w:p>
    <w:p w:rsidR="00772FBD" w:rsidRPr="00772FBD" w:rsidRDefault="00772FBD" w:rsidP="00772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772FBD" w:rsidRDefault="00772FBD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t xml:space="preserve">от </w:t>
      </w:r>
      <w:r w:rsidR="002D1CF6">
        <w:rPr>
          <w:rFonts w:ascii="Times New Roman" w:hAnsi="Times New Roman" w:cs="Times New Roman"/>
          <w:sz w:val="24"/>
          <w:szCs w:val="24"/>
        </w:rPr>
        <w:t>10</w:t>
      </w:r>
      <w:r w:rsidRPr="00772FBD">
        <w:rPr>
          <w:rFonts w:ascii="Times New Roman" w:hAnsi="Times New Roman" w:cs="Times New Roman"/>
          <w:sz w:val="24"/>
          <w:szCs w:val="24"/>
        </w:rPr>
        <w:t xml:space="preserve"> </w:t>
      </w:r>
      <w:r w:rsidR="002665EA">
        <w:rPr>
          <w:rFonts w:ascii="Times New Roman" w:hAnsi="Times New Roman" w:cs="Times New Roman"/>
          <w:sz w:val="24"/>
          <w:szCs w:val="24"/>
        </w:rPr>
        <w:t>марта</w:t>
      </w:r>
      <w:r w:rsidRPr="00772FBD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772FBD" w:rsidRPr="00772FBD" w:rsidRDefault="00772FBD" w:rsidP="00772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FBD" w:rsidRDefault="00772FBD" w:rsidP="0077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CF32AE"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утверждении индикаторов</w:t>
      </w: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риска нарушения</w:t>
      </w:r>
    </w:p>
    <w:p w:rsidR="00772FBD" w:rsidRDefault="00772FBD" w:rsidP="0077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обязательных требований, используемых в качестве</w:t>
      </w:r>
    </w:p>
    <w:p w:rsidR="00772FBD" w:rsidRDefault="00772FBD" w:rsidP="0077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основания для проведения внеплановых проверок при</w:t>
      </w:r>
    </w:p>
    <w:p w:rsidR="00772FBD" w:rsidRDefault="00772FBD" w:rsidP="0077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32AE"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осуществлении муниципального</w:t>
      </w: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жилищного контроля</w:t>
      </w:r>
      <w:r w:rsidR="00572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258E" w:rsidRPr="00772FBD" w:rsidRDefault="0057258E" w:rsidP="0077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муниципальном образовании городского поселения «поселок Кичера»</w:t>
      </w:r>
    </w:p>
    <w:p w:rsidR="00772FBD" w:rsidRPr="00772FBD" w:rsidRDefault="00772FBD" w:rsidP="00772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FBD" w:rsidRPr="00772FBD" w:rsidRDefault="00772FBD" w:rsidP="0077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BD">
        <w:rPr>
          <w:rFonts w:ascii="Times New Roman" w:hAnsi="Times New Roman" w:cs="Times New Roman"/>
          <w:sz w:val="28"/>
          <w:szCs w:val="28"/>
        </w:rPr>
        <w:t xml:space="preserve">В </w:t>
      </w:r>
      <w:r w:rsidRPr="00772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D51B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D51B6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7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Жилищного кодекса Российской Федерации</w:t>
      </w:r>
      <w:r w:rsidRPr="00772F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 w:rsidR="0057258E">
        <w:rPr>
          <w:rFonts w:ascii="Times New Roman" w:hAnsi="Times New Roman" w:cs="Times New Roman"/>
          <w:sz w:val="28"/>
          <w:szCs w:val="28"/>
        </w:rPr>
        <w:t>решил:</w:t>
      </w:r>
    </w:p>
    <w:p w:rsidR="00772FBD" w:rsidRPr="00772FBD" w:rsidRDefault="00772FBD" w:rsidP="0077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BD">
        <w:rPr>
          <w:rFonts w:ascii="Times New Roman" w:hAnsi="Times New Roman" w:cs="Times New Roman"/>
          <w:sz w:val="28"/>
          <w:szCs w:val="28"/>
        </w:rPr>
        <w:t xml:space="preserve">1. </w:t>
      </w:r>
      <w:r w:rsidR="00DD4E94" w:rsidRPr="00772FBD">
        <w:rPr>
          <w:rFonts w:ascii="Times New Roman" w:hAnsi="Times New Roman" w:cs="Times New Roman"/>
          <w:sz w:val="28"/>
          <w:szCs w:val="28"/>
        </w:rPr>
        <w:t>Утвердить индикаторы</w:t>
      </w:r>
      <w:r w:rsidRPr="00772FBD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требований, используемых в качестве основания для проведения внеплановых проверок при </w:t>
      </w:r>
      <w:r w:rsidR="00DD4E94" w:rsidRPr="00772FBD">
        <w:rPr>
          <w:rFonts w:ascii="Times New Roman" w:hAnsi="Times New Roman" w:cs="Times New Roman"/>
          <w:sz w:val="28"/>
          <w:szCs w:val="28"/>
        </w:rPr>
        <w:t>осуществлении муниципального</w:t>
      </w:r>
      <w:r w:rsidRPr="00772FBD">
        <w:rPr>
          <w:rFonts w:ascii="Times New Roman" w:hAnsi="Times New Roman" w:cs="Times New Roman"/>
          <w:sz w:val="28"/>
          <w:szCs w:val="28"/>
        </w:rPr>
        <w:t xml:space="preserve"> жилищного контроля</w:t>
      </w:r>
      <w:r w:rsidR="0057258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городского поселения «поселок Кичера»</w:t>
      </w:r>
      <w:r w:rsidRPr="00772FBD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:rsidR="00772FBD" w:rsidRPr="00772FBD" w:rsidRDefault="00772FBD" w:rsidP="00772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</w:t>
      </w:r>
      <w:r w:rsidR="0057258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вступает в силу после его официального обнародования</w:t>
      </w:r>
      <w:r w:rsidRPr="00772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FBD" w:rsidRDefault="00772FBD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2FBD" w:rsidRDefault="00772FBD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Pr="0057258E" w:rsidRDefault="0057258E" w:rsidP="0057258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57258E" w:rsidRPr="0057258E" w:rsidRDefault="0057258E" w:rsidP="0057258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57258E" w:rsidRPr="0057258E" w:rsidRDefault="0057258E" w:rsidP="0057258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58E" w:rsidRPr="0057258E" w:rsidRDefault="0057258E" w:rsidP="0057258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57258E" w:rsidRPr="0057258E" w:rsidRDefault="0057258E" w:rsidP="0057258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57258E" w:rsidRPr="0057258E" w:rsidRDefault="0057258E" w:rsidP="00572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FBD" w:rsidRDefault="00772FBD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2AE" w:rsidRP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32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F32AE">
        <w:rPr>
          <w:rFonts w:ascii="Times New Roman" w:hAnsi="Times New Roman" w:cs="Times New Roman"/>
          <w:color w:val="000000"/>
          <w:sz w:val="24"/>
          <w:szCs w:val="24"/>
        </w:rPr>
        <w:t xml:space="preserve"> решению Совета депутатов </w:t>
      </w:r>
    </w:p>
    <w:p w:rsid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 ГП «поселок Кичера»</w:t>
      </w:r>
    </w:p>
    <w:p w:rsid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D1CF6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665E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.2022г. №</w:t>
      </w:r>
      <w:r w:rsidR="00A502D3">
        <w:rPr>
          <w:rFonts w:ascii="Times New Roman" w:hAnsi="Times New Roman" w:cs="Times New Roman"/>
          <w:color w:val="000000"/>
          <w:sz w:val="24"/>
          <w:szCs w:val="24"/>
        </w:rPr>
        <w:t>__</w:t>
      </w:r>
      <w:bookmarkStart w:id="0" w:name="_GoBack"/>
      <w:bookmarkEnd w:id="0"/>
    </w:p>
    <w:p w:rsid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7258E" w:rsidRP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32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57258E" w:rsidRDefault="00772FBD" w:rsidP="00772FB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</w:t>
      </w:r>
    </w:p>
    <w:p w:rsidR="00772FBD" w:rsidRDefault="00772FBD" w:rsidP="00772F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</w:t>
      </w:r>
      <w:r w:rsidR="0057258E">
        <w:rPr>
          <w:rFonts w:ascii="Times New Roman" w:hAnsi="Times New Roman" w:cs="Times New Roman"/>
          <w:color w:val="000000"/>
          <w:sz w:val="24"/>
          <w:szCs w:val="24"/>
        </w:rPr>
        <w:t xml:space="preserve">х в качестве основания </w:t>
      </w:r>
      <w:r w:rsidR="00CF32AE">
        <w:rPr>
          <w:rFonts w:ascii="Times New Roman" w:hAnsi="Times New Roman" w:cs="Times New Roman"/>
          <w:color w:val="000000"/>
          <w:sz w:val="24"/>
          <w:szCs w:val="24"/>
        </w:rPr>
        <w:t>для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внеплановых</w:t>
      </w:r>
    </w:p>
    <w:p w:rsidR="0057258E" w:rsidRPr="0057258E" w:rsidRDefault="00772FBD" w:rsidP="0057258E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</w:t>
      </w:r>
      <w:r w:rsidRPr="0057258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57258E"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Pr="0057258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bookmarkStart w:id="1" w:name="_Hlk77689331"/>
      <w:r w:rsidRPr="0057258E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муниципального жилищного контроля</w:t>
      </w:r>
    </w:p>
    <w:p w:rsidR="00772FBD" w:rsidRPr="0057258E" w:rsidRDefault="00772FBD" w:rsidP="0057258E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57258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в </w:t>
      </w:r>
      <w:r w:rsidRPr="0057258E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57258E" w:rsidRPr="0057258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7258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7258E" w:rsidRPr="0057258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258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«поселок </w:t>
      </w:r>
      <w:r w:rsidR="0057258E" w:rsidRPr="0057258E">
        <w:rPr>
          <w:rFonts w:ascii="Times New Roman" w:hAnsi="Times New Roman" w:cs="Times New Roman"/>
          <w:color w:val="000000"/>
          <w:sz w:val="24"/>
          <w:szCs w:val="24"/>
        </w:rPr>
        <w:t>Кичера</w:t>
      </w:r>
      <w:r w:rsidRPr="0057258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725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bookmarkEnd w:id="1"/>
    <w:p w:rsidR="00772FBD" w:rsidRPr="0057258E" w:rsidRDefault="00772FBD" w:rsidP="00772FBD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561999" w:rsidRDefault="00561999"/>
    <w:sectPr w:rsidR="0056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BD"/>
    <w:rsid w:val="002665EA"/>
    <w:rsid w:val="002D1CF6"/>
    <w:rsid w:val="00561999"/>
    <w:rsid w:val="0057258E"/>
    <w:rsid w:val="00772FBD"/>
    <w:rsid w:val="00A502D3"/>
    <w:rsid w:val="00CF32AE"/>
    <w:rsid w:val="00D51B60"/>
    <w:rsid w:val="00D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32E5"/>
  <w15:chartTrackingRefBased/>
  <w15:docId w15:val="{86B75217-A751-4483-BF60-B24DFD69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F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2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2022-02-03T05:42:00Z</dcterms:created>
  <dcterms:modified xsi:type="dcterms:W3CDTF">2022-05-06T04:00:00Z</dcterms:modified>
</cp:coreProperties>
</file>