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0DB" w:rsidRDefault="00513F9B" w:rsidP="007F00DB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6pt;margin-top:0;width:45pt;height:49.45pt;z-index:251660288">
            <v:imagedata r:id="rId5" o:title=""/>
          </v:shape>
          <o:OLEObject Type="Embed" ProgID="CorelDraw.Graphic.8" ShapeID="_x0000_s1026" DrawAspect="Content" ObjectID="_1733892200" r:id="rId6"/>
        </w:object>
      </w:r>
    </w:p>
    <w:p w:rsidR="007F00DB" w:rsidRDefault="007F00DB" w:rsidP="007F00DB">
      <w:pPr>
        <w:jc w:val="center"/>
        <w:rPr>
          <w:b/>
          <w:sz w:val="28"/>
          <w:szCs w:val="28"/>
        </w:rPr>
      </w:pPr>
    </w:p>
    <w:p w:rsidR="007F00DB" w:rsidRDefault="007F00DB" w:rsidP="007F00DB">
      <w:pPr>
        <w:jc w:val="center"/>
        <w:rPr>
          <w:b/>
          <w:sz w:val="28"/>
          <w:szCs w:val="28"/>
        </w:rPr>
      </w:pPr>
    </w:p>
    <w:p w:rsidR="007F00DB" w:rsidRPr="00786D41" w:rsidRDefault="007F00DB" w:rsidP="007F00DB">
      <w:pPr>
        <w:jc w:val="center"/>
        <w:rPr>
          <w:b/>
          <w:sz w:val="24"/>
          <w:szCs w:val="24"/>
        </w:rPr>
      </w:pPr>
      <w:r w:rsidRPr="00786D41">
        <w:rPr>
          <w:b/>
          <w:sz w:val="24"/>
          <w:szCs w:val="24"/>
        </w:rPr>
        <w:t>Совет депутатов</w:t>
      </w:r>
    </w:p>
    <w:p w:rsidR="007F00DB" w:rsidRPr="00786D41" w:rsidRDefault="007F00DB" w:rsidP="007F00DB">
      <w:pPr>
        <w:jc w:val="center"/>
        <w:rPr>
          <w:b/>
          <w:sz w:val="24"/>
          <w:szCs w:val="24"/>
        </w:rPr>
      </w:pPr>
      <w:r w:rsidRPr="00786D41">
        <w:rPr>
          <w:b/>
          <w:sz w:val="24"/>
          <w:szCs w:val="24"/>
        </w:rPr>
        <w:t>муниципального образования</w:t>
      </w:r>
    </w:p>
    <w:p w:rsidR="007F00DB" w:rsidRPr="00786D41" w:rsidRDefault="007F00DB" w:rsidP="007F00DB">
      <w:pPr>
        <w:jc w:val="center"/>
        <w:rPr>
          <w:b/>
          <w:sz w:val="24"/>
          <w:szCs w:val="24"/>
        </w:rPr>
      </w:pPr>
      <w:r w:rsidRPr="00786D41">
        <w:rPr>
          <w:b/>
          <w:sz w:val="24"/>
          <w:szCs w:val="24"/>
        </w:rPr>
        <w:t>городско</w:t>
      </w:r>
      <w:r w:rsidR="00786D41" w:rsidRPr="00786D41">
        <w:rPr>
          <w:b/>
          <w:sz w:val="24"/>
          <w:szCs w:val="24"/>
        </w:rPr>
        <w:t>го</w:t>
      </w:r>
      <w:r w:rsidRPr="00786D41">
        <w:rPr>
          <w:b/>
          <w:sz w:val="24"/>
          <w:szCs w:val="24"/>
        </w:rPr>
        <w:t xml:space="preserve"> поселени</w:t>
      </w:r>
      <w:r w:rsidR="00786D41" w:rsidRPr="00786D41">
        <w:rPr>
          <w:b/>
          <w:sz w:val="24"/>
          <w:szCs w:val="24"/>
        </w:rPr>
        <w:t>я</w:t>
      </w:r>
      <w:r w:rsidRPr="00786D41">
        <w:rPr>
          <w:b/>
          <w:sz w:val="24"/>
          <w:szCs w:val="24"/>
        </w:rPr>
        <w:t xml:space="preserve"> «поселок </w:t>
      </w:r>
      <w:r w:rsidR="00786D41" w:rsidRPr="00786D41">
        <w:rPr>
          <w:b/>
          <w:sz w:val="24"/>
          <w:szCs w:val="24"/>
        </w:rPr>
        <w:t>Кичера</w:t>
      </w:r>
      <w:r w:rsidRPr="00786D41">
        <w:rPr>
          <w:b/>
          <w:sz w:val="24"/>
          <w:szCs w:val="24"/>
        </w:rPr>
        <w:t>»</w:t>
      </w:r>
    </w:p>
    <w:p w:rsidR="007F00DB" w:rsidRPr="00786D41" w:rsidRDefault="007F00DB" w:rsidP="007F00DB">
      <w:pPr>
        <w:jc w:val="center"/>
        <w:rPr>
          <w:b/>
          <w:sz w:val="24"/>
          <w:szCs w:val="24"/>
        </w:rPr>
      </w:pPr>
      <w:r w:rsidRPr="00786D41">
        <w:rPr>
          <w:b/>
          <w:sz w:val="24"/>
          <w:szCs w:val="24"/>
        </w:rPr>
        <w:t>Северо-Байкальского района Республики Бурятия</w:t>
      </w:r>
    </w:p>
    <w:p w:rsidR="007F00DB" w:rsidRPr="006E46D4" w:rsidRDefault="00786D41" w:rsidP="007F00DB">
      <w:pPr>
        <w:pStyle w:val="1"/>
        <w:spacing w:before="0" w:after="0"/>
        <w:jc w:val="center"/>
        <w:rPr>
          <w:rFonts w:ascii="Times New Roman" w:hAnsi="Times New Roman"/>
          <w:sz w:val="28"/>
        </w:rPr>
      </w:pPr>
      <w:r w:rsidRPr="00786D41">
        <w:rPr>
          <w:rFonts w:ascii="Times New Roman" w:hAnsi="Times New Roman"/>
          <w:sz w:val="24"/>
          <w:szCs w:val="24"/>
          <w:lang w:val="en-US"/>
        </w:rPr>
        <w:t>I</w:t>
      </w:r>
      <w:r w:rsidR="007F00DB" w:rsidRPr="00786D41">
        <w:rPr>
          <w:rFonts w:ascii="Times New Roman" w:hAnsi="Times New Roman"/>
          <w:sz w:val="24"/>
          <w:szCs w:val="24"/>
          <w:lang w:val="en-US"/>
        </w:rPr>
        <w:t>V</w:t>
      </w:r>
      <w:r w:rsidR="007F00DB" w:rsidRPr="00786D41">
        <w:rPr>
          <w:rFonts w:ascii="Times New Roman" w:hAnsi="Times New Roman"/>
          <w:sz w:val="24"/>
          <w:szCs w:val="24"/>
        </w:rPr>
        <w:t xml:space="preserve"> созыва </w:t>
      </w:r>
      <w:r w:rsidR="00E80A5F">
        <w:rPr>
          <w:rFonts w:ascii="Times New Roman" w:hAnsi="Times New Roman"/>
          <w:sz w:val="24"/>
          <w:szCs w:val="24"/>
        </w:rPr>
        <w:t>36</w:t>
      </w:r>
      <w:r w:rsidR="007F00DB" w:rsidRPr="00786D41">
        <w:rPr>
          <w:rFonts w:ascii="Times New Roman" w:hAnsi="Times New Roman"/>
          <w:sz w:val="24"/>
          <w:szCs w:val="24"/>
        </w:rPr>
        <w:t xml:space="preserve"> сессия</w:t>
      </w:r>
      <w:r w:rsidR="007F00DB" w:rsidRPr="007F00DB">
        <w:rPr>
          <w:rFonts w:ascii="Times New Roman" w:hAnsi="Times New Roman"/>
          <w:sz w:val="28"/>
        </w:rPr>
        <w:t xml:space="preserve">                                      </w:t>
      </w:r>
    </w:p>
    <w:tbl>
      <w:tblPr>
        <w:tblW w:w="0" w:type="auto"/>
        <w:tblInd w:w="108" w:type="dxa"/>
        <w:tblBorders>
          <w:top w:val="thinThickMediumGap" w:sz="48" w:space="0" w:color="auto"/>
        </w:tblBorders>
        <w:tblLook w:val="0000" w:firstRow="0" w:lastRow="0" w:firstColumn="0" w:lastColumn="0" w:noHBand="0" w:noVBand="0"/>
      </w:tblPr>
      <w:tblGrid>
        <w:gridCol w:w="9900"/>
      </w:tblGrid>
      <w:tr w:rsidR="007F00DB" w:rsidTr="006E4489">
        <w:trPr>
          <w:trHeight w:val="100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F00DB" w:rsidRDefault="007F00DB" w:rsidP="006E4489">
            <w:pPr>
              <w:jc w:val="center"/>
              <w:rPr>
                <w:b/>
                <w:sz w:val="16"/>
                <w:szCs w:val="16"/>
              </w:rPr>
            </w:pPr>
          </w:p>
          <w:p w:rsidR="007F00DB" w:rsidRDefault="007F00DB" w:rsidP="006E4489">
            <w:pPr>
              <w:jc w:val="right"/>
              <w:rPr>
                <w:b/>
                <w:sz w:val="16"/>
                <w:szCs w:val="16"/>
              </w:rPr>
            </w:pPr>
            <w:r w:rsidRPr="006E46D4">
              <w:rPr>
                <w:b/>
                <w:sz w:val="32"/>
                <w:szCs w:val="16"/>
              </w:rPr>
              <w:t xml:space="preserve">                                                                            </w:t>
            </w:r>
          </w:p>
        </w:tc>
      </w:tr>
    </w:tbl>
    <w:p w:rsidR="007F00DB" w:rsidRPr="007F00DB" w:rsidRDefault="007F00DB" w:rsidP="007F00DB">
      <w:pPr>
        <w:jc w:val="center"/>
        <w:rPr>
          <w:b/>
          <w:sz w:val="24"/>
        </w:rPr>
      </w:pPr>
      <w:r w:rsidRPr="007F00DB">
        <w:rPr>
          <w:b/>
          <w:sz w:val="24"/>
        </w:rPr>
        <w:t xml:space="preserve">     </w:t>
      </w:r>
      <w:r>
        <w:rPr>
          <w:b/>
          <w:sz w:val="24"/>
        </w:rPr>
        <w:t>РЕШЕНИЕ</w:t>
      </w:r>
      <w:r w:rsidRPr="007F00DB">
        <w:rPr>
          <w:b/>
          <w:sz w:val="24"/>
        </w:rPr>
        <w:t xml:space="preserve"> </w:t>
      </w:r>
      <w:r w:rsidR="00BB7804">
        <w:rPr>
          <w:b/>
          <w:sz w:val="24"/>
        </w:rPr>
        <w:t>№ 201</w:t>
      </w:r>
      <w:r>
        <w:rPr>
          <w:b/>
          <w:sz w:val="24"/>
        </w:rPr>
        <w:t xml:space="preserve">                                                              </w:t>
      </w:r>
    </w:p>
    <w:p w:rsidR="007F00DB" w:rsidRPr="00000D4B" w:rsidRDefault="007F00DB" w:rsidP="007F00DB">
      <w:pPr>
        <w:rPr>
          <w:b/>
          <w:sz w:val="24"/>
        </w:rPr>
      </w:pPr>
      <w:r w:rsidRPr="003242EA">
        <w:rPr>
          <w:b/>
          <w:sz w:val="24"/>
        </w:rPr>
        <w:t xml:space="preserve"> </w:t>
      </w:r>
      <w:r>
        <w:rPr>
          <w:b/>
          <w:sz w:val="24"/>
        </w:rPr>
        <w:t xml:space="preserve">                                                                                                                               </w:t>
      </w:r>
    </w:p>
    <w:p w:rsidR="007F00DB" w:rsidRPr="00BB7804" w:rsidRDefault="00BB7804" w:rsidP="007F00DB">
      <w:pPr>
        <w:rPr>
          <w:sz w:val="24"/>
          <w:szCs w:val="24"/>
        </w:rPr>
      </w:pPr>
      <w:r w:rsidRPr="00BB7804">
        <w:rPr>
          <w:sz w:val="24"/>
          <w:szCs w:val="24"/>
        </w:rPr>
        <w:t>от 29 декабря 2022 года</w:t>
      </w:r>
      <w:r w:rsidR="00513F9B">
        <w:rPr>
          <w:sz w:val="24"/>
          <w:szCs w:val="24"/>
        </w:rPr>
        <w:t xml:space="preserve">                                                                                                   п. Кичера</w:t>
      </w:r>
    </w:p>
    <w:p w:rsidR="007F00DB" w:rsidRDefault="007F00DB" w:rsidP="007F00DB">
      <w:pPr>
        <w:rPr>
          <w:b/>
          <w:sz w:val="22"/>
        </w:rPr>
      </w:pPr>
      <w:r>
        <w:rPr>
          <w:b/>
          <w:sz w:val="22"/>
        </w:rPr>
        <w:t xml:space="preserve"> </w:t>
      </w:r>
    </w:p>
    <w:p w:rsidR="007F00DB" w:rsidRPr="00BB7804" w:rsidRDefault="007F00DB" w:rsidP="007F00DB">
      <w:pPr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r w:rsidRPr="00BB7804">
        <w:rPr>
          <w:rFonts w:eastAsia="Times New Roman"/>
          <w:b/>
          <w:i/>
          <w:iCs/>
          <w:sz w:val="24"/>
          <w:szCs w:val="24"/>
        </w:rPr>
        <w:t xml:space="preserve">Об отказе от получения дотации на </w:t>
      </w:r>
    </w:p>
    <w:p w:rsidR="007F00DB" w:rsidRPr="00BB7804" w:rsidRDefault="007F00DB" w:rsidP="007F00DB">
      <w:pPr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r w:rsidRPr="00BB7804">
        <w:rPr>
          <w:rFonts w:eastAsia="Times New Roman"/>
          <w:b/>
          <w:i/>
          <w:iCs/>
          <w:sz w:val="24"/>
          <w:szCs w:val="24"/>
        </w:rPr>
        <w:t xml:space="preserve">выравнивание бюджетной обеспеченности </w:t>
      </w:r>
    </w:p>
    <w:p w:rsidR="007F00DB" w:rsidRPr="00BB7804" w:rsidRDefault="007F00DB" w:rsidP="007F00DB">
      <w:pPr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r w:rsidRPr="00BB7804">
        <w:rPr>
          <w:rFonts w:eastAsia="Times New Roman"/>
          <w:b/>
          <w:i/>
          <w:iCs/>
          <w:sz w:val="24"/>
          <w:szCs w:val="24"/>
        </w:rPr>
        <w:t>муниципального образования городского</w:t>
      </w:r>
    </w:p>
    <w:p w:rsidR="007F00DB" w:rsidRPr="00BB7804" w:rsidRDefault="007F00DB" w:rsidP="007F00DB">
      <w:pPr>
        <w:autoSpaceDE w:val="0"/>
        <w:autoSpaceDN w:val="0"/>
        <w:adjustRightInd w:val="0"/>
        <w:rPr>
          <w:rFonts w:eastAsia="Times New Roman"/>
          <w:b/>
          <w:i/>
          <w:iCs/>
          <w:sz w:val="24"/>
          <w:szCs w:val="24"/>
        </w:rPr>
      </w:pPr>
      <w:r w:rsidRPr="00BB7804">
        <w:rPr>
          <w:rFonts w:eastAsia="Times New Roman"/>
          <w:b/>
          <w:i/>
          <w:iCs/>
          <w:sz w:val="24"/>
          <w:szCs w:val="24"/>
        </w:rPr>
        <w:t xml:space="preserve"> поселения «поселок </w:t>
      </w:r>
      <w:r w:rsidR="00786D41" w:rsidRPr="00BB7804">
        <w:rPr>
          <w:rFonts w:eastAsia="Times New Roman"/>
          <w:b/>
          <w:i/>
          <w:iCs/>
          <w:sz w:val="24"/>
          <w:szCs w:val="24"/>
        </w:rPr>
        <w:t>Кичера</w:t>
      </w:r>
      <w:r w:rsidRPr="00BB7804">
        <w:rPr>
          <w:rFonts w:eastAsia="Times New Roman"/>
          <w:b/>
          <w:i/>
          <w:iCs/>
          <w:sz w:val="24"/>
          <w:szCs w:val="24"/>
        </w:rPr>
        <w:t>» на 202</w:t>
      </w:r>
      <w:r w:rsidR="00786D41" w:rsidRPr="00BB7804">
        <w:rPr>
          <w:rFonts w:eastAsia="Times New Roman"/>
          <w:b/>
          <w:i/>
          <w:iCs/>
          <w:sz w:val="24"/>
          <w:szCs w:val="24"/>
        </w:rPr>
        <w:t>3</w:t>
      </w:r>
      <w:r w:rsidRPr="00BB7804">
        <w:rPr>
          <w:rFonts w:eastAsia="Times New Roman"/>
          <w:b/>
          <w:i/>
          <w:iCs/>
          <w:sz w:val="24"/>
          <w:szCs w:val="24"/>
        </w:rPr>
        <w:t xml:space="preserve"> год</w:t>
      </w:r>
      <w:bookmarkStart w:id="0" w:name="_GoBack"/>
      <w:bookmarkEnd w:id="0"/>
    </w:p>
    <w:p w:rsidR="007F00DB" w:rsidRDefault="007F00DB" w:rsidP="007F00DB">
      <w:pPr>
        <w:autoSpaceDE w:val="0"/>
        <w:autoSpaceDN w:val="0"/>
        <w:adjustRightInd w:val="0"/>
        <w:rPr>
          <w:rFonts w:ascii="Times New Roman Курсив" w:eastAsia="Times New Roman" w:hAnsi="Times New Roman Курсив" w:cs="Times New Roman Курсив"/>
          <w:i/>
          <w:iCs/>
          <w:sz w:val="24"/>
          <w:szCs w:val="24"/>
        </w:rPr>
      </w:pPr>
    </w:p>
    <w:p w:rsidR="007F00DB" w:rsidRPr="009144CE" w:rsidRDefault="007F00DB" w:rsidP="007F00DB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Руководствуясь пунктом 6 статьи 136 Бюджетного кодекса Российской Федерации, Федеральным Законом Российской Федерации от 06.10.2003 №131-ФЗ «Об общих принципах организации местного самоуправления в Российской Федерации», Уставом муниципального образования городского поселения «поселок </w:t>
      </w:r>
      <w:r w:rsidR="00513F9B">
        <w:t>Кичера</w:t>
      </w:r>
      <w:r>
        <w:t xml:space="preserve">», Постановлением </w:t>
      </w:r>
      <w:r>
        <w:rPr>
          <w:bCs/>
          <w:szCs w:val="20"/>
        </w:rPr>
        <w:t>от 20.07.2020 г. № 428 «О</w:t>
      </w:r>
      <w:r w:rsidRPr="007F00DB">
        <w:rPr>
          <w:bCs/>
          <w:szCs w:val="20"/>
        </w:rPr>
        <w:t xml:space="preserve"> внесении изменений в </w:t>
      </w:r>
      <w:hyperlink r:id="rId7" w:history="1">
        <w:r w:rsidRPr="007F00DB">
          <w:rPr>
            <w:rStyle w:val="a3"/>
            <w:bCs/>
            <w:color w:val="auto"/>
            <w:szCs w:val="20"/>
            <w:u w:val="none"/>
          </w:rPr>
          <w:t>постановление Правительства Республики Бурятия от 27.12.2019 N 712 "О порядке заключения соглашений о мерах по социально-экономическому развитию и оздоровлению муниципальных финансов, восстановлению платежеспособности муниципального образования"</w:t>
        </w:r>
      </w:hyperlink>
      <w:r>
        <w:t xml:space="preserve">, </w:t>
      </w:r>
      <w:r w:rsidRPr="009144CE">
        <w:t xml:space="preserve">Совет депутатов муниципального образования городского поселения «поселок </w:t>
      </w:r>
      <w:r w:rsidR="00786D41">
        <w:t>Кичера</w:t>
      </w:r>
      <w:r w:rsidRPr="009144CE">
        <w:t xml:space="preserve">» </w:t>
      </w:r>
      <w:r w:rsidR="00786D41">
        <w:rPr>
          <w:lang w:val="en-US"/>
        </w:rPr>
        <w:t>I</w:t>
      </w:r>
      <w:r w:rsidRPr="009144CE">
        <w:rPr>
          <w:lang w:val="en-US"/>
        </w:rPr>
        <w:t>V</w:t>
      </w:r>
      <w:r w:rsidRPr="009144CE">
        <w:t xml:space="preserve"> созыва </w:t>
      </w:r>
      <w:r w:rsidRPr="009144CE">
        <w:rPr>
          <w:b/>
        </w:rPr>
        <w:t>решил</w:t>
      </w:r>
      <w:r w:rsidRPr="009144CE">
        <w:t>:</w:t>
      </w:r>
    </w:p>
    <w:p w:rsidR="007F00DB" w:rsidRDefault="007F00DB" w:rsidP="007F00DB">
      <w:pPr>
        <w:autoSpaceDE w:val="0"/>
        <w:autoSpaceDN w:val="0"/>
        <w:adjustRightInd w:val="0"/>
        <w:jc w:val="both"/>
        <w:rPr>
          <w:rFonts w:ascii="Times New Roman Полужирный" w:eastAsia="Times New Roman" w:hAnsi="Times New Roman Полужирный" w:cs="Times New Roman Полужирный"/>
          <w:sz w:val="24"/>
          <w:szCs w:val="24"/>
        </w:rPr>
      </w:pPr>
    </w:p>
    <w:p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Отказаться от получения дотации на выравнивание бюджетной обеспеченности муниципального образования городского поселения «поселок </w:t>
      </w:r>
      <w:r w:rsidR="00786D41">
        <w:rPr>
          <w:rFonts w:eastAsia="Times New Roman"/>
          <w:sz w:val="24"/>
          <w:szCs w:val="24"/>
        </w:rPr>
        <w:t>Кичера</w:t>
      </w:r>
      <w:r>
        <w:rPr>
          <w:rFonts w:eastAsia="Times New Roman"/>
          <w:sz w:val="24"/>
          <w:szCs w:val="24"/>
        </w:rPr>
        <w:t>»</w:t>
      </w:r>
      <w:r w:rsidRPr="007F00DB">
        <w:rPr>
          <w:rFonts w:eastAsia="Times New Roman"/>
          <w:sz w:val="24"/>
          <w:szCs w:val="24"/>
        </w:rPr>
        <w:t xml:space="preserve"> </w:t>
      </w:r>
      <w:r w:rsidR="00B90DA7">
        <w:rPr>
          <w:rFonts w:eastAsia="Times New Roman"/>
          <w:sz w:val="24"/>
          <w:szCs w:val="24"/>
        </w:rPr>
        <w:t>на</w:t>
      </w:r>
      <w:r>
        <w:rPr>
          <w:rFonts w:eastAsia="Times New Roman"/>
          <w:sz w:val="24"/>
          <w:szCs w:val="24"/>
        </w:rPr>
        <w:t xml:space="preserve"> 202</w:t>
      </w:r>
      <w:r w:rsidR="00786D41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 год</w:t>
      </w:r>
      <w:r w:rsidR="00BB7804">
        <w:rPr>
          <w:rFonts w:eastAsia="Times New Roman"/>
          <w:sz w:val="24"/>
          <w:szCs w:val="24"/>
        </w:rPr>
        <w:t>.</w:t>
      </w:r>
    </w:p>
    <w:p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7F00DB" w:rsidRDefault="007F00DB" w:rsidP="007F00D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2. </w:t>
      </w:r>
      <w:r w:rsidRPr="009144CE">
        <w:rPr>
          <w:sz w:val="24"/>
          <w:szCs w:val="24"/>
        </w:rPr>
        <w:t>Настоящее реше</w:t>
      </w:r>
      <w:r>
        <w:rPr>
          <w:sz w:val="24"/>
          <w:szCs w:val="24"/>
        </w:rPr>
        <w:t xml:space="preserve">ние вступает в силу </w:t>
      </w:r>
      <w:r w:rsidR="00B90DA7">
        <w:rPr>
          <w:sz w:val="24"/>
          <w:szCs w:val="24"/>
        </w:rPr>
        <w:t>после</w:t>
      </w:r>
      <w:r>
        <w:rPr>
          <w:sz w:val="24"/>
          <w:szCs w:val="24"/>
        </w:rPr>
        <w:t xml:space="preserve"> его </w:t>
      </w:r>
      <w:r w:rsidRPr="009144CE">
        <w:rPr>
          <w:sz w:val="24"/>
          <w:szCs w:val="24"/>
        </w:rPr>
        <w:t>обнародования</w:t>
      </w:r>
      <w:r w:rsidR="00BB7804">
        <w:rPr>
          <w:sz w:val="24"/>
          <w:szCs w:val="24"/>
        </w:rPr>
        <w:t>.</w:t>
      </w:r>
      <w:r w:rsidRPr="009144CE">
        <w:rPr>
          <w:sz w:val="24"/>
          <w:szCs w:val="24"/>
        </w:rPr>
        <w:t xml:space="preserve"> </w:t>
      </w:r>
    </w:p>
    <w:p w:rsidR="007F00DB" w:rsidRPr="009144CE" w:rsidRDefault="007F00DB" w:rsidP="007F00DB">
      <w:pPr>
        <w:jc w:val="both"/>
        <w:rPr>
          <w:sz w:val="24"/>
          <w:szCs w:val="24"/>
        </w:rPr>
      </w:pPr>
    </w:p>
    <w:p w:rsidR="007F00DB" w:rsidRPr="009144CE" w:rsidRDefault="007F00DB" w:rsidP="007F00DB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144CE">
        <w:rPr>
          <w:sz w:val="24"/>
          <w:szCs w:val="24"/>
        </w:rPr>
        <w:t xml:space="preserve">. Контроль над исполнением решения возложить на постоянную комиссию по бюджету и экономическим вопросам (председатель </w:t>
      </w:r>
      <w:r w:rsidR="00786D41">
        <w:rPr>
          <w:sz w:val="24"/>
          <w:szCs w:val="24"/>
        </w:rPr>
        <w:t>Базаров А. Ц.</w:t>
      </w:r>
      <w:r w:rsidRPr="009144CE">
        <w:rPr>
          <w:sz w:val="24"/>
          <w:szCs w:val="24"/>
        </w:rPr>
        <w:t xml:space="preserve">) </w:t>
      </w:r>
    </w:p>
    <w:p w:rsidR="007F00DB" w:rsidRDefault="007F00DB" w:rsidP="007F00DB">
      <w:pPr>
        <w:autoSpaceDE w:val="0"/>
        <w:autoSpaceDN w:val="0"/>
        <w:adjustRightInd w:val="0"/>
        <w:jc w:val="both"/>
        <w:rPr>
          <w:rFonts w:eastAsia="Times New Roman"/>
          <w:sz w:val="24"/>
          <w:szCs w:val="24"/>
        </w:rPr>
      </w:pPr>
    </w:p>
    <w:p w:rsidR="007F00DB" w:rsidRDefault="007F00DB" w:rsidP="007F00DB">
      <w:pPr>
        <w:rPr>
          <w:b/>
          <w:sz w:val="22"/>
        </w:rPr>
      </w:pPr>
    </w:p>
    <w:p w:rsidR="007F00DB" w:rsidRDefault="007F00DB" w:rsidP="007F00DB">
      <w:pPr>
        <w:rPr>
          <w:b/>
          <w:sz w:val="22"/>
        </w:rPr>
      </w:pPr>
    </w:p>
    <w:p w:rsidR="007F00DB" w:rsidRDefault="007F00DB" w:rsidP="007F00DB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F00DB" w:rsidRPr="002556CE" w:rsidRDefault="007F00DB" w:rsidP="007F00DB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 xml:space="preserve">Председатель Совета депутатов </w:t>
      </w:r>
    </w:p>
    <w:p w:rsidR="007F00DB" w:rsidRPr="002556CE" w:rsidRDefault="00786D41" w:rsidP="007F00DB">
      <w:pPr>
        <w:ind w:left="60"/>
        <w:jc w:val="both"/>
        <w:rPr>
          <w:b/>
          <w:sz w:val="24"/>
          <w:szCs w:val="24"/>
        </w:rPr>
      </w:pPr>
      <w:r w:rsidRPr="002556CE">
        <w:rPr>
          <w:b/>
          <w:sz w:val="24"/>
          <w:szCs w:val="24"/>
        </w:rPr>
        <w:t>муниципального образования</w:t>
      </w:r>
    </w:p>
    <w:p w:rsidR="007F00DB" w:rsidRPr="00E24D18" w:rsidRDefault="007F00DB" w:rsidP="007F00DB">
      <w:pPr>
        <w:ind w:left="60"/>
        <w:jc w:val="both"/>
        <w:rPr>
          <w:sz w:val="24"/>
          <w:szCs w:val="24"/>
        </w:rPr>
      </w:pPr>
      <w:r w:rsidRPr="002556CE">
        <w:rPr>
          <w:b/>
          <w:sz w:val="24"/>
          <w:szCs w:val="24"/>
        </w:rPr>
        <w:t>городского поселения «п</w:t>
      </w:r>
      <w:r w:rsidR="00786D41">
        <w:rPr>
          <w:b/>
          <w:sz w:val="24"/>
          <w:szCs w:val="24"/>
        </w:rPr>
        <w:t>оселок Кичера</w:t>
      </w:r>
      <w:r w:rsidRPr="002556CE">
        <w:rPr>
          <w:b/>
          <w:sz w:val="24"/>
          <w:szCs w:val="24"/>
        </w:rPr>
        <w:t>»</w:t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Pr="002556CE">
        <w:rPr>
          <w:b/>
          <w:sz w:val="24"/>
          <w:szCs w:val="24"/>
        </w:rPr>
        <w:tab/>
      </w:r>
      <w:r w:rsidR="00786D41">
        <w:rPr>
          <w:b/>
          <w:sz w:val="24"/>
          <w:szCs w:val="24"/>
        </w:rPr>
        <w:t>Р</w:t>
      </w:r>
      <w:r w:rsidRPr="002556CE">
        <w:rPr>
          <w:b/>
          <w:sz w:val="24"/>
          <w:szCs w:val="24"/>
        </w:rPr>
        <w:t>.</w:t>
      </w:r>
      <w:r w:rsidR="00786D41">
        <w:rPr>
          <w:b/>
          <w:sz w:val="24"/>
          <w:szCs w:val="24"/>
        </w:rPr>
        <w:t xml:space="preserve"> А</w:t>
      </w:r>
      <w:r w:rsidRPr="002556CE">
        <w:rPr>
          <w:b/>
          <w:sz w:val="24"/>
          <w:szCs w:val="24"/>
        </w:rPr>
        <w:t>.</w:t>
      </w:r>
      <w:r w:rsidR="00786D41">
        <w:rPr>
          <w:b/>
          <w:sz w:val="24"/>
          <w:szCs w:val="24"/>
        </w:rPr>
        <w:t xml:space="preserve"> Привалова</w:t>
      </w:r>
    </w:p>
    <w:p w:rsidR="007F00DB" w:rsidRDefault="007F00DB" w:rsidP="007F00DB">
      <w:pPr>
        <w:rPr>
          <w:bCs/>
        </w:rPr>
      </w:pPr>
    </w:p>
    <w:p w:rsidR="007F00DB" w:rsidRDefault="007F00DB" w:rsidP="007F00DB">
      <w:pPr>
        <w:rPr>
          <w:bCs/>
        </w:rPr>
      </w:pPr>
    </w:p>
    <w:p w:rsidR="007F00DB" w:rsidRPr="00642B1C" w:rsidRDefault="007F00DB" w:rsidP="007F00DB">
      <w:pPr>
        <w:rPr>
          <w:b/>
          <w:bCs/>
        </w:rPr>
      </w:pPr>
    </w:p>
    <w:p w:rsidR="007F00DB" w:rsidRPr="00642B1C" w:rsidRDefault="007F00DB" w:rsidP="007F00DB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</w:t>
      </w:r>
      <w:r w:rsidR="00786D41" w:rsidRPr="00642B1C">
        <w:rPr>
          <w:b/>
          <w:sz w:val="24"/>
        </w:rPr>
        <w:t>Глава муниципального образования</w:t>
      </w:r>
    </w:p>
    <w:p w:rsidR="007F00DB" w:rsidRPr="00642B1C" w:rsidRDefault="007F00DB" w:rsidP="007F00DB">
      <w:pPr>
        <w:ind w:left="60"/>
        <w:jc w:val="both"/>
        <w:rPr>
          <w:b/>
          <w:sz w:val="24"/>
        </w:rPr>
      </w:pPr>
      <w:r w:rsidRPr="00642B1C">
        <w:rPr>
          <w:b/>
          <w:sz w:val="24"/>
        </w:rPr>
        <w:t xml:space="preserve"> городского поселения «п</w:t>
      </w:r>
      <w:r w:rsidR="00786D41">
        <w:rPr>
          <w:b/>
          <w:sz w:val="24"/>
        </w:rPr>
        <w:t xml:space="preserve">оселок </w:t>
      </w:r>
      <w:proofErr w:type="gramStart"/>
      <w:r w:rsidR="00786D41">
        <w:rPr>
          <w:b/>
          <w:sz w:val="24"/>
        </w:rPr>
        <w:t>Кичера</w:t>
      </w:r>
      <w:r w:rsidRPr="00642B1C">
        <w:rPr>
          <w:b/>
          <w:sz w:val="24"/>
        </w:rPr>
        <w:t xml:space="preserve">»   </w:t>
      </w:r>
      <w:proofErr w:type="gramEnd"/>
      <w:r w:rsidRPr="00642B1C">
        <w:rPr>
          <w:b/>
          <w:sz w:val="24"/>
        </w:rPr>
        <w:t xml:space="preserve">   </w:t>
      </w:r>
      <w:r>
        <w:rPr>
          <w:b/>
          <w:sz w:val="24"/>
        </w:rPr>
        <w:t xml:space="preserve">                     </w:t>
      </w:r>
      <w:r w:rsidR="00B90DA7">
        <w:rPr>
          <w:b/>
          <w:sz w:val="24"/>
        </w:rPr>
        <w:t xml:space="preserve">         </w:t>
      </w:r>
      <w:r>
        <w:rPr>
          <w:b/>
          <w:sz w:val="24"/>
        </w:rPr>
        <w:t xml:space="preserve">    </w:t>
      </w:r>
      <w:r w:rsidRPr="00642B1C">
        <w:rPr>
          <w:b/>
          <w:sz w:val="24"/>
        </w:rPr>
        <w:t xml:space="preserve"> </w:t>
      </w:r>
      <w:r w:rsidR="00786D41">
        <w:rPr>
          <w:b/>
          <w:sz w:val="24"/>
        </w:rPr>
        <w:t>Н</w:t>
      </w:r>
      <w:r w:rsidRPr="00642B1C">
        <w:rPr>
          <w:b/>
          <w:sz w:val="24"/>
        </w:rPr>
        <w:t>.</w:t>
      </w:r>
      <w:r w:rsidR="00786D41">
        <w:rPr>
          <w:b/>
          <w:sz w:val="24"/>
        </w:rPr>
        <w:t xml:space="preserve"> Д</w:t>
      </w:r>
      <w:r w:rsidRPr="00642B1C">
        <w:rPr>
          <w:b/>
          <w:sz w:val="24"/>
        </w:rPr>
        <w:t>.</w:t>
      </w:r>
      <w:r w:rsidR="00786D41">
        <w:rPr>
          <w:b/>
          <w:sz w:val="24"/>
        </w:rPr>
        <w:t xml:space="preserve"> Голикова</w:t>
      </w:r>
    </w:p>
    <w:p w:rsidR="009D7059" w:rsidRDefault="009D7059"/>
    <w:sectPr w:rsidR="009D7059" w:rsidSect="007F00DB">
      <w:pgSz w:w="11906" w:h="16838"/>
      <w:pgMar w:top="454" w:right="851" w:bottom="51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Курсив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Полужирный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340E8"/>
    <w:multiLevelType w:val="hybridMultilevel"/>
    <w:tmpl w:val="50E60002"/>
    <w:lvl w:ilvl="0" w:tplc="76A2B63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3C11157"/>
    <w:multiLevelType w:val="hybridMultilevel"/>
    <w:tmpl w:val="5E8EE9C2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0DB"/>
    <w:rsid w:val="001D3847"/>
    <w:rsid w:val="001E2BA5"/>
    <w:rsid w:val="00513F9B"/>
    <w:rsid w:val="00786D41"/>
    <w:rsid w:val="007F00DB"/>
    <w:rsid w:val="009A0AFB"/>
    <w:rsid w:val="009D7059"/>
    <w:rsid w:val="00A558A7"/>
    <w:rsid w:val="00B90DA7"/>
    <w:rsid w:val="00BB7804"/>
    <w:rsid w:val="00E8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E69E59"/>
  <w15:docId w15:val="{1A8948A7-E5CB-42F7-9F98-DABE82E89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0D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F00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00DB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customStyle="1" w:styleId="headertext">
    <w:name w:val="headertext"/>
    <w:basedOn w:val="a"/>
    <w:rsid w:val="007F00DB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F00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63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16969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</dc:creator>
  <cp:lastModifiedBy>Admin</cp:lastModifiedBy>
  <cp:revision>9</cp:revision>
  <cp:lastPrinted>2022-12-29T03:14:00Z</cp:lastPrinted>
  <dcterms:created xsi:type="dcterms:W3CDTF">2021-12-23T00:32:00Z</dcterms:created>
  <dcterms:modified xsi:type="dcterms:W3CDTF">2022-12-29T23:57:00Z</dcterms:modified>
</cp:coreProperties>
</file>