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BD" w:rsidRDefault="00B92BBD" w:rsidP="00B92BBD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B92BBD" w:rsidRDefault="00B92BBD" w:rsidP="00B92BBD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B92BBD" w:rsidRDefault="00B92BBD" w:rsidP="00B92BBD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B92BBD" w:rsidRDefault="00B92BBD" w:rsidP="00B92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B92BBD" w:rsidRDefault="00B92BBD" w:rsidP="00B92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21 СЕССИЯ</w:t>
      </w:r>
    </w:p>
    <w:p w:rsidR="00B92BBD" w:rsidRDefault="00B92BBD" w:rsidP="00B92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B92BBD" w:rsidRDefault="00B92BBD" w:rsidP="00B92BBD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B92BBD" w:rsidRDefault="00B92BBD" w:rsidP="00B92BBD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41375C">
        <w:rPr>
          <w:sz w:val="24"/>
        </w:rPr>
        <w:t>105</w:t>
      </w:r>
    </w:p>
    <w:p w:rsidR="00B92BBD" w:rsidRDefault="00B92BBD" w:rsidP="00B92BBD"/>
    <w:p w:rsidR="00B92BBD" w:rsidRDefault="00B92BBD" w:rsidP="00B92BBD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B92BBD" w:rsidRPr="00DD63F4" w:rsidRDefault="00B92BBD" w:rsidP="00B92BBD">
      <w:pPr>
        <w:rPr>
          <w:sz w:val="24"/>
          <w:szCs w:val="24"/>
        </w:rPr>
      </w:pPr>
      <w:r>
        <w:rPr>
          <w:sz w:val="24"/>
          <w:szCs w:val="24"/>
        </w:rPr>
        <w:t>от 28 января 2021</w:t>
      </w:r>
      <w:r w:rsidRPr="00DD63F4">
        <w:rPr>
          <w:sz w:val="24"/>
          <w:szCs w:val="24"/>
        </w:rPr>
        <w:t xml:space="preserve"> г.                                                                                                  п. Кичера  </w:t>
      </w:r>
    </w:p>
    <w:p w:rsidR="00B92BBD" w:rsidRDefault="00B92BBD" w:rsidP="00B92BBD">
      <w:pPr>
        <w:rPr>
          <w:sz w:val="24"/>
          <w:szCs w:val="24"/>
        </w:rPr>
      </w:pPr>
    </w:p>
    <w:p w:rsidR="00B92BBD" w:rsidRPr="00B92BBD" w:rsidRDefault="00B92BBD" w:rsidP="00B92BBD">
      <w:pPr>
        <w:rPr>
          <w:b/>
          <w:i/>
          <w:sz w:val="24"/>
          <w:szCs w:val="24"/>
        </w:rPr>
      </w:pPr>
      <w:r w:rsidRPr="00B92BBD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B92BBD" w:rsidRPr="00B92BBD" w:rsidRDefault="00B92BBD" w:rsidP="00B92BBD">
      <w:pPr>
        <w:rPr>
          <w:b/>
          <w:i/>
          <w:sz w:val="24"/>
          <w:szCs w:val="24"/>
        </w:rPr>
      </w:pPr>
      <w:r w:rsidRPr="00B92BBD">
        <w:rPr>
          <w:b/>
          <w:i/>
          <w:sz w:val="24"/>
          <w:szCs w:val="24"/>
        </w:rPr>
        <w:t>муниципального образования городского поселения «поселок Кичера»</w:t>
      </w:r>
    </w:p>
    <w:p w:rsidR="00B92BBD" w:rsidRPr="00B92BBD" w:rsidRDefault="00B92BBD" w:rsidP="00B92BBD">
      <w:pPr>
        <w:rPr>
          <w:b/>
          <w:i/>
          <w:sz w:val="24"/>
          <w:szCs w:val="24"/>
        </w:rPr>
      </w:pPr>
      <w:r w:rsidRPr="00B92BBD">
        <w:rPr>
          <w:b/>
          <w:i/>
          <w:sz w:val="24"/>
          <w:szCs w:val="24"/>
        </w:rPr>
        <w:t>от 28.05.2019 г. № 48 «О даче согласия администрации</w:t>
      </w:r>
    </w:p>
    <w:p w:rsidR="00B92BBD" w:rsidRPr="00B92BBD" w:rsidRDefault="00B92BBD" w:rsidP="00B92BBD">
      <w:pPr>
        <w:rPr>
          <w:b/>
          <w:i/>
          <w:sz w:val="24"/>
          <w:szCs w:val="24"/>
        </w:rPr>
      </w:pPr>
      <w:r w:rsidRPr="00B92BBD"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B92BBD" w:rsidRPr="00B92BBD" w:rsidRDefault="00B92BBD" w:rsidP="00B92BBD">
      <w:pPr>
        <w:rPr>
          <w:b/>
          <w:i/>
          <w:sz w:val="24"/>
          <w:szCs w:val="24"/>
        </w:rPr>
      </w:pPr>
      <w:r w:rsidRPr="00B92BBD">
        <w:rPr>
          <w:b/>
          <w:i/>
          <w:sz w:val="24"/>
          <w:szCs w:val="24"/>
        </w:rPr>
        <w:t>«поселок Кичера» на передачу помещения ОПС п. Кичера в федеральную собственность»</w:t>
      </w:r>
    </w:p>
    <w:p w:rsidR="00B92BBD" w:rsidRPr="00B92BBD" w:rsidRDefault="00B92BBD" w:rsidP="00B92BBD">
      <w:pPr>
        <w:rPr>
          <w:b/>
          <w:i/>
          <w:sz w:val="24"/>
          <w:szCs w:val="24"/>
        </w:rPr>
      </w:pPr>
    </w:p>
    <w:p w:rsidR="00B92BBD" w:rsidRPr="00B92BBD" w:rsidRDefault="0012338E" w:rsidP="00B92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F7E1F">
        <w:rPr>
          <w:sz w:val="24"/>
          <w:szCs w:val="24"/>
        </w:rPr>
        <w:t xml:space="preserve"> </w:t>
      </w:r>
      <w:proofErr w:type="gramStart"/>
      <w:r w:rsidR="00F162E8">
        <w:rPr>
          <w:sz w:val="24"/>
          <w:szCs w:val="24"/>
        </w:rPr>
        <w:t>Руководствуясь статьей 51 Федерального закона от 06.10.2003г. № 131 –ФЗ « Об общих принципах организации местного самоуправления в Российской Федерации», в</w:t>
      </w:r>
      <w:r w:rsidR="00B92BBD" w:rsidRPr="00B92BBD">
        <w:rPr>
          <w:sz w:val="24"/>
          <w:szCs w:val="24"/>
        </w:rPr>
        <w:t xml:space="preserve"> соответствии </w:t>
      </w:r>
      <w:r>
        <w:rPr>
          <w:sz w:val="24"/>
          <w:szCs w:val="24"/>
        </w:rPr>
        <w:t xml:space="preserve"> с </w:t>
      </w:r>
      <w:r w:rsidR="00B92BBD" w:rsidRPr="00B92BBD">
        <w:rPr>
          <w:sz w:val="24"/>
          <w:szCs w:val="24"/>
        </w:rPr>
        <w:t>частью  1 пункта  2, частью  4 статьи 20 Федерального закона от 29.06.2018 г. №</w:t>
      </w:r>
      <w:r>
        <w:rPr>
          <w:sz w:val="24"/>
          <w:szCs w:val="24"/>
        </w:rPr>
        <w:t xml:space="preserve"> </w:t>
      </w:r>
      <w:r w:rsidR="00B92BBD" w:rsidRPr="00B92BBD">
        <w:rPr>
          <w:sz w:val="24"/>
          <w:szCs w:val="24"/>
        </w:rPr>
        <w:t>171-ФЗ «Об особенностях реорганизации 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</w:t>
      </w:r>
      <w:proofErr w:type="gramEnd"/>
      <w:r w:rsidR="00B92BBD" w:rsidRPr="00B92BBD">
        <w:rPr>
          <w:sz w:val="24"/>
          <w:szCs w:val="24"/>
        </w:rPr>
        <w:t xml:space="preserve"> Федерации», Совет депутатов муниципального образования городского поселения «поселок Кичера» </w:t>
      </w:r>
      <w:r w:rsidR="00B92BBD" w:rsidRPr="00B92BBD">
        <w:rPr>
          <w:sz w:val="24"/>
          <w:szCs w:val="24"/>
          <w:lang w:val="en-US"/>
        </w:rPr>
        <w:t>IV</w:t>
      </w:r>
      <w:r w:rsidR="00B92BBD" w:rsidRPr="00B92BBD">
        <w:rPr>
          <w:sz w:val="24"/>
          <w:szCs w:val="24"/>
        </w:rPr>
        <w:t xml:space="preserve"> созыва решил:</w:t>
      </w:r>
    </w:p>
    <w:p w:rsidR="00B92BBD" w:rsidRPr="00B92BBD" w:rsidRDefault="00B92BBD" w:rsidP="00B92BBD">
      <w:pPr>
        <w:jc w:val="both"/>
        <w:rPr>
          <w:sz w:val="24"/>
          <w:szCs w:val="24"/>
        </w:rPr>
      </w:pPr>
      <w:r w:rsidRPr="00B92BBD">
        <w:rPr>
          <w:sz w:val="24"/>
          <w:szCs w:val="24"/>
        </w:rPr>
        <w:t xml:space="preserve">  </w:t>
      </w:r>
    </w:p>
    <w:p w:rsidR="00E14424" w:rsidRDefault="00B92BBD" w:rsidP="00B92BBD">
      <w:pPr>
        <w:jc w:val="both"/>
        <w:rPr>
          <w:sz w:val="24"/>
          <w:szCs w:val="24"/>
        </w:rPr>
      </w:pPr>
      <w:r w:rsidRPr="00B92BBD">
        <w:rPr>
          <w:sz w:val="24"/>
          <w:szCs w:val="24"/>
        </w:rPr>
        <w:t>1.</w:t>
      </w:r>
      <w:r w:rsidR="0012338E">
        <w:rPr>
          <w:sz w:val="24"/>
          <w:szCs w:val="24"/>
        </w:rPr>
        <w:t xml:space="preserve"> В</w:t>
      </w:r>
      <w:r w:rsidR="00E14424">
        <w:rPr>
          <w:sz w:val="24"/>
          <w:szCs w:val="24"/>
        </w:rPr>
        <w:t>нести в Решение</w:t>
      </w:r>
      <w:r w:rsidRPr="00B92BBD">
        <w:rPr>
          <w:sz w:val="24"/>
          <w:szCs w:val="24"/>
        </w:rPr>
        <w:t xml:space="preserve"> Совета депутатов муниципального образования городского поселения «поселок Кичера» от 28.05.2019 г. № 48 «О даче согласия администрации муниципального образования городского поселения «поселок Кичера» на передачу помещения ОПС п. Кичера в федеральную собственность» </w:t>
      </w:r>
      <w:r w:rsidR="00E14424">
        <w:rPr>
          <w:sz w:val="24"/>
          <w:szCs w:val="24"/>
        </w:rPr>
        <w:t xml:space="preserve"> следующие изменения и дополнения:</w:t>
      </w:r>
    </w:p>
    <w:p w:rsidR="00B92BBD" w:rsidRPr="00B92BBD" w:rsidRDefault="00E14424" w:rsidP="00B92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пункт 1 </w:t>
      </w:r>
      <w:r w:rsidR="00B92BBD" w:rsidRPr="00B92BBD">
        <w:rPr>
          <w:sz w:val="24"/>
          <w:szCs w:val="24"/>
        </w:rPr>
        <w:t>изложить в следующей редакции:</w:t>
      </w:r>
    </w:p>
    <w:p w:rsidR="00FF7E1F" w:rsidRDefault="00B92BBD" w:rsidP="00B92BBD">
      <w:pPr>
        <w:jc w:val="both"/>
        <w:rPr>
          <w:sz w:val="24"/>
          <w:szCs w:val="24"/>
        </w:rPr>
      </w:pPr>
      <w:r w:rsidRPr="00B92BBD">
        <w:rPr>
          <w:sz w:val="24"/>
          <w:szCs w:val="24"/>
        </w:rPr>
        <w:t xml:space="preserve">«1. Дать согласие администрации муниципального образования городского поселения «поселок Кичера» на передачу  в собственность Российской Федерации помещения отделения почтовой связи АО «почта России» площадью 220,8 кв.м. с кадастровым номером 03:17:060101:355, расположенное по адресу: Республика Бурятия, Северо-Байкальский район, городское поселение поселок Кичера, </w:t>
      </w:r>
      <w:proofErr w:type="spellStart"/>
      <w:r w:rsidRPr="00B92BBD">
        <w:rPr>
          <w:sz w:val="24"/>
          <w:szCs w:val="24"/>
        </w:rPr>
        <w:t>пгт</w:t>
      </w:r>
      <w:proofErr w:type="spellEnd"/>
      <w:r w:rsidRPr="00B92BBD">
        <w:rPr>
          <w:sz w:val="24"/>
          <w:szCs w:val="24"/>
        </w:rPr>
        <w:t>.</w:t>
      </w:r>
      <w:r w:rsidR="00E14424">
        <w:rPr>
          <w:sz w:val="24"/>
          <w:szCs w:val="24"/>
        </w:rPr>
        <w:t xml:space="preserve"> </w:t>
      </w:r>
      <w:r w:rsidRPr="00B92BBD">
        <w:rPr>
          <w:sz w:val="24"/>
          <w:szCs w:val="24"/>
        </w:rPr>
        <w:t>Кичера, улица Центральная, дом 1, 2 этаж:129-138, 140-154».</w:t>
      </w:r>
    </w:p>
    <w:p w:rsidR="00B92BBD" w:rsidRPr="00AB5C00" w:rsidRDefault="00B92BBD" w:rsidP="00B92BBD">
      <w:pPr>
        <w:jc w:val="both"/>
        <w:rPr>
          <w:sz w:val="24"/>
          <w:szCs w:val="24"/>
        </w:rPr>
      </w:pPr>
    </w:p>
    <w:p w:rsidR="00B92BBD" w:rsidRPr="00B92BBD" w:rsidRDefault="005C5AC0" w:rsidP="00B92BB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92BBD" w:rsidRPr="00B92BBD">
        <w:rPr>
          <w:sz w:val="24"/>
          <w:szCs w:val="24"/>
        </w:rPr>
        <w:t>. Настоящее решение вступает в силу со дня его подписания и подлежит опубликованию (обнародованию).</w:t>
      </w:r>
    </w:p>
    <w:p w:rsidR="000654F6" w:rsidRDefault="000654F6" w:rsidP="00B92BBD">
      <w:pPr>
        <w:jc w:val="both"/>
        <w:rPr>
          <w:sz w:val="24"/>
          <w:szCs w:val="24"/>
        </w:rPr>
      </w:pPr>
    </w:p>
    <w:p w:rsidR="00FF7E1F" w:rsidRPr="00B92BBD" w:rsidRDefault="00FF7E1F" w:rsidP="00B92BBD">
      <w:pPr>
        <w:jc w:val="both"/>
        <w:rPr>
          <w:sz w:val="24"/>
          <w:szCs w:val="24"/>
        </w:rPr>
      </w:pPr>
    </w:p>
    <w:p w:rsidR="0012338E" w:rsidRDefault="0012338E"/>
    <w:p w:rsidR="00B92BBD" w:rsidRPr="00FF7E1F" w:rsidRDefault="0012338E" w:rsidP="0012338E">
      <w:pPr>
        <w:tabs>
          <w:tab w:val="left" w:pos="1635"/>
        </w:tabs>
        <w:rPr>
          <w:b/>
          <w:sz w:val="24"/>
          <w:szCs w:val="24"/>
        </w:rPr>
      </w:pPr>
      <w:r>
        <w:tab/>
      </w:r>
      <w:r w:rsidRPr="00FF7E1F">
        <w:rPr>
          <w:b/>
          <w:sz w:val="24"/>
          <w:szCs w:val="24"/>
        </w:rPr>
        <w:t xml:space="preserve">   Председатель Совета депутатов</w:t>
      </w:r>
    </w:p>
    <w:p w:rsidR="0012338E" w:rsidRPr="00FF7E1F" w:rsidRDefault="0012338E" w:rsidP="0012338E">
      <w:pPr>
        <w:tabs>
          <w:tab w:val="left" w:pos="1635"/>
        </w:tabs>
        <w:rPr>
          <w:b/>
          <w:sz w:val="24"/>
          <w:szCs w:val="24"/>
        </w:rPr>
      </w:pPr>
      <w:r w:rsidRPr="00FF7E1F">
        <w:rPr>
          <w:b/>
          <w:sz w:val="24"/>
          <w:szCs w:val="24"/>
        </w:rPr>
        <w:t xml:space="preserve">                               МО ГП «поселок Кичера»</w:t>
      </w:r>
      <w:r w:rsidR="00FF7E1F" w:rsidRPr="00FF7E1F">
        <w:rPr>
          <w:b/>
          <w:sz w:val="24"/>
          <w:szCs w:val="24"/>
        </w:rPr>
        <w:t xml:space="preserve">     </w:t>
      </w:r>
      <w:r w:rsidR="00FF7E1F">
        <w:rPr>
          <w:b/>
          <w:sz w:val="24"/>
          <w:szCs w:val="24"/>
        </w:rPr>
        <w:t xml:space="preserve">                                 Р.А. Привалова</w:t>
      </w:r>
    </w:p>
    <w:sectPr w:rsidR="0012338E" w:rsidRPr="00FF7E1F" w:rsidSect="000654F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F2" w:rsidRDefault="00E224F2" w:rsidP="00B92BBD">
      <w:r>
        <w:separator/>
      </w:r>
    </w:p>
  </w:endnote>
  <w:endnote w:type="continuationSeparator" w:id="0">
    <w:p w:rsidR="00E224F2" w:rsidRDefault="00E224F2" w:rsidP="00B92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6063"/>
      <w:docPartObj>
        <w:docPartGallery w:val="Page Numbers (Bottom of Page)"/>
        <w:docPartUnique/>
      </w:docPartObj>
    </w:sdtPr>
    <w:sdtContent>
      <w:p w:rsidR="00B92BBD" w:rsidRDefault="00C6105E">
        <w:pPr>
          <w:pStyle w:val="a5"/>
          <w:jc w:val="right"/>
        </w:pPr>
        <w:fldSimple w:instr=" PAGE   \* MERGEFORMAT ">
          <w:r w:rsidR="0041375C">
            <w:rPr>
              <w:noProof/>
            </w:rPr>
            <w:t>1</w:t>
          </w:r>
        </w:fldSimple>
      </w:p>
    </w:sdtContent>
  </w:sdt>
  <w:p w:rsidR="00B92BBD" w:rsidRDefault="00B92B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F2" w:rsidRDefault="00E224F2" w:rsidP="00B92BBD">
      <w:r>
        <w:separator/>
      </w:r>
    </w:p>
  </w:footnote>
  <w:footnote w:type="continuationSeparator" w:id="0">
    <w:p w:rsidR="00E224F2" w:rsidRDefault="00E224F2" w:rsidP="00B92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BBD"/>
    <w:rsid w:val="000654F6"/>
    <w:rsid w:val="0012338E"/>
    <w:rsid w:val="00167E31"/>
    <w:rsid w:val="0041375C"/>
    <w:rsid w:val="005C5AC0"/>
    <w:rsid w:val="00612BCF"/>
    <w:rsid w:val="008B4CB1"/>
    <w:rsid w:val="00961B31"/>
    <w:rsid w:val="00AB5C00"/>
    <w:rsid w:val="00B92BBD"/>
    <w:rsid w:val="00C6105E"/>
    <w:rsid w:val="00E14424"/>
    <w:rsid w:val="00E224F2"/>
    <w:rsid w:val="00F162E8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2BBD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2BBD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B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92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92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BB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2B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BB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2021-01-28T03:33:00Z</dcterms:created>
  <dcterms:modified xsi:type="dcterms:W3CDTF">2021-01-29T01:19:00Z</dcterms:modified>
</cp:coreProperties>
</file>