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91" w:rsidRDefault="00A24891" w:rsidP="00A24891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A24891" w:rsidRDefault="00A24891" w:rsidP="00A24891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A24891" w:rsidRDefault="00A24891" w:rsidP="00A24891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A24891" w:rsidRPr="00347018" w:rsidRDefault="00A24891" w:rsidP="00A24891">
      <w:pPr>
        <w:jc w:val="center"/>
        <w:rPr>
          <w:sz w:val="28"/>
          <w:szCs w:val="28"/>
        </w:rPr>
      </w:pPr>
      <w:r w:rsidRPr="00347018">
        <w:rPr>
          <w:sz w:val="28"/>
          <w:szCs w:val="28"/>
        </w:rPr>
        <w:t xml:space="preserve">городского поселения «поселок Кичера» </w:t>
      </w:r>
      <w:r w:rsidRPr="00347018">
        <w:rPr>
          <w:sz w:val="28"/>
          <w:szCs w:val="28"/>
          <w:lang w:val="en-US"/>
        </w:rPr>
        <w:t>IV</w:t>
      </w:r>
      <w:r w:rsidRPr="00347018">
        <w:rPr>
          <w:sz w:val="28"/>
          <w:szCs w:val="28"/>
        </w:rPr>
        <w:t xml:space="preserve"> созыва</w:t>
      </w:r>
    </w:p>
    <w:p w:rsidR="00A24891" w:rsidRPr="00347018" w:rsidRDefault="00A24891" w:rsidP="00A24891">
      <w:pPr>
        <w:jc w:val="center"/>
        <w:rPr>
          <w:sz w:val="28"/>
          <w:szCs w:val="28"/>
        </w:rPr>
      </w:pPr>
      <w:r w:rsidRPr="00347018">
        <w:rPr>
          <w:b/>
          <w:sz w:val="28"/>
          <w:szCs w:val="28"/>
        </w:rPr>
        <w:t xml:space="preserve"> </w:t>
      </w:r>
      <w:r w:rsidRPr="00347018">
        <w:rPr>
          <w:b/>
          <w:sz w:val="28"/>
          <w:szCs w:val="28"/>
          <w:lang w:val="en-US"/>
        </w:rPr>
        <w:t>VII</w:t>
      </w:r>
      <w:r w:rsidRPr="00347018">
        <w:rPr>
          <w:b/>
          <w:sz w:val="28"/>
          <w:szCs w:val="28"/>
        </w:rPr>
        <w:t xml:space="preserve"> СЕССИЯ</w:t>
      </w:r>
      <w:r>
        <w:rPr>
          <w:b/>
          <w:sz w:val="28"/>
          <w:szCs w:val="28"/>
        </w:rPr>
        <w:t xml:space="preserve"> </w:t>
      </w:r>
    </w:p>
    <w:p w:rsidR="00A24891" w:rsidRDefault="00A24891" w:rsidP="00A2489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A24891" w:rsidRPr="00A94A91" w:rsidRDefault="00A24891" w:rsidP="00A24891">
      <w:pPr>
        <w:pStyle w:val="1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</w:t>
      </w:r>
    </w:p>
    <w:p w:rsidR="00A24891" w:rsidRPr="00347018" w:rsidRDefault="00A24891" w:rsidP="00A24891">
      <w:pPr>
        <w:pStyle w:val="1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Ш Е Н И Е № </w:t>
      </w:r>
      <w:r w:rsidR="003E72C3">
        <w:rPr>
          <w:sz w:val="24"/>
        </w:rPr>
        <w:t>37</w:t>
      </w:r>
    </w:p>
    <w:p w:rsidR="00A24891" w:rsidRDefault="00A24891" w:rsidP="00A24891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A24891" w:rsidRDefault="00A24891" w:rsidP="00A24891">
      <w:pPr>
        <w:rPr>
          <w:sz w:val="28"/>
          <w:szCs w:val="28"/>
        </w:rPr>
      </w:pPr>
      <w:r>
        <w:rPr>
          <w:sz w:val="28"/>
          <w:szCs w:val="28"/>
        </w:rPr>
        <w:t>от 28 марта  201</w:t>
      </w:r>
      <w:r w:rsidRPr="00347018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                                                             п. Кичера   </w:t>
      </w:r>
    </w:p>
    <w:p w:rsidR="00A24891" w:rsidRDefault="00A24891" w:rsidP="00B24AF0"/>
    <w:p w:rsidR="00A24891" w:rsidRDefault="00A24891" w:rsidP="00B24AF0"/>
    <w:p w:rsidR="00B24AF0" w:rsidRDefault="00B24AF0" w:rsidP="00B24AF0">
      <w:pPr>
        <w:rPr>
          <w:b/>
          <w:i/>
        </w:rPr>
      </w:pPr>
      <w:r>
        <w:rPr>
          <w:b/>
          <w:i/>
        </w:rPr>
        <w:t>О</w:t>
      </w:r>
      <w:r w:rsidR="00A83BE4">
        <w:rPr>
          <w:b/>
          <w:i/>
        </w:rPr>
        <w:t xml:space="preserve">б информации </w:t>
      </w:r>
      <w:r>
        <w:rPr>
          <w:b/>
          <w:i/>
        </w:rPr>
        <w:t xml:space="preserve"> Совета депутатов муниципального</w:t>
      </w:r>
    </w:p>
    <w:p w:rsidR="00B24AF0" w:rsidRDefault="00B24AF0" w:rsidP="00B24AF0">
      <w:pPr>
        <w:rPr>
          <w:b/>
          <w:i/>
        </w:rPr>
      </w:pPr>
      <w:r>
        <w:rPr>
          <w:b/>
          <w:i/>
        </w:rPr>
        <w:t xml:space="preserve">образования городского поселения </w:t>
      </w:r>
    </w:p>
    <w:p w:rsidR="00B24AF0" w:rsidRDefault="00A24891" w:rsidP="00B24AF0">
      <w:pPr>
        <w:rPr>
          <w:b/>
          <w:i/>
        </w:rPr>
      </w:pPr>
      <w:r>
        <w:rPr>
          <w:b/>
          <w:i/>
        </w:rPr>
        <w:t>«поселок Кичера»</w:t>
      </w:r>
      <w:r w:rsidR="00A83BE4">
        <w:rPr>
          <w:b/>
          <w:i/>
        </w:rPr>
        <w:t xml:space="preserve"> о деятельности</w:t>
      </w:r>
      <w:r>
        <w:rPr>
          <w:b/>
          <w:i/>
        </w:rPr>
        <w:t xml:space="preserve"> за 201</w:t>
      </w:r>
      <w:r w:rsidRPr="00A24891">
        <w:rPr>
          <w:b/>
          <w:i/>
        </w:rPr>
        <w:t>8</w:t>
      </w:r>
      <w:r w:rsidR="00B24AF0">
        <w:rPr>
          <w:b/>
          <w:i/>
        </w:rPr>
        <w:t xml:space="preserve"> год</w:t>
      </w:r>
    </w:p>
    <w:p w:rsidR="00B24AF0" w:rsidRDefault="00B24AF0" w:rsidP="00B24AF0">
      <w:pPr>
        <w:rPr>
          <w:b/>
          <w:i/>
        </w:rPr>
      </w:pPr>
    </w:p>
    <w:p w:rsidR="00B24AF0" w:rsidRDefault="00B24AF0" w:rsidP="00B24AF0">
      <w:pPr>
        <w:rPr>
          <w:b/>
          <w:i/>
        </w:rPr>
      </w:pPr>
    </w:p>
    <w:p w:rsidR="00B24AF0" w:rsidRDefault="00B24AF0" w:rsidP="00B24AF0">
      <w:pPr>
        <w:rPr>
          <w:b/>
          <w:i/>
        </w:rPr>
      </w:pPr>
    </w:p>
    <w:p w:rsidR="00B24AF0" w:rsidRDefault="00A83BE4" w:rsidP="00B24AF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4891">
        <w:rPr>
          <w:sz w:val="28"/>
          <w:szCs w:val="28"/>
        </w:rPr>
        <w:t>Заслушав и обсудив информацию п</w:t>
      </w:r>
      <w:r w:rsidR="00B24AF0">
        <w:rPr>
          <w:sz w:val="28"/>
          <w:szCs w:val="28"/>
        </w:rPr>
        <w:t xml:space="preserve">редседателя Совета депутатов муниципального образования городского поселения «поселок Кичера» </w:t>
      </w:r>
      <w:r>
        <w:rPr>
          <w:sz w:val="28"/>
          <w:szCs w:val="28"/>
        </w:rPr>
        <w:t xml:space="preserve"> Приваловой Р.А. о деятельности</w:t>
      </w:r>
      <w:r w:rsidR="00B24AF0">
        <w:rPr>
          <w:sz w:val="28"/>
          <w:szCs w:val="28"/>
        </w:rPr>
        <w:t xml:space="preserve"> Совета депутато</w:t>
      </w:r>
      <w:r w:rsidR="00A24891">
        <w:rPr>
          <w:sz w:val="28"/>
          <w:szCs w:val="28"/>
        </w:rPr>
        <w:t>в МО ГП «поселок Кичера» за 201</w:t>
      </w:r>
      <w:r w:rsidR="00A24891" w:rsidRPr="00A24891">
        <w:rPr>
          <w:sz w:val="28"/>
          <w:szCs w:val="28"/>
        </w:rPr>
        <w:t>8</w:t>
      </w:r>
      <w:r w:rsidR="00B24AF0">
        <w:rPr>
          <w:sz w:val="28"/>
          <w:szCs w:val="28"/>
        </w:rPr>
        <w:t xml:space="preserve"> год, Совет депутатов муниципального образования 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 </w:t>
      </w:r>
      <w:r w:rsidR="00B24AF0">
        <w:rPr>
          <w:b/>
          <w:sz w:val="28"/>
          <w:szCs w:val="28"/>
        </w:rPr>
        <w:t>решил:</w:t>
      </w:r>
    </w:p>
    <w:p w:rsidR="00B24AF0" w:rsidRDefault="00B24AF0" w:rsidP="00B24AF0">
      <w:pPr>
        <w:jc w:val="both"/>
        <w:rPr>
          <w:b/>
          <w:sz w:val="28"/>
          <w:szCs w:val="28"/>
        </w:rPr>
      </w:pPr>
    </w:p>
    <w:p w:rsidR="00B24AF0" w:rsidRDefault="00A83BE4" w:rsidP="00B24A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Информацию о деятельности</w:t>
      </w:r>
      <w:r w:rsidR="00B24AF0">
        <w:rPr>
          <w:sz w:val="28"/>
          <w:szCs w:val="28"/>
        </w:rPr>
        <w:t xml:space="preserve"> Совета депутатов муниципального образования городского по</w:t>
      </w:r>
      <w:r w:rsidR="00A24891">
        <w:rPr>
          <w:sz w:val="28"/>
          <w:szCs w:val="28"/>
        </w:rPr>
        <w:t>селения «поселок Кичера» за 201</w:t>
      </w:r>
      <w:r w:rsidR="00A24891" w:rsidRPr="00A24891">
        <w:rPr>
          <w:sz w:val="28"/>
          <w:szCs w:val="28"/>
        </w:rPr>
        <w:t>8</w:t>
      </w:r>
      <w:r w:rsidR="00B24AF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принять</w:t>
      </w:r>
      <w:r w:rsidR="00B24AF0">
        <w:rPr>
          <w:sz w:val="28"/>
          <w:szCs w:val="28"/>
        </w:rPr>
        <w:t xml:space="preserve"> к сведению (прилагается);</w:t>
      </w:r>
    </w:p>
    <w:p w:rsidR="00B24AF0" w:rsidRDefault="00B24AF0" w:rsidP="00B24A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вступает в силу со дня его подписания и подл</w:t>
      </w:r>
      <w:r w:rsidR="00A83BE4">
        <w:rPr>
          <w:sz w:val="28"/>
          <w:szCs w:val="28"/>
        </w:rPr>
        <w:t>ежит официальному опубликованию (обнародованию).</w:t>
      </w:r>
    </w:p>
    <w:p w:rsidR="00B24AF0" w:rsidRDefault="00B24AF0" w:rsidP="00B24A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24AF0" w:rsidRDefault="00B24AF0" w:rsidP="00B24AF0">
      <w:pPr>
        <w:pStyle w:val="a3"/>
        <w:jc w:val="both"/>
        <w:rPr>
          <w:sz w:val="28"/>
          <w:szCs w:val="28"/>
        </w:rPr>
      </w:pPr>
    </w:p>
    <w:p w:rsidR="00B24AF0" w:rsidRDefault="00B24AF0" w:rsidP="00B24AF0">
      <w:pPr>
        <w:pStyle w:val="a3"/>
        <w:jc w:val="both"/>
        <w:rPr>
          <w:sz w:val="28"/>
          <w:szCs w:val="28"/>
        </w:rPr>
      </w:pPr>
    </w:p>
    <w:p w:rsidR="00B24AF0" w:rsidRDefault="00B24AF0" w:rsidP="00B24AF0">
      <w:pPr>
        <w:pStyle w:val="a3"/>
        <w:jc w:val="both"/>
        <w:rPr>
          <w:sz w:val="28"/>
          <w:szCs w:val="28"/>
        </w:rPr>
      </w:pPr>
    </w:p>
    <w:p w:rsidR="00B24AF0" w:rsidRDefault="00B24AF0" w:rsidP="00B24AF0">
      <w:pPr>
        <w:ind w:firstLine="709"/>
        <w:jc w:val="both"/>
        <w:outlineLvl w:val="0"/>
        <w:rPr>
          <w:sz w:val="28"/>
          <w:szCs w:val="28"/>
        </w:rPr>
      </w:pPr>
    </w:p>
    <w:p w:rsidR="00B24AF0" w:rsidRDefault="00B24AF0" w:rsidP="00B24AF0">
      <w:pPr>
        <w:jc w:val="both"/>
        <w:rPr>
          <w:b/>
        </w:rPr>
      </w:pPr>
      <w:r>
        <w:rPr>
          <w:b/>
        </w:rPr>
        <w:t>Председатель Совета депутатов муниципального</w:t>
      </w:r>
    </w:p>
    <w:p w:rsidR="00B24AF0" w:rsidRDefault="00B24AF0" w:rsidP="00B24AF0">
      <w:pPr>
        <w:jc w:val="both"/>
        <w:rPr>
          <w:b/>
        </w:rPr>
      </w:pPr>
      <w:r>
        <w:rPr>
          <w:b/>
        </w:rPr>
        <w:t xml:space="preserve">образования городского поселения  «поселок Кичера»                        Р.А. Привалова                                       </w:t>
      </w:r>
    </w:p>
    <w:p w:rsidR="00B24AF0" w:rsidRDefault="00B24AF0" w:rsidP="00B24AF0">
      <w:pPr>
        <w:pStyle w:val="a3"/>
        <w:jc w:val="both"/>
        <w:rPr>
          <w:sz w:val="28"/>
          <w:szCs w:val="28"/>
        </w:rPr>
      </w:pPr>
    </w:p>
    <w:p w:rsidR="00B24AF0" w:rsidRDefault="00B24AF0" w:rsidP="00B24AF0"/>
    <w:p w:rsidR="00B24AF0" w:rsidRDefault="00B24AF0" w:rsidP="00B24AF0"/>
    <w:p w:rsidR="00B24AF0" w:rsidRDefault="00B24AF0" w:rsidP="00B24AF0"/>
    <w:p w:rsidR="00B24AF0" w:rsidRDefault="00B24AF0" w:rsidP="00B24AF0"/>
    <w:p w:rsidR="00B24AF0" w:rsidRDefault="00B24AF0" w:rsidP="00B24AF0"/>
    <w:p w:rsidR="00B24AF0" w:rsidRPr="0000428A" w:rsidRDefault="00B24AF0" w:rsidP="00B24AF0"/>
    <w:p w:rsidR="00A24891" w:rsidRPr="0000428A" w:rsidRDefault="00A24891" w:rsidP="00B24AF0"/>
    <w:p w:rsidR="00A24891" w:rsidRPr="0000428A" w:rsidRDefault="00A24891" w:rsidP="00B24AF0"/>
    <w:p w:rsidR="00A24891" w:rsidRPr="0000428A" w:rsidRDefault="00A24891" w:rsidP="00B24AF0"/>
    <w:p w:rsidR="00A24891" w:rsidRPr="0000428A" w:rsidRDefault="00A24891" w:rsidP="00B24AF0"/>
    <w:p w:rsidR="00A24891" w:rsidRPr="0000428A" w:rsidRDefault="00A24891" w:rsidP="00B24AF0"/>
    <w:p w:rsidR="00B24AF0" w:rsidRDefault="00B24AF0" w:rsidP="00B24AF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B24AF0" w:rsidRDefault="00B24AF0" w:rsidP="00B24AF0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B24AF0" w:rsidRDefault="00B24AF0" w:rsidP="00B24AF0">
      <w:pPr>
        <w:jc w:val="right"/>
        <w:rPr>
          <w:sz w:val="20"/>
          <w:szCs w:val="20"/>
        </w:rPr>
      </w:pPr>
      <w:r>
        <w:rPr>
          <w:sz w:val="20"/>
          <w:szCs w:val="20"/>
        </w:rPr>
        <w:t>МО ГП «поселок Кичера»</w:t>
      </w:r>
    </w:p>
    <w:p w:rsidR="00B24AF0" w:rsidRPr="0000428A" w:rsidRDefault="00A24891" w:rsidP="00B24AF0">
      <w:pPr>
        <w:jc w:val="right"/>
        <w:rPr>
          <w:sz w:val="20"/>
          <w:szCs w:val="20"/>
        </w:rPr>
      </w:pPr>
      <w:r>
        <w:rPr>
          <w:sz w:val="20"/>
          <w:szCs w:val="20"/>
        </w:rPr>
        <w:t>от 2</w:t>
      </w:r>
      <w:r w:rsidRPr="0000428A">
        <w:rPr>
          <w:sz w:val="20"/>
          <w:szCs w:val="20"/>
        </w:rPr>
        <w:t>8</w:t>
      </w:r>
      <w:r>
        <w:rPr>
          <w:sz w:val="20"/>
          <w:szCs w:val="20"/>
        </w:rPr>
        <w:t>.03.201</w:t>
      </w:r>
      <w:r w:rsidRPr="0000428A">
        <w:rPr>
          <w:sz w:val="20"/>
          <w:szCs w:val="20"/>
        </w:rPr>
        <w:t>9</w:t>
      </w:r>
      <w:r>
        <w:rPr>
          <w:sz w:val="20"/>
          <w:szCs w:val="20"/>
        </w:rPr>
        <w:t xml:space="preserve">г. № </w:t>
      </w:r>
      <w:r w:rsidR="003E72C3">
        <w:rPr>
          <w:sz w:val="20"/>
          <w:szCs w:val="20"/>
        </w:rPr>
        <w:t>37</w:t>
      </w:r>
    </w:p>
    <w:p w:rsidR="00B24AF0" w:rsidRDefault="00B24AF0" w:rsidP="00B24AF0">
      <w:pPr>
        <w:jc w:val="center"/>
        <w:rPr>
          <w:b/>
          <w:sz w:val="20"/>
          <w:szCs w:val="20"/>
        </w:rPr>
      </w:pPr>
    </w:p>
    <w:p w:rsidR="00B24AF0" w:rsidRDefault="00B24AF0" w:rsidP="00B24AF0">
      <w:pPr>
        <w:jc w:val="center"/>
        <w:rPr>
          <w:b/>
          <w:sz w:val="20"/>
          <w:szCs w:val="20"/>
        </w:rPr>
      </w:pPr>
    </w:p>
    <w:p w:rsidR="00B24AF0" w:rsidRDefault="00B24AF0" w:rsidP="00B24AF0">
      <w:pPr>
        <w:jc w:val="center"/>
        <w:rPr>
          <w:b/>
          <w:sz w:val="20"/>
          <w:szCs w:val="20"/>
        </w:rPr>
      </w:pPr>
    </w:p>
    <w:p w:rsidR="00B24AF0" w:rsidRPr="00BC41BB" w:rsidRDefault="00B24AF0" w:rsidP="00B24AF0">
      <w:pPr>
        <w:jc w:val="center"/>
        <w:rPr>
          <w:b/>
          <w:sz w:val="20"/>
          <w:szCs w:val="20"/>
        </w:rPr>
      </w:pPr>
      <w:r w:rsidRPr="00BC41BB">
        <w:rPr>
          <w:b/>
          <w:sz w:val="20"/>
          <w:szCs w:val="20"/>
        </w:rPr>
        <w:t>Информация</w:t>
      </w:r>
    </w:p>
    <w:p w:rsidR="00B24AF0" w:rsidRPr="00BC41BB" w:rsidRDefault="00B24AF0" w:rsidP="00B24AF0">
      <w:pPr>
        <w:jc w:val="center"/>
        <w:rPr>
          <w:b/>
          <w:sz w:val="20"/>
          <w:szCs w:val="20"/>
        </w:rPr>
      </w:pPr>
      <w:r w:rsidRPr="00BC41BB">
        <w:rPr>
          <w:b/>
          <w:sz w:val="20"/>
          <w:szCs w:val="20"/>
        </w:rPr>
        <w:t>о  работе Совета депутатов муниципального образования</w:t>
      </w:r>
    </w:p>
    <w:p w:rsidR="00B24AF0" w:rsidRPr="00BC41BB" w:rsidRDefault="00B24AF0" w:rsidP="00B24AF0">
      <w:pPr>
        <w:jc w:val="center"/>
        <w:rPr>
          <w:b/>
          <w:sz w:val="20"/>
          <w:szCs w:val="20"/>
        </w:rPr>
      </w:pPr>
      <w:r w:rsidRPr="00BC41BB">
        <w:rPr>
          <w:b/>
          <w:sz w:val="20"/>
          <w:szCs w:val="20"/>
        </w:rPr>
        <w:t>городского по</w:t>
      </w:r>
      <w:r w:rsidR="00A24891" w:rsidRPr="00BC41BB">
        <w:rPr>
          <w:b/>
          <w:sz w:val="20"/>
          <w:szCs w:val="20"/>
        </w:rPr>
        <w:t>селения «поселок Кичера» за 2018</w:t>
      </w:r>
      <w:r w:rsidRPr="00BC41BB">
        <w:rPr>
          <w:b/>
          <w:sz w:val="20"/>
          <w:szCs w:val="20"/>
        </w:rPr>
        <w:t xml:space="preserve"> год</w:t>
      </w:r>
    </w:p>
    <w:p w:rsidR="00B24AF0" w:rsidRPr="00BC41BB" w:rsidRDefault="00B24AF0" w:rsidP="00B24AF0">
      <w:pPr>
        <w:jc w:val="center"/>
        <w:rPr>
          <w:b/>
          <w:sz w:val="20"/>
          <w:szCs w:val="20"/>
        </w:rPr>
      </w:pPr>
    </w:p>
    <w:p w:rsidR="00B24AF0" w:rsidRPr="00BC41BB" w:rsidRDefault="00B24AF0" w:rsidP="00B24AF0">
      <w:pPr>
        <w:jc w:val="both"/>
        <w:rPr>
          <w:sz w:val="20"/>
          <w:szCs w:val="20"/>
        </w:rPr>
      </w:pPr>
      <w:r w:rsidRPr="00BC41BB">
        <w:rPr>
          <w:b/>
          <w:sz w:val="20"/>
          <w:szCs w:val="20"/>
        </w:rPr>
        <w:t xml:space="preserve">       </w:t>
      </w:r>
      <w:r w:rsidRPr="00BC41BB">
        <w:rPr>
          <w:sz w:val="20"/>
          <w:szCs w:val="20"/>
        </w:rPr>
        <w:t>Совет депутатов муниципального образования городского поселения «поселок Кичера» (далее – Совет депутатов) является представительным органом городского поселения «поселок Кичера», обладающий правом представлять интересы населения  и принимать от его имени решения, действующие на всей территории муниципального образования.</w:t>
      </w:r>
      <w:r w:rsidR="0000428A" w:rsidRPr="00BC41BB">
        <w:rPr>
          <w:sz w:val="20"/>
          <w:szCs w:val="20"/>
        </w:rPr>
        <w:t xml:space="preserve"> Совет депутатов принимает решения в целях определения основных направлений деятельности органов местного самоуправления, утверждает местный бюджет и контролирует его исполнение.</w:t>
      </w:r>
    </w:p>
    <w:p w:rsidR="0000428A" w:rsidRPr="00BC41BB" w:rsidRDefault="0000428A" w:rsidP="00B24AF0">
      <w:pPr>
        <w:jc w:val="both"/>
        <w:rPr>
          <w:sz w:val="20"/>
          <w:szCs w:val="20"/>
        </w:rPr>
      </w:pPr>
      <w:r w:rsidRPr="00BC41BB">
        <w:rPr>
          <w:sz w:val="20"/>
          <w:szCs w:val="20"/>
        </w:rPr>
        <w:t xml:space="preserve">       Главным политическим событием 2018 года стали выборы президента Российской Федерации. В сентябре  мы также выбирали главу и депутатов МО ГП «поселок Кичера».</w:t>
      </w:r>
    </w:p>
    <w:p w:rsidR="0024148D" w:rsidRPr="00BC41BB" w:rsidRDefault="00B24AF0" w:rsidP="00B24AF0">
      <w:pPr>
        <w:jc w:val="both"/>
        <w:rPr>
          <w:sz w:val="20"/>
          <w:szCs w:val="20"/>
        </w:rPr>
      </w:pPr>
      <w:r w:rsidRPr="00BC41BB">
        <w:rPr>
          <w:sz w:val="20"/>
          <w:szCs w:val="20"/>
        </w:rPr>
        <w:t xml:space="preserve">       </w:t>
      </w:r>
      <w:r w:rsidR="0024148D" w:rsidRPr="00BC41BB">
        <w:rPr>
          <w:sz w:val="20"/>
          <w:szCs w:val="20"/>
        </w:rPr>
        <w:t xml:space="preserve"> Результат известен всем. </w:t>
      </w:r>
    </w:p>
    <w:p w:rsidR="00B24AF0" w:rsidRPr="00BC41BB" w:rsidRDefault="0024148D" w:rsidP="00B24AF0">
      <w:pPr>
        <w:jc w:val="both"/>
        <w:rPr>
          <w:sz w:val="20"/>
          <w:szCs w:val="20"/>
        </w:rPr>
      </w:pPr>
      <w:r w:rsidRPr="00BC41BB">
        <w:rPr>
          <w:sz w:val="20"/>
          <w:szCs w:val="20"/>
        </w:rPr>
        <w:t xml:space="preserve">        На отчетный период </w:t>
      </w:r>
      <w:r w:rsidR="00B24AF0" w:rsidRPr="00BC41BB">
        <w:rPr>
          <w:sz w:val="20"/>
          <w:szCs w:val="20"/>
        </w:rPr>
        <w:t>Совет депут</w:t>
      </w:r>
      <w:r w:rsidRPr="00BC41BB">
        <w:rPr>
          <w:sz w:val="20"/>
          <w:szCs w:val="20"/>
        </w:rPr>
        <w:t>атов   поселения 4 созыва</w:t>
      </w:r>
      <w:r w:rsidR="00B24AF0" w:rsidRPr="00BC41BB">
        <w:rPr>
          <w:sz w:val="20"/>
          <w:szCs w:val="20"/>
        </w:rPr>
        <w:t xml:space="preserve"> сос</w:t>
      </w:r>
      <w:r w:rsidR="0000428A" w:rsidRPr="00BC41BB">
        <w:rPr>
          <w:sz w:val="20"/>
          <w:szCs w:val="20"/>
        </w:rPr>
        <w:t>тоит из 9</w:t>
      </w:r>
      <w:r w:rsidRPr="00BC41BB">
        <w:rPr>
          <w:sz w:val="20"/>
          <w:szCs w:val="20"/>
        </w:rPr>
        <w:t xml:space="preserve"> </w:t>
      </w:r>
      <w:r w:rsidR="00063AC2" w:rsidRPr="00BC41BB">
        <w:rPr>
          <w:sz w:val="20"/>
          <w:szCs w:val="20"/>
        </w:rPr>
        <w:t>депутатов, его состав обновился</w:t>
      </w:r>
      <w:r w:rsidRPr="00BC41BB">
        <w:rPr>
          <w:sz w:val="20"/>
          <w:szCs w:val="20"/>
        </w:rPr>
        <w:t xml:space="preserve"> на 2/3</w:t>
      </w:r>
      <w:r w:rsidR="005B0EE0" w:rsidRPr="00BC41BB">
        <w:rPr>
          <w:sz w:val="20"/>
          <w:szCs w:val="20"/>
        </w:rPr>
        <w:t>.</w:t>
      </w:r>
    </w:p>
    <w:p w:rsidR="00B24AF0" w:rsidRPr="00BC41BB" w:rsidRDefault="00B24AF0" w:rsidP="00B24AF0">
      <w:pPr>
        <w:jc w:val="both"/>
        <w:rPr>
          <w:sz w:val="20"/>
          <w:szCs w:val="20"/>
        </w:rPr>
      </w:pPr>
      <w:r w:rsidRPr="00BC41BB">
        <w:rPr>
          <w:sz w:val="20"/>
          <w:szCs w:val="20"/>
        </w:rPr>
        <w:t>.</w:t>
      </w:r>
      <w:r w:rsidR="0024148D" w:rsidRPr="00BC41BB">
        <w:rPr>
          <w:sz w:val="20"/>
          <w:szCs w:val="20"/>
        </w:rPr>
        <w:t xml:space="preserve">    В составе Совета депутатов 6 женщин и 3-е мужчин; 4</w:t>
      </w:r>
      <w:r w:rsidR="004E3ADA" w:rsidRPr="00BC41BB">
        <w:rPr>
          <w:sz w:val="20"/>
          <w:szCs w:val="20"/>
        </w:rPr>
        <w:t xml:space="preserve"> депутата имеют высшее, 4 – среднее специальное и 1</w:t>
      </w:r>
      <w:r w:rsidRPr="00BC41BB">
        <w:rPr>
          <w:sz w:val="20"/>
          <w:szCs w:val="20"/>
        </w:rPr>
        <w:t xml:space="preserve"> – среднее образование; по возрасту: до </w:t>
      </w:r>
      <w:r w:rsidR="004E3ADA" w:rsidRPr="00BC41BB">
        <w:rPr>
          <w:sz w:val="20"/>
          <w:szCs w:val="20"/>
        </w:rPr>
        <w:t>40 лет – 1 чел., от 41 до 60 – 5 чел., старше 60 – 3 чел.; 5 депутатов</w:t>
      </w:r>
      <w:r w:rsidRPr="00BC41BB">
        <w:rPr>
          <w:sz w:val="20"/>
          <w:szCs w:val="20"/>
        </w:rPr>
        <w:t xml:space="preserve"> являются работниками бюджетной сферы, 1 - пред</w:t>
      </w:r>
      <w:r w:rsidR="004E3ADA" w:rsidRPr="00BC41BB">
        <w:rPr>
          <w:sz w:val="20"/>
          <w:szCs w:val="20"/>
        </w:rPr>
        <w:t xml:space="preserve">приниматель, 2 - пенсионера. </w:t>
      </w:r>
      <w:r w:rsidR="00E239F6" w:rsidRPr="00BC41BB">
        <w:rPr>
          <w:sz w:val="20"/>
          <w:szCs w:val="20"/>
        </w:rPr>
        <w:t>В</w:t>
      </w:r>
      <w:r w:rsidR="006F299A" w:rsidRPr="00BC41BB">
        <w:rPr>
          <w:sz w:val="20"/>
          <w:szCs w:val="20"/>
        </w:rPr>
        <w:t>се</w:t>
      </w:r>
      <w:r w:rsidR="00E239F6" w:rsidRPr="00BC41BB">
        <w:rPr>
          <w:sz w:val="20"/>
          <w:szCs w:val="20"/>
        </w:rPr>
        <w:t xml:space="preserve"> депутаты являются членами</w:t>
      </w:r>
      <w:r w:rsidRPr="00BC41BB">
        <w:rPr>
          <w:sz w:val="20"/>
          <w:szCs w:val="20"/>
        </w:rPr>
        <w:t xml:space="preserve"> первичных общественных  организаций п</w:t>
      </w:r>
      <w:r w:rsidR="004E3ADA" w:rsidRPr="00BC41BB">
        <w:rPr>
          <w:sz w:val="20"/>
          <w:szCs w:val="20"/>
        </w:rPr>
        <w:t>оселения: Совета молодежи (Березовская В.Н.)</w:t>
      </w:r>
      <w:r w:rsidRPr="00BC41BB">
        <w:rPr>
          <w:sz w:val="20"/>
          <w:szCs w:val="20"/>
        </w:rPr>
        <w:t xml:space="preserve">, женсовета </w:t>
      </w:r>
      <w:r w:rsidR="004E3ADA" w:rsidRPr="00BC41BB">
        <w:rPr>
          <w:sz w:val="20"/>
          <w:szCs w:val="20"/>
        </w:rPr>
        <w:t>(Станкевич С.А.</w:t>
      </w:r>
      <w:r w:rsidR="00A94F88" w:rsidRPr="00BC41BB">
        <w:rPr>
          <w:sz w:val="20"/>
          <w:szCs w:val="20"/>
        </w:rPr>
        <w:t>), ДПО – добровольной пожарной</w:t>
      </w:r>
      <w:r w:rsidRPr="00BC41BB">
        <w:rPr>
          <w:sz w:val="20"/>
          <w:szCs w:val="20"/>
        </w:rPr>
        <w:t xml:space="preserve"> охр</w:t>
      </w:r>
      <w:r w:rsidR="00A94F88" w:rsidRPr="00BC41BB">
        <w:rPr>
          <w:sz w:val="20"/>
          <w:szCs w:val="20"/>
        </w:rPr>
        <w:t>аны</w:t>
      </w:r>
      <w:r w:rsidR="006F299A" w:rsidRPr="00BC41BB">
        <w:rPr>
          <w:sz w:val="20"/>
          <w:szCs w:val="20"/>
        </w:rPr>
        <w:t xml:space="preserve"> (Крышко А.А.</w:t>
      </w:r>
      <w:r w:rsidRPr="00BC41BB">
        <w:rPr>
          <w:sz w:val="20"/>
          <w:szCs w:val="20"/>
        </w:rPr>
        <w:t>), общест</w:t>
      </w:r>
      <w:r w:rsidR="00450E0C" w:rsidRPr="00BC41BB">
        <w:rPr>
          <w:sz w:val="20"/>
          <w:szCs w:val="20"/>
        </w:rPr>
        <w:t>венного контроля (</w:t>
      </w:r>
      <w:r w:rsidR="006F299A" w:rsidRPr="00BC41BB">
        <w:rPr>
          <w:sz w:val="20"/>
          <w:szCs w:val="20"/>
        </w:rPr>
        <w:t>Привалова Р.А.), 8</w:t>
      </w:r>
      <w:r w:rsidRPr="00BC41BB">
        <w:rPr>
          <w:sz w:val="20"/>
          <w:szCs w:val="20"/>
        </w:rPr>
        <w:t xml:space="preserve"> депутатов – члены ДНД (добровольная общественная дружина)</w:t>
      </w:r>
      <w:r w:rsidR="00E239F6" w:rsidRPr="00BC41BB">
        <w:rPr>
          <w:sz w:val="20"/>
          <w:szCs w:val="20"/>
        </w:rPr>
        <w:t xml:space="preserve"> 5 депутатов </w:t>
      </w:r>
      <w:r w:rsidR="00A94F88" w:rsidRPr="00BC41BB">
        <w:rPr>
          <w:sz w:val="20"/>
          <w:szCs w:val="20"/>
        </w:rPr>
        <w:t>-</w:t>
      </w:r>
      <w:r w:rsidR="00E239F6" w:rsidRPr="00BC41BB">
        <w:rPr>
          <w:sz w:val="20"/>
          <w:szCs w:val="20"/>
        </w:rPr>
        <w:t xml:space="preserve"> члены Всероссийской политической партии «Единая Россия» (руководитель депутатской группы – Новицкая А.И.)</w:t>
      </w:r>
    </w:p>
    <w:p w:rsidR="00B24AF0" w:rsidRPr="00BC41BB" w:rsidRDefault="00B24AF0" w:rsidP="00B24AF0">
      <w:pPr>
        <w:jc w:val="both"/>
        <w:rPr>
          <w:sz w:val="20"/>
          <w:szCs w:val="20"/>
        </w:rPr>
      </w:pPr>
      <w:r w:rsidRPr="00BC41BB">
        <w:rPr>
          <w:sz w:val="20"/>
          <w:szCs w:val="20"/>
        </w:rPr>
        <w:t xml:space="preserve">     В составе Совета работают 3 постоянные депутатские комиссии:</w:t>
      </w:r>
    </w:p>
    <w:p w:rsidR="00B24AF0" w:rsidRPr="00BC41BB" w:rsidRDefault="00B24AF0" w:rsidP="00B24AF0">
      <w:pPr>
        <w:jc w:val="both"/>
        <w:rPr>
          <w:sz w:val="20"/>
          <w:szCs w:val="20"/>
        </w:rPr>
      </w:pPr>
      <w:r w:rsidRPr="00BC41BB">
        <w:rPr>
          <w:sz w:val="20"/>
          <w:szCs w:val="20"/>
        </w:rPr>
        <w:t xml:space="preserve">       - по бюджету и местным налог</w:t>
      </w:r>
      <w:r w:rsidR="006F299A" w:rsidRPr="00BC41BB">
        <w:rPr>
          <w:sz w:val="20"/>
          <w:szCs w:val="20"/>
        </w:rPr>
        <w:t>ам (председатель Базаров А.Ц</w:t>
      </w:r>
      <w:r w:rsidRPr="00BC41BB">
        <w:rPr>
          <w:sz w:val="20"/>
          <w:szCs w:val="20"/>
        </w:rPr>
        <w:t>.),</w:t>
      </w:r>
    </w:p>
    <w:p w:rsidR="00B24AF0" w:rsidRPr="00BC41BB" w:rsidRDefault="00B24AF0" w:rsidP="00B24AF0">
      <w:pPr>
        <w:jc w:val="both"/>
        <w:rPr>
          <w:sz w:val="20"/>
          <w:szCs w:val="20"/>
        </w:rPr>
      </w:pPr>
      <w:r w:rsidRPr="00BC41BB">
        <w:rPr>
          <w:sz w:val="20"/>
          <w:szCs w:val="20"/>
        </w:rPr>
        <w:t xml:space="preserve">       - по вопросам социальной поли</w:t>
      </w:r>
      <w:r w:rsidR="006F299A" w:rsidRPr="00BC41BB">
        <w:rPr>
          <w:sz w:val="20"/>
          <w:szCs w:val="20"/>
        </w:rPr>
        <w:t>тики (председатель Ильенко Н.В.</w:t>
      </w:r>
      <w:r w:rsidRPr="00BC41BB">
        <w:rPr>
          <w:sz w:val="20"/>
          <w:szCs w:val="20"/>
        </w:rPr>
        <w:t>),</w:t>
      </w:r>
    </w:p>
    <w:p w:rsidR="00B24AF0" w:rsidRPr="00BC41BB" w:rsidRDefault="00B24AF0" w:rsidP="00B24AF0">
      <w:pPr>
        <w:jc w:val="both"/>
        <w:rPr>
          <w:sz w:val="20"/>
          <w:szCs w:val="20"/>
        </w:rPr>
      </w:pPr>
      <w:r w:rsidRPr="00BC41BB">
        <w:rPr>
          <w:sz w:val="20"/>
          <w:szCs w:val="20"/>
        </w:rPr>
        <w:t xml:space="preserve">       - по вопросам регламента, депутатской этике и работе с населением (председатель Станкевич С.А.).</w:t>
      </w:r>
    </w:p>
    <w:p w:rsidR="00E239F6" w:rsidRPr="00BC41BB" w:rsidRDefault="00B24AF0" w:rsidP="00450E0C">
      <w:pPr>
        <w:ind w:firstLine="567"/>
        <w:jc w:val="both"/>
        <w:rPr>
          <w:sz w:val="20"/>
          <w:szCs w:val="20"/>
        </w:rPr>
      </w:pPr>
      <w:r w:rsidRPr="00BC41BB">
        <w:rPr>
          <w:sz w:val="20"/>
          <w:szCs w:val="20"/>
        </w:rPr>
        <w:t>Деятельность Совета депутатов  МО ГП «поселок Кичера» з</w:t>
      </w:r>
      <w:r w:rsidR="00A83BE4" w:rsidRPr="00BC41BB">
        <w:rPr>
          <w:sz w:val="20"/>
          <w:szCs w:val="20"/>
        </w:rPr>
        <w:t>а отчетный период была организована</w:t>
      </w:r>
      <w:r w:rsidRPr="00BC41BB">
        <w:rPr>
          <w:sz w:val="20"/>
          <w:szCs w:val="20"/>
        </w:rPr>
        <w:t xml:space="preserve"> в соответствии с Уставом муниципального образования городского поселения «поселок Кичера</w:t>
      </w:r>
      <w:r w:rsidR="00E239F6" w:rsidRPr="00BC41BB">
        <w:rPr>
          <w:sz w:val="20"/>
          <w:szCs w:val="20"/>
        </w:rPr>
        <w:t>», Регламентом  Совета депутатов</w:t>
      </w:r>
      <w:r w:rsidRPr="00BC41BB">
        <w:rPr>
          <w:sz w:val="20"/>
          <w:szCs w:val="20"/>
        </w:rPr>
        <w:t xml:space="preserve">  и планом</w:t>
      </w:r>
      <w:r w:rsidR="00E239F6" w:rsidRPr="00BC41BB">
        <w:rPr>
          <w:sz w:val="20"/>
          <w:szCs w:val="20"/>
        </w:rPr>
        <w:t xml:space="preserve"> работы </w:t>
      </w:r>
      <w:r w:rsidR="006F299A" w:rsidRPr="00BC41BB">
        <w:rPr>
          <w:sz w:val="20"/>
          <w:szCs w:val="20"/>
        </w:rPr>
        <w:t xml:space="preserve"> на 2018</w:t>
      </w:r>
      <w:r w:rsidRPr="00BC41BB">
        <w:rPr>
          <w:sz w:val="20"/>
          <w:szCs w:val="20"/>
        </w:rPr>
        <w:t xml:space="preserve"> год, утвержденным ре</w:t>
      </w:r>
      <w:r w:rsidR="006F299A" w:rsidRPr="00BC41BB">
        <w:rPr>
          <w:sz w:val="20"/>
          <w:szCs w:val="20"/>
        </w:rPr>
        <w:t>шением Совета депутатов от 28.12.2017г. № 168</w:t>
      </w:r>
      <w:r w:rsidRPr="00BC41BB">
        <w:rPr>
          <w:sz w:val="20"/>
          <w:szCs w:val="20"/>
        </w:rPr>
        <w:t>.</w:t>
      </w:r>
    </w:p>
    <w:p w:rsidR="00B24AF0" w:rsidRPr="00BC41BB" w:rsidRDefault="00B24AF0" w:rsidP="00450E0C">
      <w:pPr>
        <w:ind w:firstLine="567"/>
        <w:jc w:val="both"/>
        <w:rPr>
          <w:sz w:val="20"/>
          <w:szCs w:val="20"/>
        </w:rPr>
      </w:pPr>
      <w:r w:rsidRPr="00BC41BB">
        <w:rPr>
          <w:sz w:val="20"/>
          <w:szCs w:val="20"/>
        </w:rPr>
        <w:t>Основной формой работы Совета депутатов являются его заседания. В соответствии с Регламен</w:t>
      </w:r>
      <w:r w:rsidR="003B684A" w:rsidRPr="00BC41BB">
        <w:rPr>
          <w:sz w:val="20"/>
          <w:szCs w:val="20"/>
        </w:rPr>
        <w:t>том заседания Совета проводятся</w:t>
      </w:r>
      <w:r w:rsidR="00B85019" w:rsidRPr="00BC41BB">
        <w:rPr>
          <w:sz w:val="20"/>
          <w:szCs w:val="20"/>
        </w:rPr>
        <w:t xml:space="preserve"> не реже одного раза в квартал,</w:t>
      </w:r>
      <w:r w:rsidRPr="00BC41BB">
        <w:rPr>
          <w:sz w:val="20"/>
          <w:szCs w:val="20"/>
        </w:rPr>
        <w:t xml:space="preserve"> все заседания проходят в открытом режиме.</w:t>
      </w:r>
    </w:p>
    <w:p w:rsidR="00B24AF0" w:rsidRPr="00BC41BB" w:rsidRDefault="003B684A" w:rsidP="00B24AF0">
      <w:pPr>
        <w:ind w:firstLine="567"/>
        <w:jc w:val="both"/>
        <w:rPr>
          <w:sz w:val="20"/>
          <w:szCs w:val="20"/>
        </w:rPr>
      </w:pPr>
      <w:r w:rsidRPr="00BC41BB">
        <w:rPr>
          <w:sz w:val="20"/>
          <w:szCs w:val="20"/>
        </w:rPr>
        <w:t>За отчетный период проведено 11</w:t>
      </w:r>
      <w:r w:rsidR="00B24AF0" w:rsidRPr="00BC41BB">
        <w:rPr>
          <w:sz w:val="20"/>
          <w:szCs w:val="20"/>
        </w:rPr>
        <w:t xml:space="preserve"> заседаний Совета депут</w:t>
      </w:r>
      <w:r w:rsidRPr="00BC41BB">
        <w:rPr>
          <w:sz w:val="20"/>
          <w:szCs w:val="20"/>
        </w:rPr>
        <w:t>атов, на которых было принято 59</w:t>
      </w:r>
      <w:r w:rsidR="00C462A5" w:rsidRPr="00BC41BB">
        <w:rPr>
          <w:sz w:val="20"/>
          <w:szCs w:val="20"/>
        </w:rPr>
        <w:t xml:space="preserve"> решений, из которых 18</w:t>
      </w:r>
      <w:r w:rsidR="00B24AF0" w:rsidRPr="00BC41BB">
        <w:rPr>
          <w:sz w:val="20"/>
          <w:szCs w:val="20"/>
        </w:rPr>
        <w:t xml:space="preserve"> – нормативно-правового характера. </w:t>
      </w:r>
    </w:p>
    <w:p w:rsidR="00B24AF0" w:rsidRPr="00BC41BB" w:rsidRDefault="00B24AF0" w:rsidP="00B24AF0">
      <w:pPr>
        <w:ind w:firstLine="567"/>
        <w:jc w:val="both"/>
        <w:rPr>
          <w:sz w:val="20"/>
          <w:szCs w:val="20"/>
        </w:rPr>
      </w:pPr>
    </w:p>
    <w:p w:rsidR="00B24AF0" w:rsidRPr="00BC41BB" w:rsidRDefault="00B24AF0" w:rsidP="00B24AF0">
      <w:pPr>
        <w:ind w:firstLine="567"/>
        <w:jc w:val="both"/>
        <w:rPr>
          <w:b/>
          <w:bCs/>
          <w:sz w:val="20"/>
          <w:szCs w:val="20"/>
        </w:rPr>
      </w:pPr>
      <w:r w:rsidRPr="00BC41BB">
        <w:rPr>
          <w:b/>
          <w:bCs/>
          <w:sz w:val="20"/>
          <w:szCs w:val="20"/>
        </w:rPr>
        <w:t>Тематика вопросов, рассмотренных на заседаниях Совета:</w:t>
      </w:r>
    </w:p>
    <w:p w:rsidR="00B24AF0" w:rsidRPr="00BC41BB" w:rsidRDefault="00B24AF0" w:rsidP="00B24AF0">
      <w:pPr>
        <w:ind w:firstLine="567"/>
        <w:jc w:val="both"/>
        <w:rPr>
          <w:b/>
          <w:bCs/>
          <w:sz w:val="20"/>
          <w:szCs w:val="20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940"/>
        <w:gridCol w:w="3523"/>
      </w:tblGrid>
      <w:tr w:rsidR="00B24AF0" w:rsidRPr="00BC41BB" w:rsidTr="00DE7F90">
        <w:trPr>
          <w:trHeight w:val="36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90" w:rsidRPr="00BC41BB" w:rsidRDefault="00B24AF0" w:rsidP="00DE7F9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0"/>
                <w:szCs w:val="20"/>
                <w:lang w:eastAsia="en-US"/>
              </w:rPr>
            </w:pPr>
            <w:r w:rsidRPr="00BC41BB">
              <w:rPr>
                <w:bCs/>
                <w:sz w:val="20"/>
                <w:szCs w:val="20"/>
                <w:lang w:eastAsia="en-US"/>
              </w:rPr>
              <w:t>по внесению изменений в Устав поселения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F0" w:rsidRPr="00BC41BB" w:rsidRDefault="00301E6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sz w:val="20"/>
                <w:szCs w:val="20"/>
                <w:lang w:eastAsia="en-US"/>
              </w:rPr>
            </w:pPr>
            <w:r w:rsidRPr="00BC41BB">
              <w:rPr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DE7F90" w:rsidRPr="00BC41BB" w:rsidTr="00075367">
        <w:trPr>
          <w:trHeight w:val="28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67" w:rsidRPr="00BC41BB" w:rsidRDefault="00DE7F90" w:rsidP="00DE7F9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0"/>
                <w:szCs w:val="20"/>
                <w:lang w:eastAsia="en-US"/>
              </w:rPr>
            </w:pPr>
            <w:r w:rsidRPr="00BC41BB">
              <w:rPr>
                <w:bCs/>
                <w:sz w:val="20"/>
                <w:szCs w:val="20"/>
                <w:lang w:eastAsia="en-US"/>
              </w:rPr>
              <w:t>По снятию депутатских полномочий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90" w:rsidRPr="00BC41BB" w:rsidRDefault="00DE7F90" w:rsidP="00DE7F9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0"/>
                <w:szCs w:val="20"/>
                <w:lang w:eastAsia="en-US"/>
              </w:rPr>
            </w:pPr>
            <w:r w:rsidRPr="00BC41BB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075367" w:rsidRPr="00BC41BB" w:rsidTr="00075367">
        <w:trPr>
          <w:trHeight w:val="28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67" w:rsidRPr="00BC41BB" w:rsidRDefault="00075367" w:rsidP="00DE7F9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0"/>
                <w:szCs w:val="20"/>
                <w:lang w:eastAsia="en-US"/>
              </w:rPr>
            </w:pPr>
            <w:r w:rsidRPr="00BC41BB">
              <w:rPr>
                <w:bCs/>
                <w:sz w:val="20"/>
                <w:szCs w:val="20"/>
                <w:lang w:eastAsia="en-US"/>
              </w:rPr>
              <w:t>По бюджетным и экономическим вопросам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67" w:rsidRPr="00BC41BB" w:rsidRDefault="00075367" w:rsidP="00DE7F9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0"/>
                <w:szCs w:val="20"/>
                <w:lang w:eastAsia="en-US"/>
              </w:rPr>
            </w:pPr>
            <w:r w:rsidRPr="00BC41BB">
              <w:rPr>
                <w:bCs/>
                <w:sz w:val="20"/>
                <w:szCs w:val="20"/>
                <w:lang w:eastAsia="en-US"/>
              </w:rPr>
              <w:t>1</w:t>
            </w:r>
            <w:r w:rsidR="00932C1C" w:rsidRPr="00BC41BB">
              <w:rPr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075367" w:rsidRPr="00BC41BB" w:rsidTr="00A801EE">
        <w:trPr>
          <w:trHeight w:val="6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67" w:rsidRPr="00BC41BB" w:rsidRDefault="00075367" w:rsidP="00DE7F9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0"/>
                <w:szCs w:val="20"/>
                <w:lang w:eastAsia="en-US"/>
              </w:rPr>
            </w:pPr>
            <w:r w:rsidRPr="00BC41BB">
              <w:rPr>
                <w:bCs/>
                <w:sz w:val="20"/>
                <w:szCs w:val="20"/>
                <w:lang w:eastAsia="en-US"/>
              </w:rPr>
              <w:t>По  выборам депутатов и конкурсу главы муниципального образования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67" w:rsidRPr="00BC41BB" w:rsidRDefault="00932C1C" w:rsidP="00DE7F9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0"/>
                <w:szCs w:val="20"/>
                <w:lang w:eastAsia="en-US"/>
              </w:rPr>
            </w:pPr>
            <w:r w:rsidRPr="00BC41BB">
              <w:rPr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A801EE" w:rsidRPr="00BC41BB" w:rsidTr="00B24AF0">
        <w:trPr>
          <w:trHeight w:val="213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EE" w:rsidRPr="00BC41BB" w:rsidRDefault="00A801EE" w:rsidP="00DE7F9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0"/>
                <w:szCs w:val="20"/>
                <w:lang w:eastAsia="en-US"/>
              </w:rPr>
            </w:pPr>
            <w:r w:rsidRPr="00BC41BB">
              <w:rPr>
                <w:bCs/>
                <w:sz w:val="20"/>
                <w:szCs w:val="20"/>
                <w:lang w:eastAsia="en-US"/>
              </w:rPr>
              <w:t>По утвержден</w:t>
            </w:r>
            <w:r w:rsidR="00FE344D" w:rsidRPr="00BC41BB">
              <w:rPr>
                <w:bCs/>
                <w:sz w:val="20"/>
                <w:szCs w:val="20"/>
                <w:lang w:eastAsia="en-US"/>
              </w:rPr>
              <w:t>ию положений, правил, порядков и изменению в них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EE" w:rsidRPr="00BC41BB" w:rsidRDefault="00932C1C" w:rsidP="00DE7F9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0"/>
                <w:szCs w:val="20"/>
                <w:lang w:eastAsia="en-US"/>
              </w:rPr>
            </w:pPr>
            <w:r w:rsidRPr="00BC41BB">
              <w:rPr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B24AF0" w:rsidRPr="00BC41BB" w:rsidTr="00B24AF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F0" w:rsidRPr="00BC41BB" w:rsidRDefault="00B24AF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sz w:val="20"/>
                <w:szCs w:val="20"/>
                <w:lang w:eastAsia="en-US"/>
              </w:rPr>
            </w:pPr>
            <w:r w:rsidRPr="00BC41BB">
              <w:rPr>
                <w:bCs/>
                <w:sz w:val="20"/>
                <w:szCs w:val="20"/>
                <w:lang w:eastAsia="en-US"/>
              </w:rPr>
              <w:t>по вопросам управления и распоряжения муниципальным имуществом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F0" w:rsidRPr="00BC41BB" w:rsidRDefault="00932C1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sz w:val="20"/>
                <w:szCs w:val="20"/>
                <w:lang w:eastAsia="en-US"/>
              </w:rPr>
            </w:pPr>
            <w:r w:rsidRPr="00BC41BB">
              <w:rPr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B24AF0" w:rsidRPr="00BC41BB" w:rsidTr="00B24AF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F0" w:rsidRPr="00BC41BB" w:rsidRDefault="00B24AF0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F0" w:rsidRPr="00BC41BB" w:rsidRDefault="00B24AF0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24AF0" w:rsidRPr="00BC41BB" w:rsidTr="00B24AF0">
        <w:trPr>
          <w:trHeight w:val="572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AF0" w:rsidRPr="00BC41BB" w:rsidRDefault="00B24AF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sz w:val="20"/>
                <w:szCs w:val="20"/>
                <w:lang w:eastAsia="en-US"/>
              </w:rPr>
            </w:pPr>
            <w:r w:rsidRPr="00BC41BB">
              <w:rPr>
                <w:bCs/>
                <w:sz w:val="20"/>
                <w:szCs w:val="20"/>
                <w:lang w:eastAsia="en-US"/>
              </w:rPr>
              <w:t>по вопросам организации деятельности Совета поселения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AF0" w:rsidRPr="00BC41BB" w:rsidRDefault="00EB31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sz w:val="20"/>
                <w:szCs w:val="20"/>
                <w:lang w:eastAsia="en-US"/>
              </w:rPr>
            </w:pPr>
            <w:r w:rsidRPr="00BC41BB">
              <w:rPr>
                <w:bCs/>
                <w:sz w:val="20"/>
                <w:szCs w:val="20"/>
                <w:lang w:eastAsia="en-US"/>
              </w:rPr>
              <w:t>1</w:t>
            </w:r>
            <w:r w:rsidR="00932C1C" w:rsidRPr="00BC41BB"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EB3110" w:rsidRPr="00BC41BB" w:rsidTr="00301E6D">
        <w:trPr>
          <w:trHeight w:val="19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D" w:rsidRPr="00BC41BB" w:rsidRDefault="00301E6D" w:rsidP="00BD32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0"/>
                <w:szCs w:val="20"/>
                <w:lang w:eastAsia="en-US"/>
              </w:rPr>
            </w:pPr>
            <w:r w:rsidRPr="00BC41BB">
              <w:rPr>
                <w:bCs/>
                <w:sz w:val="20"/>
                <w:szCs w:val="20"/>
                <w:lang w:eastAsia="en-US"/>
              </w:rPr>
              <w:t>По</w:t>
            </w:r>
            <w:r w:rsidR="00932C1C" w:rsidRPr="00BC41BB">
              <w:rPr>
                <w:bCs/>
                <w:sz w:val="20"/>
                <w:szCs w:val="20"/>
                <w:lang w:eastAsia="en-US"/>
              </w:rPr>
              <w:t xml:space="preserve"> приему и</w:t>
            </w:r>
            <w:r w:rsidRPr="00BC41BB">
              <w:rPr>
                <w:bCs/>
                <w:sz w:val="20"/>
                <w:szCs w:val="20"/>
                <w:lang w:eastAsia="en-US"/>
              </w:rPr>
              <w:t xml:space="preserve"> передаче полномочий по вопросам местного значения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10" w:rsidRPr="00BC41BB" w:rsidRDefault="00932C1C" w:rsidP="004F081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0"/>
                <w:szCs w:val="20"/>
                <w:lang w:eastAsia="en-US"/>
              </w:rPr>
            </w:pPr>
            <w:r w:rsidRPr="00BC41BB">
              <w:rPr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301E6D" w:rsidRPr="00BC41BB" w:rsidTr="004F0810">
        <w:trPr>
          <w:trHeight w:val="894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E6D" w:rsidRPr="00BC41BB" w:rsidRDefault="00301E6D" w:rsidP="00BD32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0"/>
                <w:szCs w:val="20"/>
                <w:lang w:eastAsia="en-US"/>
              </w:rPr>
            </w:pPr>
            <w:r w:rsidRPr="00BC41BB">
              <w:rPr>
                <w:bCs/>
                <w:sz w:val="20"/>
                <w:szCs w:val="20"/>
                <w:lang w:eastAsia="en-US"/>
              </w:rPr>
              <w:lastRenderedPageBreak/>
              <w:t>по социальной политике</w:t>
            </w:r>
          </w:p>
          <w:p w:rsidR="00301E6D" w:rsidRPr="00BC41BB" w:rsidRDefault="00301E6D" w:rsidP="00BD32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301E6D" w:rsidRPr="00BC41BB" w:rsidRDefault="00301E6D" w:rsidP="00BD32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E6D" w:rsidRPr="00BC41BB" w:rsidRDefault="00301E6D" w:rsidP="004F081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0"/>
                <w:szCs w:val="20"/>
                <w:lang w:eastAsia="en-US"/>
              </w:rPr>
            </w:pPr>
            <w:r w:rsidRPr="00BC41BB">
              <w:rPr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B24AF0" w:rsidRPr="00BC41BB" w:rsidTr="00B24AF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F0" w:rsidRPr="00BC41BB" w:rsidRDefault="00B24AF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F0" w:rsidRPr="00BC41BB" w:rsidRDefault="00B24AF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B24AF0" w:rsidRPr="00BC41BB" w:rsidRDefault="00B24AF0" w:rsidP="00B24AF0">
      <w:pPr>
        <w:ind w:firstLine="567"/>
        <w:jc w:val="both"/>
        <w:rPr>
          <w:sz w:val="20"/>
          <w:szCs w:val="20"/>
        </w:rPr>
      </w:pPr>
    </w:p>
    <w:p w:rsidR="00B24AF0" w:rsidRPr="00BC41BB" w:rsidRDefault="00B24AF0" w:rsidP="00B24AF0">
      <w:pPr>
        <w:ind w:firstLine="567"/>
        <w:jc w:val="both"/>
        <w:rPr>
          <w:sz w:val="20"/>
          <w:szCs w:val="20"/>
        </w:rPr>
      </w:pPr>
    </w:p>
    <w:p w:rsidR="00B24AF0" w:rsidRPr="00BC41BB" w:rsidRDefault="00B24AF0" w:rsidP="00B24AF0">
      <w:pPr>
        <w:jc w:val="both"/>
        <w:rPr>
          <w:sz w:val="20"/>
          <w:szCs w:val="20"/>
        </w:rPr>
      </w:pPr>
      <w:r w:rsidRPr="00BC41BB">
        <w:rPr>
          <w:sz w:val="20"/>
          <w:szCs w:val="20"/>
        </w:rPr>
        <w:t>Все проекты решений согласовываются с  Северобайкальской межрайонной       прокуратурой.</w:t>
      </w:r>
      <w:r w:rsidR="00584282" w:rsidRPr="00BC41BB">
        <w:rPr>
          <w:sz w:val="20"/>
          <w:szCs w:val="20"/>
        </w:rPr>
        <w:t xml:space="preserve"> Отрицательных заключений на муниципальные правовые акты за 2018 год не поступало. </w:t>
      </w:r>
    </w:p>
    <w:p w:rsidR="00584282" w:rsidRPr="00BC41BB" w:rsidRDefault="00E239F6" w:rsidP="00B24AF0">
      <w:pPr>
        <w:jc w:val="both"/>
        <w:rPr>
          <w:sz w:val="20"/>
          <w:szCs w:val="20"/>
        </w:rPr>
      </w:pPr>
      <w:r w:rsidRPr="00BC41BB">
        <w:rPr>
          <w:sz w:val="20"/>
          <w:szCs w:val="20"/>
        </w:rPr>
        <w:t xml:space="preserve"> Принятые</w:t>
      </w:r>
      <w:r w:rsidR="00B24AF0" w:rsidRPr="00BC41BB">
        <w:rPr>
          <w:sz w:val="20"/>
          <w:szCs w:val="20"/>
        </w:rPr>
        <w:t xml:space="preserve"> реш</w:t>
      </w:r>
      <w:r w:rsidR="00584282" w:rsidRPr="00BC41BB">
        <w:rPr>
          <w:sz w:val="20"/>
          <w:szCs w:val="20"/>
        </w:rPr>
        <w:t xml:space="preserve">ения  размещаются на </w:t>
      </w:r>
      <w:r w:rsidR="00B24AF0" w:rsidRPr="00BC41BB">
        <w:rPr>
          <w:sz w:val="20"/>
          <w:szCs w:val="20"/>
        </w:rPr>
        <w:t xml:space="preserve"> стенде Совета депутатов и официальном сайте администрации МО ГП «поселок Кичера». Решения по внесению изменений в Устав </w:t>
      </w:r>
      <w:r w:rsidR="00101019" w:rsidRPr="00BC41BB">
        <w:rPr>
          <w:sz w:val="20"/>
          <w:szCs w:val="20"/>
        </w:rPr>
        <w:t xml:space="preserve"> направляются для регистрации в Управление</w:t>
      </w:r>
      <w:r w:rsidR="00B24AF0" w:rsidRPr="00BC41BB">
        <w:rPr>
          <w:sz w:val="20"/>
          <w:szCs w:val="20"/>
        </w:rPr>
        <w:t xml:space="preserve"> Министерства юстиции Российской Федерации по Республике Бурятия. </w:t>
      </w:r>
    </w:p>
    <w:p w:rsidR="00B24AF0" w:rsidRPr="00BC41BB" w:rsidRDefault="00724D51" w:rsidP="00B24AF0">
      <w:pPr>
        <w:jc w:val="both"/>
        <w:rPr>
          <w:sz w:val="20"/>
          <w:szCs w:val="20"/>
        </w:rPr>
      </w:pPr>
      <w:r w:rsidRPr="00BC41BB">
        <w:rPr>
          <w:sz w:val="20"/>
          <w:szCs w:val="20"/>
        </w:rPr>
        <w:t xml:space="preserve">  Принятые нормативные правовые акты</w:t>
      </w:r>
      <w:r w:rsidR="00584282" w:rsidRPr="00BC41BB">
        <w:rPr>
          <w:sz w:val="20"/>
          <w:szCs w:val="20"/>
        </w:rPr>
        <w:t xml:space="preserve"> с описью, сведениями об опубликовании и актуал</w:t>
      </w:r>
      <w:r w:rsidRPr="00BC41BB">
        <w:rPr>
          <w:sz w:val="20"/>
          <w:szCs w:val="20"/>
        </w:rPr>
        <w:t>ь</w:t>
      </w:r>
      <w:r w:rsidR="00584282" w:rsidRPr="00BC41BB">
        <w:rPr>
          <w:sz w:val="20"/>
          <w:szCs w:val="20"/>
        </w:rPr>
        <w:t>ной редакцией представляются в отдел по ведению регистра МНПА</w:t>
      </w:r>
      <w:r w:rsidRPr="00BC41BB">
        <w:rPr>
          <w:sz w:val="20"/>
          <w:szCs w:val="20"/>
        </w:rPr>
        <w:t xml:space="preserve"> Государственно-правового комитета при администрации Главы РБ и Правительства РБ.</w:t>
      </w:r>
    </w:p>
    <w:p w:rsidR="00724D51" w:rsidRPr="00BC41BB" w:rsidRDefault="00724D51" w:rsidP="00B24AF0">
      <w:pPr>
        <w:jc w:val="both"/>
        <w:rPr>
          <w:sz w:val="20"/>
          <w:szCs w:val="20"/>
        </w:rPr>
      </w:pPr>
      <w:r w:rsidRPr="00BC41BB">
        <w:rPr>
          <w:sz w:val="20"/>
          <w:szCs w:val="20"/>
        </w:rPr>
        <w:t xml:space="preserve">  Дважды в 2018 году </w:t>
      </w:r>
      <w:r w:rsidR="009825E4" w:rsidRPr="00BC41BB">
        <w:rPr>
          <w:sz w:val="20"/>
          <w:szCs w:val="20"/>
        </w:rPr>
        <w:t>проводилась работа по заполнению</w:t>
      </w:r>
      <w:r w:rsidRPr="00BC41BB">
        <w:rPr>
          <w:sz w:val="20"/>
          <w:szCs w:val="20"/>
        </w:rPr>
        <w:t>, сбору и первичной проверке справок о доходах, расходах, об имуществе и обязательствах</w:t>
      </w:r>
      <w:r w:rsidR="00801C23" w:rsidRPr="00BC41BB">
        <w:rPr>
          <w:sz w:val="20"/>
          <w:szCs w:val="20"/>
        </w:rPr>
        <w:t xml:space="preserve"> имущественного характера главы и депутатов</w:t>
      </w:r>
      <w:r w:rsidRPr="00BC41BB">
        <w:rPr>
          <w:sz w:val="20"/>
          <w:szCs w:val="20"/>
        </w:rPr>
        <w:t xml:space="preserve"> поселения.</w:t>
      </w:r>
    </w:p>
    <w:p w:rsidR="00724D51" w:rsidRPr="00BC41BB" w:rsidRDefault="00724D51" w:rsidP="00B24AF0">
      <w:pPr>
        <w:jc w:val="both"/>
        <w:rPr>
          <w:sz w:val="20"/>
          <w:szCs w:val="20"/>
        </w:rPr>
      </w:pPr>
      <w:r w:rsidRPr="00BC41BB">
        <w:rPr>
          <w:sz w:val="20"/>
          <w:szCs w:val="20"/>
        </w:rPr>
        <w:t xml:space="preserve">  Приоритетным направлением деятельности Совета депутатов МО ГП «поселок Кичера» в реализации контрольных полномочий является контроль над формированием</w:t>
      </w:r>
      <w:r w:rsidR="0064632B" w:rsidRPr="00BC41BB">
        <w:rPr>
          <w:sz w:val="20"/>
          <w:szCs w:val="20"/>
        </w:rPr>
        <w:t xml:space="preserve"> и исполнением бюджет</w:t>
      </w:r>
      <w:r w:rsidR="00A16199" w:rsidRPr="00BC41BB">
        <w:rPr>
          <w:sz w:val="20"/>
          <w:szCs w:val="20"/>
        </w:rPr>
        <w:t>а, управлением муниципальной собственностью.</w:t>
      </w:r>
    </w:p>
    <w:p w:rsidR="0064632B" w:rsidRPr="00BC41BB" w:rsidRDefault="0064632B" w:rsidP="00B24AF0">
      <w:pPr>
        <w:jc w:val="both"/>
        <w:rPr>
          <w:sz w:val="20"/>
          <w:szCs w:val="20"/>
        </w:rPr>
      </w:pPr>
      <w:r w:rsidRPr="00BC41BB">
        <w:rPr>
          <w:sz w:val="20"/>
          <w:szCs w:val="20"/>
        </w:rPr>
        <w:t>Так, в качестве контрольной деятельности</w:t>
      </w:r>
      <w:r w:rsidR="00A16199" w:rsidRPr="00BC41BB">
        <w:rPr>
          <w:sz w:val="20"/>
          <w:szCs w:val="20"/>
        </w:rPr>
        <w:t xml:space="preserve"> Советом депутатов</w:t>
      </w:r>
      <w:r w:rsidRPr="00BC41BB">
        <w:rPr>
          <w:sz w:val="20"/>
          <w:szCs w:val="20"/>
        </w:rPr>
        <w:t xml:space="preserve"> были рассмотрены вопросы:</w:t>
      </w:r>
    </w:p>
    <w:p w:rsidR="009825E4" w:rsidRPr="00BC41BB" w:rsidRDefault="009825E4" w:rsidP="00B24AF0">
      <w:pPr>
        <w:jc w:val="both"/>
        <w:rPr>
          <w:sz w:val="20"/>
          <w:szCs w:val="20"/>
        </w:rPr>
      </w:pPr>
      <w:r w:rsidRPr="00BC41BB">
        <w:rPr>
          <w:sz w:val="20"/>
          <w:szCs w:val="20"/>
        </w:rPr>
        <w:t xml:space="preserve"> - об исполнении бюджета МО ГП «поселок Кичера» за 2017 год, за 1 полугодие 2018 года;</w:t>
      </w:r>
    </w:p>
    <w:p w:rsidR="009825E4" w:rsidRPr="00BC41BB" w:rsidRDefault="009825E4" w:rsidP="00B24AF0">
      <w:pPr>
        <w:jc w:val="both"/>
        <w:rPr>
          <w:sz w:val="20"/>
          <w:szCs w:val="20"/>
        </w:rPr>
      </w:pPr>
      <w:r w:rsidRPr="00BC41BB">
        <w:rPr>
          <w:sz w:val="20"/>
          <w:szCs w:val="20"/>
        </w:rPr>
        <w:t xml:space="preserve"> - о расходовании средств резервных фондов администрации МО ГП «поселок Кичера» за 2017 год и 1 полугодие 2018 года;</w:t>
      </w:r>
    </w:p>
    <w:p w:rsidR="009C75FB" w:rsidRPr="00BC41BB" w:rsidRDefault="009C75FB" w:rsidP="00B24AF0">
      <w:pPr>
        <w:jc w:val="both"/>
        <w:rPr>
          <w:sz w:val="20"/>
          <w:szCs w:val="20"/>
        </w:rPr>
      </w:pPr>
      <w:r w:rsidRPr="00BC41BB">
        <w:rPr>
          <w:sz w:val="20"/>
          <w:szCs w:val="20"/>
        </w:rPr>
        <w:t xml:space="preserve"> - о деятельности Совета депутатов МО ГП «поселок Кичера» за 2017 год;</w:t>
      </w:r>
    </w:p>
    <w:p w:rsidR="009C75FB" w:rsidRPr="00BC41BB" w:rsidRDefault="009C75FB" w:rsidP="00B24AF0">
      <w:pPr>
        <w:jc w:val="both"/>
        <w:rPr>
          <w:sz w:val="20"/>
          <w:szCs w:val="20"/>
        </w:rPr>
      </w:pPr>
      <w:r w:rsidRPr="00BC41BB">
        <w:rPr>
          <w:sz w:val="20"/>
          <w:szCs w:val="20"/>
        </w:rPr>
        <w:t xml:space="preserve"> - об отчете  главы - руководителя администрации МО ГП «поселок Кичера» об итогах работы за 2017 год;</w:t>
      </w:r>
    </w:p>
    <w:p w:rsidR="009C75FB" w:rsidRPr="00BC41BB" w:rsidRDefault="009C75FB" w:rsidP="00B24AF0">
      <w:pPr>
        <w:jc w:val="both"/>
        <w:rPr>
          <w:sz w:val="20"/>
          <w:szCs w:val="20"/>
        </w:rPr>
      </w:pPr>
      <w:r w:rsidRPr="00BC41BB">
        <w:rPr>
          <w:sz w:val="20"/>
          <w:szCs w:val="20"/>
        </w:rPr>
        <w:t xml:space="preserve"> - об информации о ходе реализации муниципальной Программы «Формирование современной городской среды на территории МО ГП «поселок Кичера»;</w:t>
      </w:r>
    </w:p>
    <w:p w:rsidR="00584282" w:rsidRPr="00BC41BB" w:rsidRDefault="009C75FB" w:rsidP="00B24AF0">
      <w:pPr>
        <w:jc w:val="both"/>
        <w:rPr>
          <w:sz w:val="20"/>
          <w:szCs w:val="20"/>
        </w:rPr>
      </w:pPr>
      <w:r w:rsidRPr="00BC41BB">
        <w:rPr>
          <w:sz w:val="20"/>
          <w:szCs w:val="20"/>
        </w:rPr>
        <w:t xml:space="preserve"> - об организации досуга и обеспечение жителей п. Кичера услугами учреждений культуры и спорта.</w:t>
      </w:r>
    </w:p>
    <w:p w:rsidR="00B24AF0" w:rsidRPr="00BC41BB" w:rsidRDefault="00B24AF0" w:rsidP="00B24AF0">
      <w:pPr>
        <w:jc w:val="both"/>
        <w:rPr>
          <w:sz w:val="20"/>
          <w:szCs w:val="20"/>
        </w:rPr>
      </w:pPr>
    </w:p>
    <w:p w:rsidR="00B24AF0" w:rsidRPr="00BC41BB" w:rsidRDefault="00C96028" w:rsidP="00B24AF0">
      <w:pPr>
        <w:jc w:val="both"/>
        <w:rPr>
          <w:sz w:val="20"/>
          <w:szCs w:val="20"/>
        </w:rPr>
      </w:pPr>
      <w:r w:rsidRPr="00BC41BB">
        <w:rPr>
          <w:sz w:val="20"/>
          <w:szCs w:val="20"/>
        </w:rPr>
        <w:tab/>
        <w:t>В 2018</w:t>
      </w:r>
      <w:r w:rsidR="00B24AF0" w:rsidRPr="00BC41BB">
        <w:rPr>
          <w:sz w:val="20"/>
          <w:szCs w:val="20"/>
        </w:rPr>
        <w:t xml:space="preserve"> году Совет депутатов совместно с администрацией МО ГП «поселок Кичера» продолжил</w:t>
      </w:r>
      <w:r w:rsidR="00450E0C" w:rsidRPr="00BC41BB">
        <w:rPr>
          <w:sz w:val="20"/>
          <w:szCs w:val="20"/>
        </w:rPr>
        <w:t>и</w:t>
      </w:r>
      <w:r w:rsidR="00B24AF0" w:rsidRPr="00BC41BB">
        <w:rPr>
          <w:sz w:val="20"/>
          <w:szCs w:val="20"/>
        </w:rPr>
        <w:t xml:space="preserve"> работу по развитию территориального общественного самоуправления и участию населения в жизни поселка и района. В республиканском конкурсе «Лучшее территориальное общественное самоуправление»  приняли</w:t>
      </w:r>
      <w:r w:rsidR="00121CF2" w:rsidRPr="00BC41BB">
        <w:rPr>
          <w:sz w:val="20"/>
          <w:szCs w:val="20"/>
        </w:rPr>
        <w:t xml:space="preserve"> участие </w:t>
      </w:r>
      <w:r w:rsidR="00B24AF0" w:rsidRPr="00BC41BB">
        <w:rPr>
          <w:sz w:val="20"/>
          <w:szCs w:val="20"/>
        </w:rPr>
        <w:t xml:space="preserve"> все 6 </w:t>
      </w:r>
      <w:proofErr w:type="spellStart"/>
      <w:r w:rsidR="00B24AF0" w:rsidRPr="00BC41BB">
        <w:rPr>
          <w:sz w:val="20"/>
          <w:szCs w:val="20"/>
        </w:rPr>
        <w:t>ТОСов</w:t>
      </w:r>
      <w:proofErr w:type="spellEnd"/>
      <w:r w:rsidR="00B24AF0" w:rsidRPr="00BC41BB">
        <w:rPr>
          <w:sz w:val="20"/>
          <w:szCs w:val="20"/>
        </w:rPr>
        <w:t xml:space="preserve">: </w:t>
      </w:r>
      <w:proofErr w:type="gramStart"/>
      <w:r w:rsidR="00B24AF0" w:rsidRPr="00BC41BB">
        <w:rPr>
          <w:sz w:val="20"/>
          <w:szCs w:val="20"/>
        </w:rPr>
        <w:t xml:space="preserve">ТОС «Мишутка» (председатель Шеломенцева И.В.), ТОС «Вместе» (председатель Николаева Т.А.), ТОС «Наш дворик» (председатель Колесникова Л.П.) и ТОС «Хозяйки» (председатель </w:t>
      </w:r>
      <w:proofErr w:type="spellStart"/>
      <w:r w:rsidR="00B24AF0" w:rsidRPr="00BC41BB">
        <w:rPr>
          <w:sz w:val="20"/>
          <w:szCs w:val="20"/>
        </w:rPr>
        <w:t>Кривоносенко</w:t>
      </w:r>
      <w:proofErr w:type="spellEnd"/>
      <w:r w:rsidR="00B24AF0" w:rsidRPr="00BC41BB">
        <w:rPr>
          <w:sz w:val="20"/>
          <w:szCs w:val="20"/>
        </w:rPr>
        <w:t xml:space="preserve"> Н.П.), ТОС «Ветераны</w:t>
      </w:r>
      <w:r w:rsidRPr="00BC41BB">
        <w:rPr>
          <w:sz w:val="20"/>
          <w:szCs w:val="20"/>
        </w:rPr>
        <w:t>» (председатель Воронова Л.И.</w:t>
      </w:r>
      <w:r w:rsidR="00B24AF0" w:rsidRPr="00BC41BB">
        <w:rPr>
          <w:sz w:val="20"/>
          <w:szCs w:val="20"/>
        </w:rPr>
        <w:t xml:space="preserve">) и ТОС «Дружба» (председатель Ланцова Г.Ф.) </w:t>
      </w:r>
      <w:r w:rsidR="00576E62" w:rsidRPr="00BC41BB">
        <w:rPr>
          <w:sz w:val="20"/>
          <w:szCs w:val="20"/>
        </w:rPr>
        <w:t xml:space="preserve"> 390 тыс. руб.  – общая сумма премий</w:t>
      </w:r>
      <w:r w:rsidRPr="00BC41BB">
        <w:rPr>
          <w:sz w:val="20"/>
          <w:szCs w:val="20"/>
        </w:rPr>
        <w:t xml:space="preserve"> ТОС п. Кичера</w:t>
      </w:r>
      <w:r w:rsidR="00801C23" w:rsidRPr="00BC41BB">
        <w:rPr>
          <w:sz w:val="20"/>
          <w:szCs w:val="20"/>
        </w:rPr>
        <w:t xml:space="preserve"> за 2017 год, полученная</w:t>
      </w:r>
      <w:r w:rsidR="00576E62" w:rsidRPr="00BC41BB">
        <w:rPr>
          <w:sz w:val="20"/>
          <w:szCs w:val="20"/>
        </w:rPr>
        <w:t xml:space="preserve"> в 2018 году.</w:t>
      </w:r>
      <w:r w:rsidRPr="00BC41BB">
        <w:rPr>
          <w:sz w:val="20"/>
          <w:szCs w:val="20"/>
        </w:rPr>
        <w:t>.</w:t>
      </w:r>
      <w:proofErr w:type="gramEnd"/>
    </w:p>
    <w:p w:rsidR="00B24AF0" w:rsidRPr="00BC41BB" w:rsidRDefault="00B24AF0" w:rsidP="00B24AF0">
      <w:pPr>
        <w:jc w:val="both"/>
        <w:rPr>
          <w:bCs/>
          <w:sz w:val="20"/>
          <w:szCs w:val="20"/>
        </w:rPr>
      </w:pPr>
      <w:r w:rsidRPr="00BC41BB">
        <w:rPr>
          <w:sz w:val="20"/>
          <w:szCs w:val="20"/>
        </w:rPr>
        <w:t xml:space="preserve">        Задачи социальной и экономической политики в МО ГП «поселок Кичера» решаются совместно с</w:t>
      </w:r>
      <w:r w:rsidR="00A94F88" w:rsidRPr="00BC41BB">
        <w:rPr>
          <w:sz w:val="20"/>
          <w:szCs w:val="20"/>
        </w:rPr>
        <w:t xml:space="preserve"> администрацией поселения</w:t>
      </w:r>
      <w:r w:rsidRPr="00BC41BB">
        <w:rPr>
          <w:sz w:val="20"/>
          <w:szCs w:val="20"/>
        </w:rPr>
        <w:t>, с органами государственной власти МО «Северо-Байкальский район» и Республики Бурятия.  В поле зрения депутатов постоянно находились вопросы благоустройства, состояния дорог, уборка территорий, работа предприятий ЖКХ.  Особое внимание уделялось  устным и письменным обращениям граждан</w:t>
      </w:r>
      <w:r w:rsidR="00801C23" w:rsidRPr="00BC41BB">
        <w:rPr>
          <w:sz w:val="20"/>
          <w:szCs w:val="20"/>
        </w:rPr>
        <w:t xml:space="preserve">. </w:t>
      </w:r>
    </w:p>
    <w:p w:rsidR="00B24AF0" w:rsidRPr="00BC41BB" w:rsidRDefault="00B24AF0" w:rsidP="00B24AF0">
      <w:pPr>
        <w:jc w:val="both"/>
        <w:rPr>
          <w:sz w:val="20"/>
          <w:szCs w:val="20"/>
        </w:rPr>
      </w:pPr>
      <w:r w:rsidRPr="00BC41BB">
        <w:rPr>
          <w:sz w:val="20"/>
          <w:szCs w:val="20"/>
        </w:rPr>
        <w:t xml:space="preserve">    Под руководством Совета депутатов и администрации поселения были проведены:</w:t>
      </w:r>
    </w:p>
    <w:p w:rsidR="00B24AF0" w:rsidRPr="00BC41BB" w:rsidRDefault="00B24AF0" w:rsidP="00B24AF0">
      <w:pPr>
        <w:jc w:val="both"/>
        <w:rPr>
          <w:sz w:val="20"/>
          <w:szCs w:val="20"/>
        </w:rPr>
      </w:pPr>
      <w:r w:rsidRPr="00BC41BB">
        <w:rPr>
          <w:sz w:val="20"/>
          <w:szCs w:val="20"/>
        </w:rPr>
        <w:t>- субботники по уборке  и благоустройству территории поселения,</w:t>
      </w:r>
    </w:p>
    <w:p w:rsidR="00B24AF0" w:rsidRPr="00BC41BB" w:rsidRDefault="00B24AF0" w:rsidP="00B24AF0">
      <w:pPr>
        <w:jc w:val="both"/>
        <w:rPr>
          <w:sz w:val="20"/>
          <w:szCs w:val="20"/>
        </w:rPr>
      </w:pPr>
      <w:r w:rsidRPr="00BC41BB">
        <w:rPr>
          <w:sz w:val="20"/>
          <w:szCs w:val="20"/>
        </w:rPr>
        <w:t xml:space="preserve">- </w:t>
      </w:r>
      <w:r w:rsidR="00073D99" w:rsidRPr="00BC41BB">
        <w:rPr>
          <w:sz w:val="20"/>
          <w:szCs w:val="20"/>
        </w:rPr>
        <w:t xml:space="preserve"> работы по благоустройству хоккейного корта, установке </w:t>
      </w:r>
      <w:r w:rsidR="00A33503" w:rsidRPr="00BC41BB">
        <w:rPr>
          <w:sz w:val="20"/>
          <w:szCs w:val="20"/>
        </w:rPr>
        <w:t xml:space="preserve"> спортивных </w:t>
      </w:r>
      <w:r w:rsidR="00073D99" w:rsidRPr="00BC41BB">
        <w:rPr>
          <w:sz w:val="20"/>
          <w:szCs w:val="20"/>
        </w:rPr>
        <w:t>тренажеров</w:t>
      </w:r>
      <w:r w:rsidR="00A33503" w:rsidRPr="00BC41BB">
        <w:rPr>
          <w:sz w:val="20"/>
          <w:szCs w:val="20"/>
        </w:rPr>
        <w:t>;</w:t>
      </w:r>
    </w:p>
    <w:p w:rsidR="00B24AF0" w:rsidRPr="00BC41BB" w:rsidRDefault="00B24AF0" w:rsidP="00B24AF0">
      <w:pPr>
        <w:jc w:val="both"/>
        <w:rPr>
          <w:sz w:val="20"/>
          <w:szCs w:val="20"/>
        </w:rPr>
      </w:pPr>
      <w:r w:rsidRPr="00BC41BB">
        <w:rPr>
          <w:sz w:val="20"/>
          <w:szCs w:val="20"/>
        </w:rPr>
        <w:t xml:space="preserve"> - мероприятия по подготовке и п</w:t>
      </w:r>
      <w:r w:rsidR="00A94F88" w:rsidRPr="00BC41BB">
        <w:rPr>
          <w:sz w:val="20"/>
          <w:szCs w:val="20"/>
        </w:rPr>
        <w:t>р</w:t>
      </w:r>
      <w:r w:rsidRPr="00BC41BB">
        <w:rPr>
          <w:sz w:val="20"/>
          <w:szCs w:val="20"/>
        </w:rPr>
        <w:t>оведению праздников, посвященных Дню Победы</w:t>
      </w:r>
      <w:r w:rsidR="00073D99" w:rsidRPr="00BC41BB">
        <w:rPr>
          <w:sz w:val="20"/>
          <w:szCs w:val="20"/>
        </w:rPr>
        <w:t xml:space="preserve"> в ВОВ, 10-ой юбилейной «Байкальской рыбалке»</w:t>
      </w:r>
      <w:r w:rsidRPr="00BC41BB">
        <w:rPr>
          <w:sz w:val="20"/>
          <w:szCs w:val="20"/>
        </w:rPr>
        <w:t>,</w:t>
      </w:r>
    </w:p>
    <w:p w:rsidR="00B24AF0" w:rsidRPr="00BC41BB" w:rsidRDefault="00A33503" w:rsidP="00B24AF0">
      <w:pPr>
        <w:jc w:val="both"/>
        <w:rPr>
          <w:sz w:val="20"/>
          <w:szCs w:val="20"/>
        </w:rPr>
      </w:pPr>
      <w:r w:rsidRPr="00BC41BB">
        <w:rPr>
          <w:sz w:val="20"/>
          <w:szCs w:val="20"/>
        </w:rPr>
        <w:t xml:space="preserve"> -  спортивные соревнования на </w:t>
      </w:r>
      <w:r w:rsidR="005B0EE0" w:rsidRPr="00BC41BB">
        <w:rPr>
          <w:sz w:val="20"/>
          <w:szCs w:val="20"/>
        </w:rPr>
        <w:t>Приз глав поселений, авторалли.</w:t>
      </w:r>
    </w:p>
    <w:p w:rsidR="00801C23" w:rsidRPr="00BC41BB" w:rsidRDefault="00801C23" w:rsidP="00B24AF0">
      <w:pPr>
        <w:jc w:val="both"/>
        <w:rPr>
          <w:sz w:val="20"/>
          <w:szCs w:val="20"/>
        </w:rPr>
      </w:pPr>
      <w:r w:rsidRPr="00BC41BB">
        <w:rPr>
          <w:sz w:val="20"/>
          <w:szCs w:val="20"/>
        </w:rPr>
        <w:t xml:space="preserve"> - направлены письменные обращения Главе РБ </w:t>
      </w:r>
      <w:proofErr w:type="spellStart"/>
      <w:r w:rsidRPr="00BC41BB">
        <w:rPr>
          <w:sz w:val="20"/>
          <w:szCs w:val="20"/>
        </w:rPr>
        <w:t>Цыденову</w:t>
      </w:r>
      <w:proofErr w:type="spellEnd"/>
      <w:r w:rsidRPr="00BC41BB">
        <w:rPr>
          <w:sz w:val="20"/>
          <w:szCs w:val="20"/>
        </w:rPr>
        <w:t xml:space="preserve"> </w:t>
      </w:r>
      <w:r w:rsidR="00C1398D" w:rsidRPr="00BC41BB">
        <w:rPr>
          <w:sz w:val="20"/>
          <w:szCs w:val="20"/>
        </w:rPr>
        <w:t xml:space="preserve">А.С. </w:t>
      </w:r>
      <w:r w:rsidR="00E839E8" w:rsidRPr="00BC41BB">
        <w:rPr>
          <w:sz w:val="20"/>
          <w:szCs w:val="20"/>
        </w:rPr>
        <w:t xml:space="preserve"> </w:t>
      </w:r>
      <w:proofErr w:type="gramStart"/>
      <w:r w:rsidR="00C1398D" w:rsidRPr="00BC41BB">
        <w:rPr>
          <w:sz w:val="20"/>
          <w:szCs w:val="20"/>
        </w:rPr>
        <w:t>(</w:t>
      </w:r>
      <w:r w:rsidR="00E839E8" w:rsidRPr="00BC41BB">
        <w:rPr>
          <w:sz w:val="20"/>
          <w:szCs w:val="20"/>
        </w:rPr>
        <w:t xml:space="preserve"> </w:t>
      </w:r>
      <w:proofErr w:type="gramEnd"/>
      <w:r w:rsidR="00E839E8" w:rsidRPr="00BC41BB">
        <w:rPr>
          <w:sz w:val="20"/>
          <w:szCs w:val="20"/>
        </w:rPr>
        <w:t>о проблемах поселк</w:t>
      </w:r>
      <w:r w:rsidR="001E3419" w:rsidRPr="00BC41BB">
        <w:rPr>
          <w:sz w:val="20"/>
          <w:szCs w:val="20"/>
        </w:rPr>
        <w:t xml:space="preserve">а, о ремонте коммунальной техники, </w:t>
      </w:r>
      <w:r w:rsidR="00C1398D" w:rsidRPr="00BC41BB">
        <w:rPr>
          <w:sz w:val="20"/>
          <w:szCs w:val="20"/>
        </w:rPr>
        <w:t xml:space="preserve">о приобретении хоккейной формы для взрослой команды), Главе МО «Северо-Байкальский район» </w:t>
      </w:r>
      <w:proofErr w:type="spellStart"/>
      <w:r w:rsidR="00C1398D" w:rsidRPr="00BC41BB">
        <w:rPr>
          <w:sz w:val="20"/>
          <w:szCs w:val="20"/>
        </w:rPr>
        <w:t>Пухареву</w:t>
      </w:r>
      <w:proofErr w:type="spellEnd"/>
      <w:r w:rsidR="00C1398D" w:rsidRPr="00BC41BB">
        <w:rPr>
          <w:sz w:val="20"/>
          <w:szCs w:val="20"/>
        </w:rPr>
        <w:t xml:space="preserve"> И.В. ( о дополнительном финансировании на замену  и установку уличного осв</w:t>
      </w:r>
      <w:r w:rsidR="00A8686D" w:rsidRPr="00BC41BB">
        <w:rPr>
          <w:sz w:val="20"/>
          <w:szCs w:val="20"/>
        </w:rPr>
        <w:t>ещения, строительство</w:t>
      </w:r>
      <w:r w:rsidR="00C1398D" w:rsidRPr="00BC41BB">
        <w:rPr>
          <w:sz w:val="20"/>
          <w:szCs w:val="20"/>
        </w:rPr>
        <w:t xml:space="preserve"> гаража для пожарной машины, ремонту котельной  и теплотрассы), в министерство </w:t>
      </w:r>
      <w:r w:rsidR="00E839E8" w:rsidRPr="00BC41BB">
        <w:rPr>
          <w:sz w:val="20"/>
          <w:szCs w:val="20"/>
        </w:rPr>
        <w:t xml:space="preserve">строительства и </w:t>
      </w:r>
      <w:r w:rsidR="00C1398D" w:rsidRPr="00BC41BB">
        <w:rPr>
          <w:sz w:val="20"/>
          <w:szCs w:val="20"/>
        </w:rPr>
        <w:t>модернизации</w:t>
      </w:r>
      <w:r w:rsidR="00E839E8" w:rsidRPr="00BC41BB">
        <w:rPr>
          <w:sz w:val="20"/>
          <w:szCs w:val="20"/>
        </w:rPr>
        <w:t xml:space="preserve"> ЖКХ ( о</w:t>
      </w:r>
      <w:r w:rsidR="001E3419" w:rsidRPr="00BC41BB">
        <w:rPr>
          <w:sz w:val="20"/>
          <w:szCs w:val="20"/>
        </w:rPr>
        <w:t xml:space="preserve"> приобретении коммунальной техники</w:t>
      </w:r>
      <w:r w:rsidR="00E839E8" w:rsidRPr="00BC41BB">
        <w:rPr>
          <w:sz w:val="20"/>
          <w:szCs w:val="20"/>
        </w:rPr>
        <w:t>)</w:t>
      </w:r>
    </w:p>
    <w:p w:rsidR="005B0EE0" w:rsidRPr="00BC41BB" w:rsidRDefault="005B0EE0" w:rsidP="00B24AF0">
      <w:pPr>
        <w:jc w:val="both"/>
        <w:rPr>
          <w:sz w:val="20"/>
          <w:szCs w:val="20"/>
        </w:rPr>
      </w:pPr>
      <w:r w:rsidRPr="00BC41BB">
        <w:rPr>
          <w:sz w:val="20"/>
          <w:szCs w:val="20"/>
        </w:rPr>
        <w:t xml:space="preserve"> </w:t>
      </w:r>
    </w:p>
    <w:p w:rsidR="00B24AF0" w:rsidRPr="00BC41BB" w:rsidRDefault="00B24AF0" w:rsidP="00B24AF0">
      <w:pPr>
        <w:jc w:val="both"/>
        <w:rPr>
          <w:sz w:val="20"/>
          <w:szCs w:val="20"/>
        </w:rPr>
      </w:pPr>
      <w:r w:rsidRPr="00BC41BB">
        <w:rPr>
          <w:sz w:val="20"/>
          <w:szCs w:val="20"/>
        </w:rPr>
        <w:t xml:space="preserve">         </w:t>
      </w:r>
      <w:r w:rsidR="008A3CE5" w:rsidRPr="00BC41BB">
        <w:rPr>
          <w:sz w:val="20"/>
          <w:szCs w:val="20"/>
        </w:rPr>
        <w:t>Работа Совета</w:t>
      </w:r>
      <w:r w:rsidRPr="00BC41BB">
        <w:rPr>
          <w:sz w:val="20"/>
          <w:szCs w:val="20"/>
        </w:rPr>
        <w:t xml:space="preserve"> депутатов МО ГП «поселок Кичера» </w:t>
      </w:r>
      <w:r w:rsidR="008A3CE5" w:rsidRPr="00BC41BB">
        <w:rPr>
          <w:sz w:val="20"/>
          <w:szCs w:val="20"/>
        </w:rPr>
        <w:t xml:space="preserve">организуется в </w:t>
      </w:r>
      <w:r w:rsidRPr="00BC41BB">
        <w:rPr>
          <w:sz w:val="20"/>
          <w:szCs w:val="20"/>
        </w:rPr>
        <w:t>тесно</w:t>
      </w:r>
      <w:r w:rsidR="008A3CE5" w:rsidRPr="00BC41BB">
        <w:rPr>
          <w:sz w:val="20"/>
          <w:szCs w:val="20"/>
        </w:rPr>
        <w:t>м сотрудничестве</w:t>
      </w:r>
      <w:r w:rsidRPr="00BC41BB">
        <w:rPr>
          <w:sz w:val="20"/>
          <w:szCs w:val="20"/>
        </w:rPr>
        <w:t xml:space="preserve"> с общественными организациями</w:t>
      </w:r>
      <w:r w:rsidR="005B0EE0" w:rsidRPr="00BC41BB">
        <w:rPr>
          <w:sz w:val="20"/>
          <w:szCs w:val="20"/>
        </w:rPr>
        <w:t xml:space="preserve"> и инициативными жителями</w:t>
      </w:r>
      <w:r w:rsidRPr="00BC41BB">
        <w:rPr>
          <w:sz w:val="20"/>
          <w:szCs w:val="20"/>
        </w:rPr>
        <w:t xml:space="preserve"> поселения: Советом ветеранов (председатель </w:t>
      </w:r>
      <w:proofErr w:type="spellStart"/>
      <w:r w:rsidRPr="00BC41BB">
        <w:rPr>
          <w:sz w:val="20"/>
          <w:szCs w:val="20"/>
        </w:rPr>
        <w:t>Жильцова</w:t>
      </w:r>
      <w:proofErr w:type="spellEnd"/>
      <w:r w:rsidRPr="00BC41BB">
        <w:rPr>
          <w:sz w:val="20"/>
          <w:szCs w:val="20"/>
        </w:rPr>
        <w:t xml:space="preserve"> Л.Н.), Советом инвалидов (председатель Нагаева В.А.) и Сов</w:t>
      </w:r>
      <w:r w:rsidR="00AC537B" w:rsidRPr="00BC41BB">
        <w:rPr>
          <w:sz w:val="20"/>
          <w:szCs w:val="20"/>
        </w:rPr>
        <w:t>етом молодежи (лидер Рубцова Ю.И.</w:t>
      </w:r>
      <w:r w:rsidR="005B0EE0" w:rsidRPr="00BC41BB">
        <w:rPr>
          <w:sz w:val="20"/>
          <w:szCs w:val="20"/>
        </w:rPr>
        <w:t>). С</w:t>
      </w:r>
      <w:r w:rsidR="002C2C76" w:rsidRPr="00BC41BB">
        <w:rPr>
          <w:sz w:val="20"/>
          <w:szCs w:val="20"/>
        </w:rPr>
        <w:t xml:space="preserve"> их участием проведены благотворительные марафоны ко Дню Победы и Дню инвалида (подарки к Новому 2018 году вручены 13 многодетным семьям</w:t>
      </w:r>
      <w:r w:rsidR="001B03BA" w:rsidRPr="00BC41BB">
        <w:rPr>
          <w:sz w:val="20"/>
          <w:szCs w:val="20"/>
        </w:rPr>
        <w:t>, 20 инвалидам, 34 социально незащищенным семьям, собрано и передано 20 тыс. руб. районному обществу инвалидов 03.12.2018г.)</w:t>
      </w:r>
    </w:p>
    <w:p w:rsidR="00B24AF0" w:rsidRPr="00BC41BB" w:rsidRDefault="00B24AF0" w:rsidP="00B24AF0">
      <w:pPr>
        <w:jc w:val="both"/>
        <w:rPr>
          <w:bCs/>
          <w:sz w:val="20"/>
          <w:szCs w:val="20"/>
        </w:rPr>
      </w:pPr>
      <w:r w:rsidRPr="00BC41BB">
        <w:rPr>
          <w:bCs/>
          <w:sz w:val="20"/>
          <w:szCs w:val="20"/>
        </w:rPr>
        <w:t xml:space="preserve">Депутаты  представляют Совет депутатов на различных уровнях, участвуют в публичных мероприятиях районного и поселкового значения, входят в состав координационных, общественных советов, рабочих </w:t>
      </w:r>
      <w:r w:rsidRPr="00BC41BB">
        <w:rPr>
          <w:bCs/>
          <w:sz w:val="20"/>
          <w:szCs w:val="20"/>
        </w:rPr>
        <w:lastRenderedPageBreak/>
        <w:t>групп, комисс</w:t>
      </w:r>
      <w:r w:rsidR="00D6151A" w:rsidRPr="00BC41BB">
        <w:rPr>
          <w:bCs/>
          <w:sz w:val="20"/>
          <w:szCs w:val="20"/>
        </w:rPr>
        <w:t xml:space="preserve">ий  при администрации поселения </w:t>
      </w:r>
      <w:proofErr w:type="gramStart"/>
      <w:r w:rsidR="00D6151A" w:rsidRPr="00BC41BB">
        <w:rPr>
          <w:bCs/>
          <w:sz w:val="20"/>
          <w:szCs w:val="20"/>
        </w:rPr>
        <w:t xml:space="preserve">( </w:t>
      </w:r>
      <w:proofErr w:type="gramEnd"/>
      <w:r w:rsidR="00D6151A" w:rsidRPr="00BC41BB">
        <w:rPr>
          <w:bCs/>
          <w:sz w:val="20"/>
          <w:szCs w:val="20"/>
        </w:rPr>
        <w:t>встреча с Главой РБ, 1 районный форум женщин, проведение опроса общественного мнения</w:t>
      </w:r>
      <w:r w:rsidR="001B03BA" w:rsidRPr="00BC41BB">
        <w:rPr>
          <w:bCs/>
          <w:sz w:val="20"/>
          <w:szCs w:val="20"/>
        </w:rPr>
        <w:t xml:space="preserve"> в поселении</w:t>
      </w:r>
      <w:r w:rsidR="00D6151A" w:rsidRPr="00BC41BB">
        <w:rPr>
          <w:bCs/>
          <w:sz w:val="20"/>
          <w:szCs w:val="20"/>
        </w:rPr>
        <w:t>)</w:t>
      </w:r>
    </w:p>
    <w:p w:rsidR="00B24AF0" w:rsidRPr="00BC41BB" w:rsidRDefault="00B24AF0" w:rsidP="00B24AF0">
      <w:pPr>
        <w:jc w:val="center"/>
        <w:rPr>
          <w:sz w:val="20"/>
          <w:szCs w:val="20"/>
        </w:rPr>
      </w:pPr>
    </w:p>
    <w:p w:rsidR="00B24AF0" w:rsidRPr="00BC41BB" w:rsidRDefault="00B24AF0" w:rsidP="00B24AF0">
      <w:pPr>
        <w:jc w:val="both"/>
        <w:rPr>
          <w:sz w:val="20"/>
          <w:szCs w:val="20"/>
        </w:rPr>
      </w:pPr>
      <w:r w:rsidRPr="00BC41BB">
        <w:rPr>
          <w:sz w:val="20"/>
          <w:szCs w:val="20"/>
        </w:rPr>
        <w:tab/>
        <w:t>Информирование населения МО ГП «поселок Кичера» о деятельности  Совета депутатов в отчетном году осуществлялось в соответствии с Федеральным законом от 09.02.2009 № 8-ФЗ «Об обеспечении доступа к информации о деятельности государственных органов и органов местного  самоуправления».</w:t>
      </w:r>
      <w:r w:rsidR="00411757" w:rsidRPr="00BC41BB">
        <w:rPr>
          <w:sz w:val="20"/>
          <w:szCs w:val="20"/>
        </w:rPr>
        <w:t xml:space="preserve"> О дне заседания сессии, публичных слушаниях жители поселения заблаговременно извещаются через объявления на информационных стендах, на официальном сайте администрации МО ГП «поселок Кичера».</w:t>
      </w:r>
      <w:r w:rsidR="003C3BDB" w:rsidRPr="00BC41BB">
        <w:rPr>
          <w:sz w:val="20"/>
          <w:szCs w:val="20"/>
        </w:rPr>
        <w:t xml:space="preserve"> Проекты решений по вопросам, рассматриваемых на сессиях,  принятые  муниципальные НПА и акты ненормативного характера размещались</w:t>
      </w:r>
      <w:r w:rsidR="004F21AA" w:rsidRPr="00BC41BB">
        <w:rPr>
          <w:sz w:val="20"/>
          <w:szCs w:val="20"/>
        </w:rPr>
        <w:t xml:space="preserve"> в 2018 году на сайте администрации в разделе «Документы», в подразделах «Проекты решений» и «Решения».</w:t>
      </w:r>
    </w:p>
    <w:p w:rsidR="00B24AF0" w:rsidRPr="00BC41BB" w:rsidRDefault="00B24AF0" w:rsidP="00B24AF0">
      <w:pPr>
        <w:ind w:firstLine="708"/>
        <w:jc w:val="both"/>
        <w:rPr>
          <w:sz w:val="20"/>
          <w:szCs w:val="20"/>
        </w:rPr>
      </w:pPr>
      <w:r w:rsidRPr="00BC41BB">
        <w:rPr>
          <w:sz w:val="20"/>
          <w:szCs w:val="20"/>
        </w:rPr>
        <w:t>.</w:t>
      </w:r>
    </w:p>
    <w:p w:rsidR="00B24AF0" w:rsidRPr="00BC41BB" w:rsidRDefault="00B24AF0" w:rsidP="00B24AF0">
      <w:pPr>
        <w:ind w:firstLine="567"/>
        <w:jc w:val="both"/>
        <w:rPr>
          <w:sz w:val="20"/>
          <w:szCs w:val="20"/>
        </w:rPr>
      </w:pPr>
      <w:r w:rsidRPr="00BC41BB">
        <w:rPr>
          <w:sz w:val="20"/>
          <w:szCs w:val="20"/>
        </w:rPr>
        <w:tab/>
        <w:t>Подводя итоги деятельности Совета депутато</w:t>
      </w:r>
      <w:r w:rsidR="004F21AA" w:rsidRPr="00BC41BB">
        <w:rPr>
          <w:sz w:val="20"/>
          <w:szCs w:val="20"/>
        </w:rPr>
        <w:t>в МО  ГП «поселок Кичера» в 2018</w:t>
      </w:r>
      <w:r w:rsidRPr="00BC41BB">
        <w:rPr>
          <w:sz w:val="20"/>
          <w:szCs w:val="20"/>
        </w:rPr>
        <w:t xml:space="preserve"> году, на основании представленной в настоящем отчете информации необходимо отметить, что Совет депутатов в течение прошедшего года  реализовал полномочия, возложенные законодательством на представительный орган местного самоуправления.</w:t>
      </w:r>
    </w:p>
    <w:p w:rsidR="00B24AF0" w:rsidRPr="00BC41BB" w:rsidRDefault="00B24AF0" w:rsidP="00B24AF0">
      <w:pPr>
        <w:jc w:val="both"/>
        <w:rPr>
          <w:sz w:val="20"/>
          <w:szCs w:val="20"/>
        </w:rPr>
      </w:pPr>
      <w:r w:rsidRPr="00BC41BB">
        <w:rPr>
          <w:sz w:val="20"/>
          <w:szCs w:val="20"/>
        </w:rPr>
        <w:tab/>
      </w:r>
    </w:p>
    <w:p w:rsidR="00B24AF0" w:rsidRPr="00BC41BB" w:rsidRDefault="00B24AF0" w:rsidP="00B24AF0">
      <w:pPr>
        <w:jc w:val="both"/>
        <w:rPr>
          <w:sz w:val="20"/>
          <w:szCs w:val="20"/>
        </w:rPr>
      </w:pPr>
      <w:r w:rsidRPr="00BC41BB">
        <w:rPr>
          <w:sz w:val="20"/>
          <w:szCs w:val="20"/>
        </w:rPr>
        <w:t xml:space="preserve">          Уважаемые депутаты! </w:t>
      </w:r>
      <w:r w:rsidR="001B03BA" w:rsidRPr="00BC41BB">
        <w:rPr>
          <w:sz w:val="20"/>
          <w:szCs w:val="20"/>
        </w:rPr>
        <w:t xml:space="preserve"> С </w:t>
      </w:r>
      <w:r w:rsidR="00A51BE0" w:rsidRPr="00BC41BB">
        <w:rPr>
          <w:sz w:val="20"/>
          <w:szCs w:val="20"/>
        </w:rPr>
        <w:t xml:space="preserve">середины </w:t>
      </w:r>
      <w:r w:rsidR="001B03BA" w:rsidRPr="00BC41BB">
        <w:rPr>
          <w:sz w:val="20"/>
          <w:szCs w:val="20"/>
        </w:rPr>
        <w:t xml:space="preserve">сентября 2018 года к своим полномочиям приступил новый состав Совета депутатов МО ГП «поселок Кичера». </w:t>
      </w:r>
      <w:r w:rsidR="002547D7" w:rsidRPr="00BC41BB">
        <w:rPr>
          <w:sz w:val="20"/>
          <w:szCs w:val="20"/>
        </w:rPr>
        <w:t xml:space="preserve">Депутат – это общественник, к которому </w:t>
      </w:r>
      <w:r w:rsidR="002F28EE" w:rsidRPr="00BC41BB">
        <w:rPr>
          <w:sz w:val="20"/>
          <w:szCs w:val="20"/>
        </w:rPr>
        <w:t xml:space="preserve">всегда можно обратиться за помощью, </w:t>
      </w:r>
      <w:r w:rsidR="002547D7" w:rsidRPr="00BC41BB">
        <w:rPr>
          <w:sz w:val="20"/>
          <w:szCs w:val="20"/>
        </w:rPr>
        <w:t>это связующее звено</w:t>
      </w:r>
      <w:r w:rsidR="002F28EE" w:rsidRPr="00BC41BB">
        <w:rPr>
          <w:sz w:val="20"/>
          <w:szCs w:val="20"/>
        </w:rPr>
        <w:t xml:space="preserve"> ме</w:t>
      </w:r>
      <w:r w:rsidR="00A51BE0" w:rsidRPr="00BC41BB">
        <w:rPr>
          <w:sz w:val="20"/>
          <w:szCs w:val="20"/>
        </w:rPr>
        <w:t>жду населением</w:t>
      </w:r>
      <w:r w:rsidR="002F28EE" w:rsidRPr="00BC41BB">
        <w:rPr>
          <w:sz w:val="20"/>
          <w:szCs w:val="20"/>
        </w:rPr>
        <w:t xml:space="preserve"> и исполнительной властью</w:t>
      </w:r>
      <w:r w:rsidR="002547D7" w:rsidRPr="00BC41BB">
        <w:rPr>
          <w:sz w:val="20"/>
          <w:szCs w:val="20"/>
        </w:rPr>
        <w:t xml:space="preserve"> в решении практически всех проблем</w:t>
      </w:r>
      <w:r w:rsidR="002F28EE" w:rsidRPr="00BC41BB">
        <w:rPr>
          <w:sz w:val="20"/>
          <w:szCs w:val="20"/>
        </w:rPr>
        <w:t xml:space="preserve"> нашего поселка.</w:t>
      </w:r>
      <w:r w:rsidR="00DC679C" w:rsidRPr="00BC41BB">
        <w:rPr>
          <w:sz w:val="20"/>
          <w:szCs w:val="20"/>
        </w:rPr>
        <w:t xml:space="preserve"> </w:t>
      </w:r>
      <w:r w:rsidR="00562DCC" w:rsidRPr="00BC41BB">
        <w:rPr>
          <w:sz w:val="20"/>
          <w:szCs w:val="20"/>
        </w:rPr>
        <w:t xml:space="preserve">А проблемы, которые предстоит   решать, всем известны, и это налагает особую ответственность на депутатский корпус. </w:t>
      </w:r>
      <w:r w:rsidR="00DC679C" w:rsidRPr="00BC41BB">
        <w:rPr>
          <w:sz w:val="20"/>
          <w:szCs w:val="20"/>
        </w:rPr>
        <w:t>И только совместная</w:t>
      </w:r>
      <w:r w:rsidR="00A51BE0" w:rsidRPr="00BC41BB">
        <w:rPr>
          <w:sz w:val="20"/>
          <w:szCs w:val="20"/>
        </w:rPr>
        <w:t xml:space="preserve"> конструктивная</w:t>
      </w:r>
      <w:r w:rsidR="00DC679C" w:rsidRPr="00BC41BB">
        <w:rPr>
          <w:sz w:val="20"/>
          <w:szCs w:val="20"/>
        </w:rPr>
        <w:t xml:space="preserve"> работа депутатов с администрацией поселка</w:t>
      </w:r>
      <w:r w:rsidR="00A51BE0" w:rsidRPr="00BC41BB">
        <w:rPr>
          <w:sz w:val="20"/>
          <w:szCs w:val="20"/>
        </w:rPr>
        <w:t>, его жителями</w:t>
      </w:r>
      <w:r w:rsidR="00DC679C" w:rsidRPr="00BC41BB">
        <w:rPr>
          <w:sz w:val="20"/>
          <w:szCs w:val="20"/>
        </w:rPr>
        <w:t xml:space="preserve"> позволит операти</w:t>
      </w:r>
      <w:r w:rsidR="008932E2" w:rsidRPr="00BC41BB">
        <w:rPr>
          <w:sz w:val="20"/>
          <w:szCs w:val="20"/>
        </w:rPr>
        <w:t xml:space="preserve">вно </w:t>
      </w:r>
      <w:r w:rsidR="00A51BE0" w:rsidRPr="00BC41BB">
        <w:rPr>
          <w:sz w:val="20"/>
          <w:szCs w:val="20"/>
        </w:rPr>
        <w:t xml:space="preserve"> решит</w:t>
      </w:r>
      <w:r w:rsidR="00A94F88" w:rsidRPr="00BC41BB">
        <w:rPr>
          <w:sz w:val="20"/>
          <w:szCs w:val="20"/>
        </w:rPr>
        <w:t>ь все эти проблемы</w:t>
      </w:r>
      <w:r w:rsidR="008A3CE5" w:rsidRPr="00BC41BB">
        <w:rPr>
          <w:sz w:val="20"/>
          <w:szCs w:val="20"/>
        </w:rPr>
        <w:t>.</w:t>
      </w:r>
      <w:r w:rsidR="00562DCC" w:rsidRPr="00BC41BB">
        <w:rPr>
          <w:sz w:val="20"/>
          <w:szCs w:val="20"/>
        </w:rPr>
        <w:t xml:space="preserve"> </w:t>
      </w:r>
      <w:r w:rsidR="002F28EE" w:rsidRPr="00BC41BB">
        <w:rPr>
          <w:sz w:val="20"/>
          <w:szCs w:val="20"/>
        </w:rPr>
        <w:t xml:space="preserve"> </w:t>
      </w:r>
      <w:r w:rsidR="00562DCC" w:rsidRPr="00BC41BB">
        <w:rPr>
          <w:sz w:val="20"/>
          <w:szCs w:val="20"/>
        </w:rPr>
        <w:t xml:space="preserve"> Цель у нас  общая</w:t>
      </w:r>
      <w:r w:rsidR="009C11CE" w:rsidRPr="00BC41BB">
        <w:rPr>
          <w:sz w:val="20"/>
          <w:szCs w:val="20"/>
        </w:rPr>
        <w:t>:</w:t>
      </w:r>
      <w:r w:rsidR="00562DCC" w:rsidRPr="00BC41BB">
        <w:rPr>
          <w:sz w:val="20"/>
          <w:szCs w:val="20"/>
        </w:rPr>
        <w:t xml:space="preserve"> вся работа </w:t>
      </w:r>
      <w:r w:rsidR="009C11CE" w:rsidRPr="00BC41BB">
        <w:rPr>
          <w:sz w:val="20"/>
          <w:szCs w:val="20"/>
        </w:rPr>
        <w:t xml:space="preserve"> должна быть</w:t>
      </w:r>
      <w:r w:rsidRPr="00BC41BB">
        <w:rPr>
          <w:sz w:val="20"/>
          <w:szCs w:val="20"/>
        </w:rPr>
        <w:t xml:space="preserve"> направлена на благо</w:t>
      </w:r>
      <w:r w:rsidR="009C11CE" w:rsidRPr="00BC41BB">
        <w:rPr>
          <w:sz w:val="20"/>
          <w:szCs w:val="20"/>
        </w:rPr>
        <w:t xml:space="preserve">  </w:t>
      </w:r>
      <w:r w:rsidR="00562DCC" w:rsidRPr="00BC41BB">
        <w:rPr>
          <w:sz w:val="20"/>
          <w:szCs w:val="20"/>
        </w:rPr>
        <w:t>поселения</w:t>
      </w:r>
      <w:r w:rsidRPr="00BC41BB">
        <w:rPr>
          <w:sz w:val="20"/>
          <w:szCs w:val="20"/>
        </w:rPr>
        <w:t xml:space="preserve"> </w:t>
      </w:r>
      <w:r w:rsidR="00562DCC" w:rsidRPr="00BC41BB">
        <w:rPr>
          <w:sz w:val="20"/>
          <w:szCs w:val="20"/>
        </w:rPr>
        <w:t xml:space="preserve"> и </w:t>
      </w:r>
      <w:r w:rsidRPr="00BC41BB">
        <w:rPr>
          <w:sz w:val="20"/>
          <w:szCs w:val="20"/>
        </w:rPr>
        <w:t xml:space="preserve"> людей, проживающих на его территории.</w:t>
      </w:r>
    </w:p>
    <w:sectPr w:rsidR="00B24AF0" w:rsidRPr="00BC41BB" w:rsidSect="00515DC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CAE" w:rsidRDefault="00484CAE" w:rsidP="00A8686D">
      <w:r>
        <w:separator/>
      </w:r>
    </w:p>
  </w:endnote>
  <w:endnote w:type="continuationSeparator" w:id="0">
    <w:p w:rsidR="00484CAE" w:rsidRDefault="00484CAE" w:rsidP="00A86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6501"/>
      <w:docPartObj>
        <w:docPartGallery w:val="Page Numbers (Bottom of Page)"/>
        <w:docPartUnique/>
      </w:docPartObj>
    </w:sdtPr>
    <w:sdtContent>
      <w:p w:rsidR="00A8686D" w:rsidRDefault="00557DEC">
        <w:pPr>
          <w:pStyle w:val="a6"/>
          <w:jc w:val="right"/>
        </w:pPr>
        <w:fldSimple w:instr=" PAGE   \* MERGEFORMAT ">
          <w:r w:rsidR="003E72C3">
            <w:rPr>
              <w:noProof/>
            </w:rPr>
            <w:t>2</w:t>
          </w:r>
        </w:fldSimple>
      </w:p>
    </w:sdtContent>
  </w:sdt>
  <w:p w:rsidR="00A8686D" w:rsidRDefault="00A868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CAE" w:rsidRDefault="00484CAE" w:rsidP="00A8686D">
      <w:r>
        <w:separator/>
      </w:r>
    </w:p>
  </w:footnote>
  <w:footnote w:type="continuationSeparator" w:id="0">
    <w:p w:rsidR="00484CAE" w:rsidRDefault="00484CAE" w:rsidP="00A86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1E9"/>
    <w:multiLevelType w:val="hybridMultilevel"/>
    <w:tmpl w:val="1B12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AF0"/>
    <w:rsid w:val="0000428A"/>
    <w:rsid w:val="00063AC2"/>
    <w:rsid w:val="00073D99"/>
    <w:rsid w:val="00075367"/>
    <w:rsid w:val="00101019"/>
    <w:rsid w:val="001016A4"/>
    <w:rsid w:val="001119CF"/>
    <w:rsid w:val="00121CF2"/>
    <w:rsid w:val="001239A9"/>
    <w:rsid w:val="00163BB5"/>
    <w:rsid w:val="001B03BA"/>
    <w:rsid w:val="001E3419"/>
    <w:rsid w:val="0024148D"/>
    <w:rsid w:val="002547D7"/>
    <w:rsid w:val="002C2C76"/>
    <w:rsid w:val="002E2112"/>
    <w:rsid w:val="002F28EE"/>
    <w:rsid w:val="00301E6D"/>
    <w:rsid w:val="00313407"/>
    <w:rsid w:val="003305FE"/>
    <w:rsid w:val="003B684A"/>
    <w:rsid w:val="003C3BDB"/>
    <w:rsid w:val="003E72C3"/>
    <w:rsid w:val="00411757"/>
    <w:rsid w:val="00450E0C"/>
    <w:rsid w:val="00484CAE"/>
    <w:rsid w:val="004E3ADA"/>
    <w:rsid w:val="004F21AA"/>
    <w:rsid w:val="00515DC6"/>
    <w:rsid w:val="00550972"/>
    <w:rsid w:val="00557DEC"/>
    <w:rsid w:val="00562DCC"/>
    <w:rsid w:val="00576E62"/>
    <w:rsid w:val="00584282"/>
    <w:rsid w:val="005B0EE0"/>
    <w:rsid w:val="0064632B"/>
    <w:rsid w:val="006A4D30"/>
    <w:rsid w:val="006B5A9C"/>
    <w:rsid w:val="006F299A"/>
    <w:rsid w:val="00724D51"/>
    <w:rsid w:val="0077684E"/>
    <w:rsid w:val="007B1093"/>
    <w:rsid w:val="00801C23"/>
    <w:rsid w:val="00882CBD"/>
    <w:rsid w:val="008932E2"/>
    <w:rsid w:val="008A3CE5"/>
    <w:rsid w:val="008A76BF"/>
    <w:rsid w:val="00932C1C"/>
    <w:rsid w:val="009825E4"/>
    <w:rsid w:val="009C11CE"/>
    <w:rsid w:val="009C75FB"/>
    <w:rsid w:val="00A16199"/>
    <w:rsid w:val="00A24891"/>
    <w:rsid w:val="00A33503"/>
    <w:rsid w:val="00A51BE0"/>
    <w:rsid w:val="00A801EE"/>
    <w:rsid w:val="00A83BE4"/>
    <w:rsid w:val="00A8686D"/>
    <w:rsid w:val="00A90723"/>
    <w:rsid w:val="00A94F88"/>
    <w:rsid w:val="00AC537B"/>
    <w:rsid w:val="00AF0FE1"/>
    <w:rsid w:val="00B158EA"/>
    <w:rsid w:val="00B24AF0"/>
    <w:rsid w:val="00B85019"/>
    <w:rsid w:val="00BC41BB"/>
    <w:rsid w:val="00BD343C"/>
    <w:rsid w:val="00C1398D"/>
    <w:rsid w:val="00C462A5"/>
    <w:rsid w:val="00C96028"/>
    <w:rsid w:val="00D00D2D"/>
    <w:rsid w:val="00D4660B"/>
    <w:rsid w:val="00D6151A"/>
    <w:rsid w:val="00DC679C"/>
    <w:rsid w:val="00DD25DD"/>
    <w:rsid w:val="00DE7F90"/>
    <w:rsid w:val="00E239F6"/>
    <w:rsid w:val="00E60BD1"/>
    <w:rsid w:val="00E839E8"/>
    <w:rsid w:val="00EB3110"/>
    <w:rsid w:val="00FE344D"/>
    <w:rsid w:val="00FE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489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24891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AF0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B24AF0"/>
    <w:rPr>
      <w:rFonts w:ascii="Arial" w:hAnsi="Arial" w:cs="Arial"/>
    </w:rPr>
  </w:style>
  <w:style w:type="paragraph" w:customStyle="1" w:styleId="ConsPlusNormal0">
    <w:name w:val="ConsPlusNormal"/>
    <w:link w:val="ConsPlusNormal"/>
    <w:rsid w:val="00B24A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A248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248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868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6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868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6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C5D16-5CC3-4B8D-AB7F-DA0D51B7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4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18</cp:revision>
  <cp:lastPrinted>2019-03-26T08:50:00Z</cp:lastPrinted>
  <dcterms:created xsi:type="dcterms:W3CDTF">2019-03-06T00:57:00Z</dcterms:created>
  <dcterms:modified xsi:type="dcterms:W3CDTF">2019-04-04T03:12:00Z</dcterms:modified>
</cp:coreProperties>
</file>