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8A" w:rsidRDefault="00A05D8A" w:rsidP="00A05D8A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A05D8A" w:rsidRDefault="00A05D8A" w:rsidP="00A05D8A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A05D8A" w:rsidRDefault="00A05D8A" w:rsidP="00A05D8A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A05D8A" w:rsidRDefault="00A05D8A" w:rsidP="00A05D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A05D8A" w:rsidRDefault="00A05D8A" w:rsidP="00A05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СЕССИЯ</w:t>
      </w:r>
    </w:p>
    <w:p w:rsidR="00A05D8A" w:rsidRDefault="00A05D8A" w:rsidP="00A05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05D8A" w:rsidRPr="002D722E" w:rsidRDefault="00A05D8A" w:rsidP="00A05D8A">
      <w:pPr>
        <w:pStyle w:val="1"/>
        <w:rPr>
          <w:sz w:val="24"/>
        </w:rPr>
      </w:pPr>
      <w:r w:rsidRPr="002D722E">
        <w:rPr>
          <w:sz w:val="24"/>
        </w:rPr>
        <w:t xml:space="preserve"> </w:t>
      </w:r>
    </w:p>
    <w:p w:rsidR="00A05D8A" w:rsidRPr="002D722E" w:rsidRDefault="00D228D4" w:rsidP="00D228D4">
      <w:pPr>
        <w:pStyle w:val="1"/>
        <w:rPr>
          <w:sz w:val="24"/>
        </w:rPr>
      </w:pPr>
      <w:proofErr w:type="gramStart"/>
      <w:r w:rsidRPr="002D722E">
        <w:rPr>
          <w:sz w:val="24"/>
        </w:rPr>
        <w:t>Р</w:t>
      </w:r>
      <w:proofErr w:type="gramEnd"/>
      <w:r w:rsidRPr="002D722E">
        <w:rPr>
          <w:sz w:val="24"/>
        </w:rPr>
        <w:t xml:space="preserve"> Е Ш Е Н И Е </w:t>
      </w:r>
      <w:r w:rsidR="00A05D8A" w:rsidRPr="002D722E">
        <w:rPr>
          <w:sz w:val="24"/>
        </w:rPr>
        <w:t>№</w:t>
      </w:r>
      <w:r w:rsidRPr="002D722E">
        <w:rPr>
          <w:sz w:val="24"/>
        </w:rPr>
        <w:t xml:space="preserve"> 15</w:t>
      </w:r>
    </w:p>
    <w:p w:rsidR="00A05D8A" w:rsidRPr="002D722E" w:rsidRDefault="00A05D8A" w:rsidP="00A05D8A">
      <w:pPr>
        <w:pStyle w:val="1"/>
        <w:rPr>
          <w:sz w:val="24"/>
        </w:rPr>
      </w:pPr>
      <w:r w:rsidRPr="002D722E">
        <w:rPr>
          <w:sz w:val="24"/>
        </w:rPr>
        <w:t xml:space="preserve">                                                </w:t>
      </w:r>
    </w:p>
    <w:p w:rsidR="00A05D8A" w:rsidRPr="002D722E" w:rsidRDefault="0002360B" w:rsidP="00A05D8A">
      <w:r w:rsidRPr="002D722E">
        <w:t>от 25 октября</w:t>
      </w:r>
      <w:r w:rsidR="00A05D8A" w:rsidRPr="002D722E">
        <w:t xml:space="preserve"> 2018 г.                                                                      </w:t>
      </w:r>
      <w:r w:rsidR="002D722E">
        <w:t xml:space="preserve">                          </w:t>
      </w:r>
      <w:r w:rsidR="00A05D8A" w:rsidRPr="002D722E">
        <w:t xml:space="preserve">  п. Кичера   </w:t>
      </w:r>
    </w:p>
    <w:p w:rsidR="00A05D8A" w:rsidRPr="002D722E" w:rsidRDefault="00A05D8A" w:rsidP="00A05D8A"/>
    <w:p w:rsidR="003F7DF3" w:rsidRPr="00A05D8A" w:rsidRDefault="00A05D8A">
      <w:pPr>
        <w:rPr>
          <w:b/>
          <w:i/>
        </w:rPr>
      </w:pPr>
      <w:r w:rsidRPr="00A05D8A">
        <w:rPr>
          <w:b/>
          <w:i/>
        </w:rPr>
        <w:t>О проекте  внесения изменений и дополнений в Устав</w:t>
      </w:r>
    </w:p>
    <w:p w:rsidR="00A05D8A" w:rsidRPr="00A05D8A" w:rsidRDefault="00A05D8A">
      <w:pPr>
        <w:rPr>
          <w:b/>
          <w:i/>
        </w:rPr>
      </w:pPr>
      <w:r w:rsidRPr="00A05D8A">
        <w:rPr>
          <w:b/>
          <w:i/>
        </w:rPr>
        <w:t>муниципального образования городского поселения</w:t>
      </w:r>
      <w:r w:rsidR="0019287D">
        <w:rPr>
          <w:b/>
          <w:i/>
        </w:rPr>
        <w:t xml:space="preserve"> </w:t>
      </w:r>
      <w:r w:rsidRPr="00A05D8A">
        <w:rPr>
          <w:b/>
          <w:i/>
        </w:rPr>
        <w:t>«поселок Кичера»</w:t>
      </w:r>
    </w:p>
    <w:p w:rsidR="00A05D8A" w:rsidRDefault="00A05D8A">
      <w:pPr>
        <w:rPr>
          <w:b/>
          <w:i/>
        </w:rPr>
      </w:pPr>
      <w:r w:rsidRPr="00A05D8A">
        <w:rPr>
          <w:b/>
          <w:i/>
        </w:rPr>
        <w:t xml:space="preserve"> Северо</w:t>
      </w:r>
      <w:r>
        <w:rPr>
          <w:b/>
          <w:i/>
        </w:rPr>
        <w:t xml:space="preserve"> </w:t>
      </w:r>
      <w:r w:rsidRPr="00A05D8A">
        <w:rPr>
          <w:b/>
          <w:i/>
        </w:rPr>
        <w:t>- Байкальского района Республики Бурятия</w:t>
      </w:r>
    </w:p>
    <w:p w:rsidR="00A05D8A" w:rsidRDefault="00A05D8A">
      <w:pPr>
        <w:rPr>
          <w:b/>
          <w:i/>
        </w:rPr>
      </w:pPr>
    </w:p>
    <w:p w:rsidR="00A05D8A" w:rsidRDefault="00A05D8A">
      <w:pPr>
        <w:rPr>
          <w:b/>
          <w:i/>
        </w:rPr>
      </w:pPr>
    </w:p>
    <w:p w:rsidR="00A05D8A" w:rsidRPr="002D722E" w:rsidRDefault="00A05D8A" w:rsidP="00A05D8A">
      <w:pPr>
        <w:jc w:val="both"/>
      </w:pPr>
      <w:r w:rsidRPr="002D722E">
        <w:t xml:space="preserve">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 w:rsidR="00DC7E3D" w:rsidRPr="002D722E">
        <w:rPr>
          <w:lang w:val="en-US"/>
        </w:rPr>
        <w:t>IV</w:t>
      </w:r>
      <w:r w:rsidRPr="002D722E">
        <w:t xml:space="preserve"> созыва </w:t>
      </w:r>
      <w:r w:rsidRPr="002D722E">
        <w:rPr>
          <w:b/>
        </w:rPr>
        <w:t>решил:</w:t>
      </w:r>
    </w:p>
    <w:p w:rsidR="00A05D8A" w:rsidRPr="002D722E" w:rsidRDefault="00A05D8A" w:rsidP="00A05D8A">
      <w:pPr>
        <w:jc w:val="both"/>
      </w:pPr>
      <w:r w:rsidRPr="002D722E">
        <w:rPr>
          <w:b/>
        </w:rPr>
        <w:t>1.</w:t>
      </w:r>
      <w:r w:rsidRPr="002D722E">
        <w:t>Внести в Устав муниципального образования городского поселения «поселок Кичера» следующие изменения:</w:t>
      </w:r>
    </w:p>
    <w:p w:rsidR="00A05D8A" w:rsidRPr="002D722E" w:rsidRDefault="00DC7E3D">
      <w:r w:rsidRPr="002D722E">
        <w:t xml:space="preserve">   </w:t>
      </w:r>
      <w:r w:rsidR="00E92FBB" w:rsidRPr="002D722E">
        <w:t>1</w:t>
      </w:r>
      <w:r w:rsidRPr="002D722E">
        <w:t>) пункт 21 части 1 статьи 8 «Вопросы местного значения поселения» изложить в следующей редакции:</w:t>
      </w:r>
    </w:p>
    <w:p w:rsidR="00A05D8A" w:rsidRPr="002D722E" w:rsidRDefault="00A05D8A">
      <w:pPr>
        <w:rPr>
          <w:b/>
          <w:i/>
        </w:rPr>
      </w:pPr>
    </w:p>
    <w:p w:rsidR="00A05D8A" w:rsidRPr="002D722E" w:rsidRDefault="00E92FBB" w:rsidP="00E92FBB">
      <w:pPr>
        <w:jc w:val="both"/>
        <w:rPr>
          <w:b/>
        </w:rPr>
      </w:pPr>
      <w:proofErr w:type="gramStart"/>
      <w:r w:rsidRPr="002D722E">
        <w:rPr>
          <w:rFonts w:eastAsia="Calibri"/>
        </w:rPr>
        <w:t>«</w:t>
      </w:r>
      <w:r w:rsidR="00DC7E3D" w:rsidRPr="002D722E">
        <w:rPr>
          <w:rFonts w:eastAsia="Calibri"/>
        </w:rPr>
        <w:t>2</w:t>
      </w:r>
      <w:r w:rsidRPr="002D722E">
        <w:rPr>
          <w:rFonts w:eastAsia="Calibri"/>
        </w:rPr>
        <w:t>1</w:t>
      </w:r>
      <w:r w:rsidR="00DC7E3D" w:rsidRPr="002D722E">
        <w:rPr>
          <w:rFonts w:eastAsia="Calibri"/>
        </w:rPr>
        <w:t xml:space="preserve">) </w:t>
      </w:r>
      <w:r w:rsidR="00DC7E3D" w:rsidRPr="002D722E">
        <w:rPr>
          <w:rFonts w:eastAsia="Calibri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="00DC7E3D" w:rsidRPr="002D722E">
          <w:rPr>
            <w:rFonts w:eastAsia="Calibri"/>
            <w:color w:val="0000FF"/>
            <w:lang w:eastAsia="en-US"/>
          </w:rPr>
          <w:t>кодексом</w:t>
        </w:r>
      </w:hyperlink>
      <w:r w:rsidR="00DC7E3D" w:rsidRPr="002D722E">
        <w:rPr>
          <w:rFonts w:eastAsia="Calibri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DC7E3D" w:rsidRPr="002D722E">
        <w:rPr>
          <w:rFonts w:eastAsia="Calibri"/>
          <w:lang w:eastAsia="en-US"/>
        </w:rPr>
        <w:t xml:space="preserve"> </w:t>
      </w:r>
      <w:proofErr w:type="gramStart"/>
      <w:r w:rsidR="00DC7E3D" w:rsidRPr="002D722E">
        <w:rPr>
          <w:rFonts w:eastAsia="Calibri"/>
          <w:lang w:eastAsia="en-US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 w:rsidR="00DC7E3D" w:rsidRPr="002D722E">
          <w:rPr>
            <w:rFonts w:eastAsia="Calibri"/>
            <w:color w:val="0000FF"/>
            <w:lang w:eastAsia="en-US"/>
          </w:rPr>
          <w:t>кодексом</w:t>
        </w:r>
      </w:hyperlink>
      <w:r w:rsidR="00DC7E3D" w:rsidRPr="002D722E">
        <w:rPr>
          <w:rFonts w:eastAsia="Calibri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="00DC7E3D" w:rsidRPr="002D722E">
        <w:rPr>
          <w:rFonts w:eastAsia="Calibri"/>
          <w:lang w:eastAsia="en-US"/>
        </w:rPr>
        <w:t xml:space="preserve"> </w:t>
      </w:r>
      <w:proofErr w:type="gramStart"/>
      <w:r w:rsidR="00DC7E3D" w:rsidRPr="002D722E">
        <w:rPr>
          <w:rFonts w:eastAsia="Calibri"/>
          <w:lang w:eastAsia="en-US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="00DC7E3D" w:rsidRPr="002D722E">
        <w:rPr>
          <w:rFonts w:eastAsia="Calibri"/>
          <w:lang w:eastAsia="en-US"/>
        </w:rPr>
        <w:t xml:space="preserve"> </w:t>
      </w:r>
      <w:proofErr w:type="gramStart"/>
      <w:r w:rsidR="00DC7E3D" w:rsidRPr="002D722E">
        <w:rPr>
          <w:rFonts w:eastAsia="Calibri"/>
          <w:lang w:eastAsia="en-US"/>
        </w:rPr>
        <w:t xml:space="preserve"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 w:rsidR="00DC7E3D" w:rsidRPr="002D722E">
        <w:rPr>
          <w:rFonts w:eastAsia="Calibri"/>
          <w:lang w:eastAsia="en-US"/>
        </w:rPr>
        <w:lastRenderedPageBreak/>
        <w:t>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="00DC7E3D" w:rsidRPr="002D722E">
        <w:rPr>
          <w:rFonts w:eastAsia="Calibri"/>
          <w:lang w:eastAsia="en-US"/>
        </w:rPr>
        <w:t xml:space="preserve"> </w:t>
      </w:r>
      <w:proofErr w:type="gramStart"/>
      <w:r w:rsidR="00DC7E3D" w:rsidRPr="002D722E">
        <w:rPr>
          <w:rFonts w:eastAsia="Calibri"/>
          <w:lang w:eastAsia="en-US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="00DC7E3D" w:rsidRPr="002D722E">
        <w:rPr>
          <w:rFonts w:eastAsia="Calibri"/>
          <w:lang w:eastAsia="en-US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8" w:history="1">
        <w:r w:rsidR="00DC7E3D" w:rsidRPr="002D722E">
          <w:rPr>
            <w:rFonts w:eastAsia="Calibri"/>
            <w:color w:val="0000FF"/>
            <w:lang w:eastAsia="en-US"/>
          </w:rPr>
          <w:t>кодексом</w:t>
        </w:r>
      </w:hyperlink>
      <w:r w:rsidR="00DC7E3D" w:rsidRPr="002D722E">
        <w:rPr>
          <w:rFonts w:eastAsia="Calibri"/>
          <w:lang w:eastAsia="en-US"/>
        </w:rPr>
        <w:t xml:space="preserve"> Российской Федерации; (</w:t>
      </w:r>
      <w:r w:rsidR="00DC7E3D" w:rsidRPr="002D722E">
        <w:rPr>
          <w:b/>
        </w:rPr>
        <w:t>Федеральный закон от 03.08.2018 N 340-ФЗ)</w:t>
      </w:r>
    </w:p>
    <w:p w:rsidR="00E92FBB" w:rsidRPr="002D722E" w:rsidRDefault="00A03B5F" w:rsidP="00E92FBB">
      <w:pPr>
        <w:jc w:val="both"/>
      </w:pPr>
      <w:r w:rsidRPr="002D722E">
        <w:t xml:space="preserve">  </w:t>
      </w:r>
      <w:r w:rsidRPr="002D722E">
        <w:rPr>
          <w:color w:val="2D2D2D"/>
          <w:spacing w:val="2"/>
        </w:rPr>
        <w:t xml:space="preserve"> 2) часть 1 статьи 8.1 «Права органов местного самоуправления на решение вопросов, не отнесенных к вопросам местного значения поселения» дополнить пунктом 15 следующего содержания</w:t>
      </w:r>
      <w:r w:rsidR="00271A95" w:rsidRPr="002D722E">
        <w:rPr>
          <w:color w:val="2D2D2D"/>
          <w:spacing w:val="2"/>
        </w:rPr>
        <w:t>:</w:t>
      </w:r>
    </w:p>
    <w:p w:rsidR="00A03B5F" w:rsidRPr="002D722E" w:rsidRDefault="00A03B5F" w:rsidP="00E92FBB">
      <w:pPr>
        <w:jc w:val="both"/>
      </w:pPr>
    </w:p>
    <w:p w:rsidR="00A03B5F" w:rsidRPr="002D722E" w:rsidRDefault="00A03B5F" w:rsidP="00E92FBB">
      <w:pPr>
        <w:jc w:val="both"/>
        <w:rPr>
          <w:b/>
        </w:rPr>
      </w:pPr>
      <w:r w:rsidRPr="002D722E">
        <w:rPr>
          <w:rFonts w:eastAsia="Calibri"/>
          <w:lang w:eastAsia="en-US"/>
        </w:rPr>
        <w:t xml:space="preserve">«15) осуществление мероприятий по защите прав потребителей, предусмотренных </w:t>
      </w:r>
      <w:hyperlink r:id="rId9" w:history="1">
        <w:r w:rsidRPr="002D722E">
          <w:rPr>
            <w:rFonts w:eastAsia="Calibri"/>
            <w:color w:val="0000FF"/>
            <w:lang w:eastAsia="en-US"/>
          </w:rPr>
          <w:t>Законом</w:t>
        </w:r>
      </w:hyperlink>
      <w:r w:rsidRPr="002D722E">
        <w:rPr>
          <w:rFonts w:eastAsia="Calibri"/>
          <w:lang w:eastAsia="en-US"/>
        </w:rPr>
        <w:t xml:space="preserve"> Российской Федерации от 7 февраля 1992 года N 2300-1 "О защите прав потребителей" (</w:t>
      </w:r>
      <w:r w:rsidRPr="002D722E">
        <w:rPr>
          <w:b/>
        </w:rPr>
        <w:t>Федеральным законом от  29.07.2018 № 244-ФЗ)</w:t>
      </w:r>
    </w:p>
    <w:p w:rsidR="00704680" w:rsidRPr="002D722E" w:rsidRDefault="00704680" w:rsidP="00E92FBB">
      <w:pPr>
        <w:jc w:val="both"/>
        <w:rPr>
          <w:b/>
        </w:rPr>
      </w:pPr>
    </w:p>
    <w:p w:rsidR="00704680" w:rsidRPr="002D722E" w:rsidRDefault="00704680" w:rsidP="00E92FBB">
      <w:pPr>
        <w:jc w:val="both"/>
      </w:pPr>
      <w:r w:rsidRPr="002D722E">
        <w:rPr>
          <w:b/>
        </w:rPr>
        <w:t xml:space="preserve">  </w:t>
      </w:r>
      <w:r w:rsidRPr="002D722E">
        <w:t>3)  пункт 1 части 6 статьи 24 «Статус депутата Совета депутатов</w:t>
      </w:r>
      <w:r w:rsidR="00166D60" w:rsidRPr="002D722E">
        <w:t>, Г</w:t>
      </w:r>
      <w:r w:rsidR="00DE0E1E" w:rsidRPr="002D722E">
        <w:t>лавы городского поселения Кичера»</w:t>
      </w:r>
      <w:r w:rsidR="00764FE7" w:rsidRPr="002D722E">
        <w:t xml:space="preserve"> изложить в следующей редакции:</w:t>
      </w:r>
    </w:p>
    <w:p w:rsidR="00704680" w:rsidRPr="002D722E" w:rsidRDefault="00704680" w:rsidP="00E92FBB">
      <w:pPr>
        <w:jc w:val="both"/>
        <w:rPr>
          <w:b/>
        </w:rPr>
      </w:pPr>
    </w:p>
    <w:p w:rsidR="00DE0E1E" w:rsidRPr="002D722E" w:rsidRDefault="00764FE7" w:rsidP="00DE0E1E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2D722E">
        <w:t>«</w:t>
      </w:r>
      <w:r w:rsidR="00704680" w:rsidRPr="002D722E">
        <w:t xml:space="preserve">1) </w:t>
      </w:r>
      <w:r w:rsidR="00704680" w:rsidRPr="002D722E">
        <w:rPr>
          <w:rFonts w:eastAsia="Calibri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 участия на безвозмездной основе в деятельности коллегиального</w:t>
      </w:r>
      <w:proofErr w:type="gramEnd"/>
      <w:r w:rsidR="00704680" w:rsidRPr="002D722E">
        <w:rPr>
          <w:rFonts w:eastAsia="Calibri"/>
          <w:lang w:eastAsia="en-US"/>
        </w:rPr>
        <w:t xml:space="preserve">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704680" w:rsidRPr="002D722E">
        <w:rPr>
          <w:rFonts w:eastAsia="Calibri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2D722E">
        <w:rPr>
          <w:rFonts w:eastAsia="Calibri"/>
          <w:lang w:eastAsia="en-US"/>
        </w:rPr>
        <w:t>» (</w:t>
      </w:r>
      <w:r w:rsidR="00DE0E1E" w:rsidRPr="002D722E">
        <w:rPr>
          <w:b/>
        </w:rPr>
        <w:t>Федеральн</w:t>
      </w:r>
      <w:r w:rsidRPr="002D722E">
        <w:rPr>
          <w:b/>
        </w:rPr>
        <w:t>ый</w:t>
      </w:r>
      <w:r w:rsidR="00DE0E1E" w:rsidRPr="002D722E">
        <w:rPr>
          <w:b/>
        </w:rPr>
        <w:t xml:space="preserve"> закон</w:t>
      </w:r>
      <w:r w:rsidR="00DE0E1E" w:rsidRPr="002D722E">
        <w:rPr>
          <w:rFonts w:eastAsia="Calibri"/>
          <w:b/>
        </w:rPr>
        <w:t xml:space="preserve"> от 03.08.2018 № 307-ФЗ</w:t>
      </w:r>
      <w:r w:rsidR="00DE0E1E" w:rsidRPr="002D722E">
        <w:rPr>
          <w:b/>
        </w:rPr>
        <w:t>)</w:t>
      </w:r>
      <w:proofErr w:type="gramEnd"/>
    </w:p>
    <w:p w:rsidR="00764FE7" w:rsidRPr="002D722E" w:rsidRDefault="00764FE7" w:rsidP="00DE0E1E">
      <w:pPr>
        <w:autoSpaceDE w:val="0"/>
        <w:autoSpaceDN w:val="0"/>
        <w:adjustRightInd w:val="0"/>
        <w:jc w:val="both"/>
        <w:rPr>
          <w:b/>
        </w:rPr>
      </w:pPr>
    </w:p>
    <w:p w:rsidR="00764FE7" w:rsidRPr="002D722E" w:rsidRDefault="00764FE7" w:rsidP="00DE0E1E">
      <w:pPr>
        <w:autoSpaceDE w:val="0"/>
        <w:autoSpaceDN w:val="0"/>
        <w:adjustRightInd w:val="0"/>
        <w:jc w:val="both"/>
      </w:pPr>
      <w:r w:rsidRPr="002D722E">
        <w:rPr>
          <w:b/>
        </w:rPr>
        <w:t xml:space="preserve">  </w:t>
      </w:r>
      <w:r w:rsidRPr="002D722E">
        <w:t>4) часть 2 статьи 38 «Вступление в силу муниципальных правовых актов» изложить в следующей редакции</w:t>
      </w:r>
      <w:r w:rsidR="00262CAD" w:rsidRPr="002D722E">
        <w:t>:</w:t>
      </w:r>
    </w:p>
    <w:p w:rsidR="00262CAD" w:rsidRPr="002D722E" w:rsidRDefault="00262CAD" w:rsidP="00DE0E1E">
      <w:pPr>
        <w:autoSpaceDE w:val="0"/>
        <w:autoSpaceDN w:val="0"/>
        <w:adjustRightInd w:val="0"/>
        <w:jc w:val="both"/>
      </w:pPr>
      <w:r w:rsidRPr="002D722E">
        <w:t>«2. Официальным опубликованием муниципального правового акта считается первая публикация его полного текста в районной  газете «Байкальский меридиан».</w:t>
      </w:r>
    </w:p>
    <w:p w:rsidR="00262CAD" w:rsidRPr="002D722E" w:rsidRDefault="00262CAD" w:rsidP="00DE0E1E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2D722E">
        <w:t xml:space="preserve">Для официального опубликования муниципальных правовых актов и соглашений также используется портал Минюста России «Нормативные правовые акты в </w:t>
      </w:r>
      <w:r w:rsidR="003C770B" w:rsidRPr="002D722E">
        <w:t xml:space="preserve">Российской Федерации» </w:t>
      </w:r>
      <w:r w:rsidR="0062754C" w:rsidRPr="002D722E">
        <w:t xml:space="preserve"> </w:t>
      </w:r>
      <w:hyperlink r:id="rId10" w:history="1">
        <w:r w:rsidR="00D564A5" w:rsidRPr="002D722E">
          <w:rPr>
            <w:rStyle w:val="a4"/>
            <w:lang w:val="en-US"/>
          </w:rPr>
          <w:t>www</w:t>
        </w:r>
        <w:r w:rsidR="00D564A5" w:rsidRPr="002D722E">
          <w:rPr>
            <w:rStyle w:val="a4"/>
          </w:rPr>
          <w:t>.</w:t>
        </w:r>
        <w:proofErr w:type="spellStart"/>
        <w:r w:rsidR="00D564A5" w:rsidRPr="002D722E">
          <w:rPr>
            <w:rStyle w:val="a4"/>
            <w:lang w:val="en-US"/>
          </w:rPr>
          <w:t>pravo</w:t>
        </w:r>
        <w:proofErr w:type="spellEnd"/>
        <w:r w:rsidR="00D564A5" w:rsidRPr="002D722E">
          <w:rPr>
            <w:rStyle w:val="a4"/>
          </w:rPr>
          <w:t>-</w:t>
        </w:r>
        <w:proofErr w:type="spellStart"/>
        <w:r w:rsidR="00D564A5" w:rsidRPr="002D722E">
          <w:rPr>
            <w:rStyle w:val="a4"/>
            <w:lang w:val="en-US"/>
          </w:rPr>
          <w:t>minjust</w:t>
        </w:r>
        <w:proofErr w:type="spellEnd"/>
        <w:r w:rsidR="00D564A5" w:rsidRPr="002D722E">
          <w:rPr>
            <w:rStyle w:val="a4"/>
          </w:rPr>
          <w:t>.</w:t>
        </w:r>
        <w:proofErr w:type="spellStart"/>
        <w:r w:rsidR="00D564A5" w:rsidRPr="002D722E">
          <w:rPr>
            <w:rStyle w:val="a4"/>
            <w:lang w:val="en-US"/>
          </w:rPr>
          <w:t>ru</w:t>
        </w:r>
        <w:proofErr w:type="spellEnd"/>
        <w:r w:rsidR="00D564A5" w:rsidRPr="002D722E">
          <w:rPr>
            <w:rStyle w:val="a4"/>
          </w:rPr>
          <w:t>»</w:t>
        </w:r>
      </w:hyperlink>
      <w:r w:rsidR="00D564A5" w:rsidRPr="002D722E">
        <w:t xml:space="preserve"> (</w:t>
      </w:r>
      <w:r w:rsidR="00D564A5" w:rsidRPr="002D722E">
        <w:rPr>
          <w:b/>
          <w:bCs/>
        </w:rPr>
        <w:t>Федеральный закон от 18.04.2018 № 83-ФЗ</w:t>
      </w:r>
      <w:proofErr w:type="gramEnd"/>
    </w:p>
    <w:p w:rsidR="00704680" w:rsidRPr="002D722E" w:rsidRDefault="00704680" w:rsidP="00704680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D564A5" w:rsidRPr="002D722E" w:rsidRDefault="00D564A5" w:rsidP="00D564A5">
      <w:pPr>
        <w:jc w:val="both"/>
        <w:rPr>
          <w:color w:val="333333"/>
        </w:rPr>
      </w:pPr>
      <w:r w:rsidRPr="002D722E">
        <w:rPr>
          <w:b/>
        </w:rPr>
        <w:lastRenderedPageBreak/>
        <w:t>2.</w:t>
      </w:r>
      <w:r w:rsidRPr="002D722E">
        <w:t xml:space="preserve"> Настоящее решение вступает в силу со дня его обнародования.</w:t>
      </w:r>
    </w:p>
    <w:p w:rsidR="00D564A5" w:rsidRPr="002D722E" w:rsidRDefault="00D564A5" w:rsidP="00D564A5">
      <w:pPr>
        <w:jc w:val="both"/>
      </w:pPr>
      <w:r w:rsidRPr="002D722E">
        <w:rPr>
          <w:b/>
        </w:rPr>
        <w:t>3.</w:t>
      </w:r>
      <w:r w:rsidRPr="002D722E">
        <w:t xml:space="preserve">  Проект изменения в Устав муниципального образования городского поселения «поселок Кичера»  вынести на утверждение 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D564A5" w:rsidRPr="002D722E" w:rsidRDefault="00D564A5" w:rsidP="00D564A5">
      <w:pPr>
        <w:jc w:val="both"/>
      </w:pPr>
      <w:r w:rsidRPr="002D722E">
        <w:rPr>
          <w:b/>
        </w:rPr>
        <w:t xml:space="preserve"> 4.</w:t>
      </w:r>
      <w:r w:rsidRPr="002D722E">
        <w:t xml:space="preserve"> Контроль по исполнению настоящего решения возложить на председателя постоянной комиссии Совета депутатов МО ГП «поселок Кичера» </w:t>
      </w:r>
      <w:r w:rsidRPr="002D722E">
        <w:rPr>
          <w:lang w:val="en-US"/>
        </w:rPr>
        <w:t>IV</w:t>
      </w:r>
      <w:r w:rsidRPr="002D722E">
        <w:t xml:space="preserve"> созыва по вопросам регламента, депутатской этике и работе с населением (Станкевич С.А.)</w:t>
      </w:r>
    </w:p>
    <w:p w:rsidR="00704680" w:rsidRPr="002D722E" w:rsidRDefault="00704680" w:rsidP="00E92FBB">
      <w:pPr>
        <w:jc w:val="both"/>
        <w:rPr>
          <w:b/>
        </w:rPr>
      </w:pPr>
    </w:p>
    <w:p w:rsidR="00D564A5" w:rsidRPr="00F95956" w:rsidRDefault="00D564A5" w:rsidP="00E92FBB">
      <w:pPr>
        <w:jc w:val="both"/>
        <w:rPr>
          <w:b/>
          <w:sz w:val="28"/>
          <w:szCs w:val="28"/>
        </w:rPr>
      </w:pPr>
    </w:p>
    <w:p w:rsidR="00F95956" w:rsidRPr="00F95956" w:rsidRDefault="00F95956" w:rsidP="00F95956">
      <w:pPr>
        <w:pStyle w:val="a5"/>
        <w:spacing w:before="0" w:beforeAutospacing="0" w:after="0" w:afterAutospacing="0"/>
        <w:rPr>
          <w:b/>
        </w:rPr>
      </w:pPr>
      <w:r w:rsidRPr="00F95956">
        <w:rPr>
          <w:rStyle w:val="a6"/>
        </w:rPr>
        <w:t>Глава муниципального образования</w:t>
      </w:r>
    </w:p>
    <w:p w:rsidR="00F95956" w:rsidRPr="00F95956" w:rsidRDefault="00F95956" w:rsidP="00F95956">
      <w:pPr>
        <w:pStyle w:val="a5"/>
        <w:spacing w:before="0" w:beforeAutospacing="0" w:after="0" w:afterAutospacing="0"/>
        <w:rPr>
          <w:rStyle w:val="a6"/>
        </w:rPr>
      </w:pPr>
      <w:r w:rsidRPr="00F95956">
        <w:rPr>
          <w:rStyle w:val="a6"/>
        </w:rPr>
        <w:t>городского поселения «поселок Кичера»                 </w:t>
      </w:r>
      <w:r w:rsidRPr="00F95956">
        <w:rPr>
          <w:rStyle w:val="a6"/>
        </w:rPr>
        <w:tab/>
        <w:t xml:space="preserve">     </w:t>
      </w:r>
      <w:r w:rsidRPr="00F95956">
        <w:rPr>
          <w:rStyle w:val="a6"/>
        </w:rPr>
        <w:tab/>
      </w:r>
      <w:r w:rsidRPr="00F95956">
        <w:rPr>
          <w:rStyle w:val="a6"/>
        </w:rPr>
        <w:tab/>
        <w:t xml:space="preserve">    Н.Д. Голикова</w:t>
      </w:r>
    </w:p>
    <w:p w:rsidR="00D564A5" w:rsidRPr="00F95956" w:rsidRDefault="00D564A5" w:rsidP="00E92FBB">
      <w:pPr>
        <w:jc w:val="both"/>
        <w:rPr>
          <w:b/>
          <w:sz w:val="28"/>
          <w:szCs w:val="28"/>
        </w:rPr>
      </w:pPr>
    </w:p>
    <w:p w:rsidR="00D564A5" w:rsidRDefault="00D564A5" w:rsidP="00D564A5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D564A5" w:rsidRDefault="00D564A5" w:rsidP="00D564A5">
      <w:pPr>
        <w:rPr>
          <w:b/>
        </w:rPr>
      </w:pPr>
      <w:r>
        <w:rPr>
          <w:b/>
        </w:rPr>
        <w:t>Образования городского поселения «поселок Кичера»:                         Р.А. Привалова</w:t>
      </w:r>
    </w:p>
    <w:p w:rsidR="00D564A5" w:rsidRPr="00D564A5" w:rsidRDefault="00D564A5" w:rsidP="00E92FBB">
      <w:pPr>
        <w:jc w:val="both"/>
        <w:rPr>
          <w:b/>
          <w:sz w:val="28"/>
          <w:szCs w:val="28"/>
        </w:rPr>
      </w:pPr>
    </w:p>
    <w:sectPr w:rsidR="00D564A5" w:rsidRPr="00D564A5" w:rsidSect="003F7DF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90" w:rsidRDefault="002C5E90" w:rsidP="00704680">
      <w:r>
        <w:separator/>
      </w:r>
    </w:p>
  </w:endnote>
  <w:endnote w:type="continuationSeparator" w:id="0">
    <w:p w:rsidR="002C5E90" w:rsidRDefault="002C5E90" w:rsidP="00704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3063"/>
      <w:docPartObj>
        <w:docPartGallery w:val="Page Numbers (Bottom of Page)"/>
        <w:docPartUnique/>
      </w:docPartObj>
    </w:sdtPr>
    <w:sdtContent>
      <w:p w:rsidR="004B590A" w:rsidRDefault="007F67AF">
        <w:pPr>
          <w:pStyle w:val="a9"/>
          <w:jc w:val="right"/>
        </w:pPr>
        <w:fldSimple w:instr=" PAGE   \* MERGEFORMAT ">
          <w:r w:rsidR="0019287D">
            <w:rPr>
              <w:noProof/>
            </w:rPr>
            <w:t>1</w:t>
          </w:r>
        </w:fldSimple>
      </w:p>
    </w:sdtContent>
  </w:sdt>
  <w:p w:rsidR="004B590A" w:rsidRDefault="004B59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90" w:rsidRDefault="002C5E90" w:rsidP="00704680">
      <w:r>
        <w:separator/>
      </w:r>
    </w:p>
  </w:footnote>
  <w:footnote w:type="continuationSeparator" w:id="0">
    <w:p w:rsidR="002C5E90" w:rsidRDefault="002C5E90" w:rsidP="00704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D8A"/>
    <w:rsid w:val="000032BE"/>
    <w:rsid w:val="0002360B"/>
    <w:rsid w:val="000C5802"/>
    <w:rsid w:val="00166D60"/>
    <w:rsid w:val="0019287D"/>
    <w:rsid w:val="00262CAD"/>
    <w:rsid w:val="00271A95"/>
    <w:rsid w:val="002C5E90"/>
    <w:rsid w:val="002D722E"/>
    <w:rsid w:val="002D73CB"/>
    <w:rsid w:val="003C770B"/>
    <w:rsid w:val="003F7DF3"/>
    <w:rsid w:val="00410835"/>
    <w:rsid w:val="0049409C"/>
    <w:rsid w:val="004B590A"/>
    <w:rsid w:val="00501957"/>
    <w:rsid w:val="0062754C"/>
    <w:rsid w:val="006D6D73"/>
    <w:rsid w:val="00704680"/>
    <w:rsid w:val="00742D92"/>
    <w:rsid w:val="00764FE7"/>
    <w:rsid w:val="007F67AF"/>
    <w:rsid w:val="009C0900"/>
    <w:rsid w:val="00A03B5F"/>
    <w:rsid w:val="00A05D8A"/>
    <w:rsid w:val="00B45299"/>
    <w:rsid w:val="00C45734"/>
    <w:rsid w:val="00D228D4"/>
    <w:rsid w:val="00D564A5"/>
    <w:rsid w:val="00DC7E3D"/>
    <w:rsid w:val="00DE0E1E"/>
    <w:rsid w:val="00E23510"/>
    <w:rsid w:val="00E92FBB"/>
    <w:rsid w:val="00F05C80"/>
    <w:rsid w:val="00F9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D8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05D8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D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05D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footnote reference"/>
    <w:uiPriority w:val="99"/>
    <w:rsid w:val="00704680"/>
    <w:rPr>
      <w:vertAlign w:val="superscript"/>
    </w:rPr>
  </w:style>
  <w:style w:type="character" w:styleId="a4">
    <w:name w:val="Hyperlink"/>
    <w:basedOn w:val="a0"/>
    <w:uiPriority w:val="99"/>
    <w:unhideWhenUsed/>
    <w:rsid w:val="0062754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595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9595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B59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59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59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4A42680E08A646E15878EA4AAF15E4CACA95F5716085CC56BC08A7FmDc9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E4A42680E08A646E15878EA4AAF15E4CACA95F5716085CC56BC08A7FmDc9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4A42680E08A646E15878EA4AAF15E4CACA95F5716085CC56BC08A7FD96DF0A5068B8FA0m7cC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ravo-minjust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BDC3C8B0B7ECFD6D4A983B83E93E03146E48012D8532A404A69044E07D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12</cp:revision>
  <cp:lastPrinted>2018-10-25T06:40:00Z</cp:lastPrinted>
  <dcterms:created xsi:type="dcterms:W3CDTF">2018-10-11T07:15:00Z</dcterms:created>
  <dcterms:modified xsi:type="dcterms:W3CDTF">2018-10-29T01:00:00Z</dcterms:modified>
</cp:coreProperties>
</file>