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5D" w:rsidRDefault="00515B5D" w:rsidP="00515B5D">
      <w:pPr>
        <w:pStyle w:val="1"/>
        <w:spacing w:before="0"/>
        <w:jc w:val="center"/>
        <w:rPr>
          <w:sz w:val="26"/>
          <w:szCs w:val="26"/>
        </w:rPr>
      </w:pPr>
      <w:r w:rsidRPr="00032F66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568450207" r:id="rId9"/>
        </w:object>
      </w:r>
    </w:p>
    <w:p w:rsidR="00515B5D" w:rsidRDefault="00515B5D" w:rsidP="00515B5D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515B5D" w:rsidRDefault="00515B5D" w:rsidP="00515B5D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515B5D" w:rsidRDefault="00515B5D" w:rsidP="00515B5D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515B5D" w:rsidRDefault="00515B5D" w:rsidP="00515B5D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515B5D" w:rsidRDefault="00515B5D" w:rsidP="00515B5D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515B5D" w:rsidRDefault="00515B5D" w:rsidP="00515B5D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24 сессия</w:t>
      </w:r>
    </w:p>
    <w:p w:rsidR="00515B5D" w:rsidRDefault="00515B5D" w:rsidP="00515B5D">
      <w:r>
        <w:t>_____________________________________________________________________________________</w:t>
      </w:r>
    </w:p>
    <w:p w:rsidR="00515B5D" w:rsidRDefault="00FB2B39" w:rsidP="00515B5D">
      <w:r>
        <w:t>28.09.</w:t>
      </w:r>
      <w:r w:rsidR="00515B5D">
        <w:t xml:space="preserve">2017г.                                                                                     </w:t>
      </w:r>
      <w:r w:rsidR="0057114C">
        <w:t xml:space="preserve">                          </w:t>
      </w:r>
      <w:r w:rsidR="00515B5D">
        <w:t xml:space="preserve">                                                        </w:t>
      </w:r>
    </w:p>
    <w:p w:rsidR="00515B5D" w:rsidRDefault="00515B5D" w:rsidP="00515B5D">
      <w:pPr>
        <w:jc w:val="center"/>
        <w:rPr>
          <w:b/>
        </w:rPr>
      </w:pPr>
      <w:r>
        <w:rPr>
          <w:b/>
        </w:rPr>
        <w:t xml:space="preserve">РЕШЕНИЕ  № </w:t>
      </w:r>
      <w:r w:rsidR="0057114C">
        <w:rPr>
          <w:b/>
        </w:rPr>
        <w:t>154</w:t>
      </w:r>
    </w:p>
    <w:p w:rsidR="00A97784" w:rsidRDefault="00C157CE"/>
    <w:p w:rsidR="00515B5D" w:rsidRDefault="00515B5D" w:rsidP="00515B5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</w:pPr>
      <w:r w:rsidRPr="00515B5D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  <w:t>Об установлении пороговых значений дохода,</w:t>
      </w:r>
    </w:p>
    <w:p w:rsidR="00515B5D" w:rsidRDefault="00515B5D" w:rsidP="00515B5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</w:pPr>
      <w:r w:rsidRPr="00515B5D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  <w:t xml:space="preserve"> приходящегося на каждого члена семьи, и стоимости </w:t>
      </w:r>
    </w:p>
    <w:p w:rsidR="00515B5D" w:rsidRDefault="00515B5D" w:rsidP="00515B5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</w:pPr>
      <w:r w:rsidRPr="00515B5D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  <w:t>имущества, находящегося в собственности членов</w:t>
      </w:r>
    </w:p>
    <w:p w:rsidR="00515B5D" w:rsidRDefault="00515B5D" w:rsidP="00515B5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</w:pPr>
      <w:r w:rsidRPr="00515B5D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  <w:t xml:space="preserve"> семьи и подлежащего налогообложению, в целях </w:t>
      </w:r>
    </w:p>
    <w:p w:rsidR="00515B5D" w:rsidRDefault="00515B5D" w:rsidP="00515B5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</w:pPr>
      <w:r w:rsidRPr="00515B5D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  <w:t xml:space="preserve">признания граждан </w:t>
      </w:r>
      <w:proofErr w:type="gramStart"/>
      <w:r w:rsidRPr="00515B5D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  <w:t>малоимущими</w:t>
      </w:r>
      <w:proofErr w:type="gramEnd"/>
      <w:r w:rsidRPr="00515B5D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  <w:t xml:space="preserve"> и предоставления</w:t>
      </w:r>
    </w:p>
    <w:p w:rsidR="00515B5D" w:rsidRDefault="00515B5D" w:rsidP="00515B5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</w:pPr>
      <w:r w:rsidRPr="00515B5D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  <w:t xml:space="preserve"> им по договорам социального найма жилых помещений</w:t>
      </w:r>
    </w:p>
    <w:p w:rsidR="00515B5D" w:rsidRPr="00515B5D" w:rsidRDefault="00515B5D" w:rsidP="00515B5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</w:pPr>
      <w:r w:rsidRPr="00515B5D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4"/>
          <w:szCs w:val="24"/>
          <w:lang w:eastAsia="ru-RU"/>
        </w:rPr>
        <w:t xml:space="preserve">ного жилищного фонда </w:t>
      </w:r>
    </w:p>
    <w:p w:rsidR="00515B5D" w:rsidRDefault="00515B5D"/>
    <w:p w:rsidR="00515B5D" w:rsidRPr="00ED106B" w:rsidRDefault="00ED106B" w:rsidP="00ED106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515B5D" w:rsidRPr="00ED10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соответствии со статьей 14 Жилищного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кодекса Российской Федерации</w:t>
      </w:r>
      <w:r w:rsidR="00515B5D" w:rsidRPr="00ED10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</w:t>
      </w:r>
      <w:r w:rsidR="00515B5D" w:rsidRPr="00ED10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пунктом 1 статьи 7 Закона Республики Бурятия от 29.12.2005 N 1440-III "Об установлении порядка признания </w:t>
      </w:r>
      <w:proofErr w:type="gramStart"/>
      <w:r w:rsidR="00515B5D" w:rsidRPr="00ED10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малоимущими</w:t>
      </w:r>
      <w:proofErr w:type="gramEnd"/>
      <w:r w:rsidR="00515B5D" w:rsidRPr="00ED10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граждан, нуждающихся в жилых помещениях муниципального жилищного фонда, предоставляемых по договорам социального найма",  Совет депутатов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муниципального образования городского поселения «поселок Кичера»</w:t>
      </w:r>
      <w:r w:rsidR="00515B5D" w:rsidRPr="00ED10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решил:</w:t>
      </w:r>
    </w:p>
    <w:p w:rsidR="00515B5D" w:rsidRPr="002727F8" w:rsidRDefault="00ED106B" w:rsidP="002727F8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2727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Установить </w:t>
      </w:r>
      <w:r w:rsidR="00515B5D" w:rsidRPr="002727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пороговые значения дохода, приходящегося на каждого члена семьи, </w:t>
      </w:r>
      <w:r w:rsidRPr="002727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размере </w:t>
      </w:r>
      <w:r w:rsidR="002727F8" w:rsidRPr="00C75A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</w:t>
      </w:r>
      <w:r w:rsidRPr="00C75A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кратной</w:t>
      </w:r>
      <w:r w:rsidRPr="002727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величины прожиточного минимума в среднем на душу населения, установленном в Республике Бурятия на момент подачи заявления (для семей, имеющих в своем составе разные социально-демографические группы</w:t>
      </w:r>
      <w:r w:rsidR="002727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 или </w:t>
      </w:r>
      <w:r w:rsidR="002727F8" w:rsidRPr="00C75A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2-кратной</w:t>
      </w:r>
      <w:r w:rsidR="002727F8" w:rsidRPr="002727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величины прожиточного минимума соответствующей социально-демографической группы (для семей, члены которой относятся к одной социально-демографической группе).</w:t>
      </w:r>
      <w:r w:rsidRPr="002727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End"/>
    </w:p>
    <w:p w:rsidR="002727F8" w:rsidRDefault="002727F8" w:rsidP="002727F8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Установить пороговое значение размера стоимости имущества, находящегося в собственности членов семьи (одиноко проживающего</w:t>
      </w:r>
      <w:r w:rsidR="007F0FB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7F0FB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гражданина) и подлежащего налогообложению на момент подачи заявления не выше  </w:t>
      </w:r>
      <w:r w:rsidR="007F0FB7" w:rsidRPr="00C75A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30%</w:t>
      </w:r>
      <w:r w:rsidR="007F0FB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от расчетного показателя рыночной стоимости предоставляемых жилых помещений муниципального жилищного</w:t>
      </w:r>
      <w:r w:rsidR="00D119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фонда по договорам социального найма.</w:t>
      </w:r>
    </w:p>
    <w:p w:rsidR="00006EDF" w:rsidRDefault="00006EDF" w:rsidP="00A324FB">
      <w:pPr>
        <w:pStyle w:val="a3"/>
        <w:shd w:val="clear" w:color="auto" w:fill="FFFFFF"/>
        <w:spacing w:after="0" w:line="360" w:lineRule="atLeast"/>
        <w:ind w:left="7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5553" w:rsidRDefault="00365553" w:rsidP="00C85E0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 силу решение Совета депутатов от 26.10.2010 № 106 «Об утверждении Положения о порядке признания  малоимущими граждан, нуждающихся в жилых помещениях муниципального жилищного фонда, предоставляемых по договорам социального найма на территории муниципального образования городского поселения «поселок Кичера».</w:t>
      </w:r>
      <w:proofErr w:type="gramEnd"/>
    </w:p>
    <w:p w:rsidR="005B3B22" w:rsidRPr="00365553" w:rsidRDefault="008F15EC" w:rsidP="00365553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555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F15EC" w:rsidRDefault="008F15EC" w:rsidP="008F15E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15EC" w:rsidRDefault="008F15EC" w:rsidP="008F15E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15EC" w:rsidRDefault="008F15EC" w:rsidP="008F15E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F15EC" w:rsidRDefault="008F15EC" w:rsidP="008F15E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«поселок Кичера»:                       Н.Д. Голикова</w:t>
      </w:r>
    </w:p>
    <w:p w:rsidR="008F15EC" w:rsidRDefault="008F15EC" w:rsidP="008F15E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15EC" w:rsidRDefault="008F15EC" w:rsidP="008F15E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15EC" w:rsidRPr="008F15EC" w:rsidRDefault="008F15EC" w:rsidP="008F15E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депутатов:                                     Р.А. Привалова</w:t>
      </w:r>
    </w:p>
    <w:p w:rsidR="005B3B22" w:rsidRDefault="005B3B22" w:rsidP="005B3B22">
      <w:pPr>
        <w:pStyle w:val="a3"/>
        <w:shd w:val="clear" w:color="auto" w:fill="FFFFFF"/>
        <w:spacing w:after="0" w:line="360" w:lineRule="atLeast"/>
        <w:ind w:left="7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B3B22" w:rsidRDefault="005B3B22" w:rsidP="005B3B22">
      <w:pPr>
        <w:pStyle w:val="a3"/>
        <w:shd w:val="clear" w:color="auto" w:fill="FFFFFF"/>
        <w:spacing w:after="0" w:line="360" w:lineRule="atLeast"/>
        <w:ind w:left="7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B3B22" w:rsidRPr="00A324FB" w:rsidRDefault="005B3B22" w:rsidP="005B3B22">
      <w:pPr>
        <w:pStyle w:val="a3"/>
        <w:shd w:val="clear" w:color="auto" w:fill="FFFFFF"/>
        <w:spacing w:after="0" w:line="360" w:lineRule="atLeast"/>
        <w:ind w:left="7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24FB" w:rsidRDefault="00A324FB" w:rsidP="00A324FB">
      <w:pPr>
        <w:pStyle w:val="a3"/>
        <w:shd w:val="clear" w:color="auto" w:fill="FFFFFF"/>
        <w:spacing w:after="0" w:line="360" w:lineRule="atLeast"/>
        <w:ind w:left="7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24FB" w:rsidRDefault="00A324FB" w:rsidP="00A324FB">
      <w:pPr>
        <w:pStyle w:val="a3"/>
        <w:shd w:val="clear" w:color="auto" w:fill="FFFFFF"/>
        <w:spacing w:after="0" w:line="360" w:lineRule="atLeast"/>
        <w:ind w:left="7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24FB" w:rsidRPr="00A324FB" w:rsidRDefault="00A324FB" w:rsidP="00A324FB">
      <w:pPr>
        <w:pStyle w:val="a3"/>
        <w:shd w:val="clear" w:color="auto" w:fill="FFFFFF"/>
        <w:spacing w:after="0" w:line="360" w:lineRule="atLeast"/>
        <w:ind w:left="7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A324FB" w:rsidRPr="00A324FB" w:rsidSect="003D0D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CE" w:rsidRDefault="00C157CE" w:rsidP="00174781">
      <w:pPr>
        <w:spacing w:after="0" w:line="240" w:lineRule="auto"/>
      </w:pPr>
      <w:r>
        <w:separator/>
      </w:r>
    </w:p>
  </w:endnote>
  <w:endnote w:type="continuationSeparator" w:id="0">
    <w:p w:rsidR="00C157CE" w:rsidRDefault="00C157CE" w:rsidP="0017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704"/>
      <w:docPartObj>
        <w:docPartGallery w:val="Page Numbers (Bottom of Page)"/>
        <w:docPartUnique/>
      </w:docPartObj>
    </w:sdtPr>
    <w:sdtContent>
      <w:p w:rsidR="00174781" w:rsidRDefault="00E933E3">
        <w:pPr>
          <w:pStyle w:val="a8"/>
          <w:jc w:val="right"/>
        </w:pPr>
        <w:fldSimple w:instr=" PAGE   \* MERGEFORMAT ">
          <w:r w:rsidR="0057114C">
            <w:rPr>
              <w:noProof/>
            </w:rPr>
            <w:t>1</w:t>
          </w:r>
        </w:fldSimple>
      </w:p>
    </w:sdtContent>
  </w:sdt>
  <w:p w:rsidR="00174781" w:rsidRDefault="001747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CE" w:rsidRDefault="00C157CE" w:rsidP="00174781">
      <w:pPr>
        <w:spacing w:after="0" w:line="240" w:lineRule="auto"/>
      </w:pPr>
      <w:r>
        <w:separator/>
      </w:r>
    </w:p>
  </w:footnote>
  <w:footnote w:type="continuationSeparator" w:id="0">
    <w:p w:rsidR="00C157CE" w:rsidRDefault="00C157CE" w:rsidP="0017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0679"/>
    <w:multiLevelType w:val="hybridMultilevel"/>
    <w:tmpl w:val="7A8A83B0"/>
    <w:lvl w:ilvl="0" w:tplc="AA2CCE50">
      <w:start w:val="1"/>
      <w:numFmt w:val="decimal"/>
      <w:lvlText w:val="%1."/>
      <w:lvlJc w:val="left"/>
      <w:pPr>
        <w:ind w:left="73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B3F6E85"/>
    <w:multiLevelType w:val="hybridMultilevel"/>
    <w:tmpl w:val="0ABE775C"/>
    <w:lvl w:ilvl="0" w:tplc="7C4E5AD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4F3875"/>
    <w:multiLevelType w:val="hybridMultilevel"/>
    <w:tmpl w:val="7A8A83B0"/>
    <w:lvl w:ilvl="0" w:tplc="AA2CCE50">
      <w:start w:val="1"/>
      <w:numFmt w:val="decimal"/>
      <w:lvlText w:val="%1."/>
      <w:lvlJc w:val="left"/>
      <w:pPr>
        <w:ind w:left="73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B5D"/>
    <w:rsid w:val="00006EDF"/>
    <w:rsid w:val="00174781"/>
    <w:rsid w:val="001F372A"/>
    <w:rsid w:val="002727F8"/>
    <w:rsid w:val="00365553"/>
    <w:rsid w:val="003A5B9C"/>
    <w:rsid w:val="003D0DBD"/>
    <w:rsid w:val="00515B5D"/>
    <w:rsid w:val="00526B43"/>
    <w:rsid w:val="0057114C"/>
    <w:rsid w:val="005B3B22"/>
    <w:rsid w:val="00603928"/>
    <w:rsid w:val="006A7975"/>
    <w:rsid w:val="007270DF"/>
    <w:rsid w:val="007F0FB7"/>
    <w:rsid w:val="00863C40"/>
    <w:rsid w:val="008F15EC"/>
    <w:rsid w:val="00930370"/>
    <w:rsid w:val="0096390F"/>
    <w:rsid w:val="00A324FB"/>
    <w:rsid w:val="00A87F8E"/>
    <w:rsid w:val="00AF5CAF"/>
    <w:rsid w:val="00B32909"/>
    <w:rsid w:val="00C157CE"/>
    <w:rsid w:val="00C75A00"/>
    <w:rsid w:val="00C802D8"/>
    <w:rsid w:val="00C85E03"/>
    <w:rsid w:val="00D10DAB"/>
    <w:rsid w:val="00D11965"/>
    <w:rsid w:val="00E933E3"/>
    <w:rsid w:val="00ED106B"/>
    <w:rsid w:val="00FB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5D"/>
  </w:style>
  <w:style w:type="paragraph" w:styleId="1">
    <w:name w:val="heading 1"/>
    <w:basedOn w:val="a"/>
    <w:next w:val="a"/>
    <w:link w:val="10"/>
    <w:uiPriority w:val="9"/>
    <w:qFormat/>
    <w:rsid w:val="00515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27F8"/>
    <w:pPr>
      <w:ind w:left="720"/>
      <w:contextualSpacing/>
    </w:pPr>
  </w:style>
  <w:style w:type="paragraph" w:styleId="a4">
    <w:name w:val="Body Text Indent"/>
    <w:basedOn w:val="a"/>
    <w:link w:val="a5"/>
    <w:rsid w:val="00365553"/>
    <w:pPr>
      <w:shd w:val="clear" w:color="auto" w:fill="FFFFFF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555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7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781"/>
  </w:style>
  <w:style w:type="paragraph" w:styleId="a8">
    <w:name w:val="footer"/>
    <w:basedOn w:val="a"/>
    <w:link w:val="a9"/>
    <w:uiPriority w:val="99"/>
    <w:unhideWhenUsed/>
    <w:rsid w:val="0017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08B6F-6DC0-4C61-A803-C5596C9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2017-09-21T07:19:00Z</dcterms:created>
  <dcterms:modified xsi:type="dcterms:W3CDTF">2017-10-02T03:50:00Z</dcterms:modified>
</cp:coreProperties>
</file>