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46" w:rsidRDefault="00302246" w:rsidP="00302246">
      <w:pPr>
        <w:pStyle w:val="1"/>
        <w:spacing w:before="0"/>
        <w:jc w:val="center"/>
        <w:rPr>
          <w:sz w:val="26"/>
          <w:szCs w:val="26"/>
        </w:rPr>
      </w:pPr>
      <w:r w:rsidRPr="00C85C3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57746177" r:id="rId7"/>
        </w:object>
      </w:r>
    </w:p>
    <w:p w:rsidR="00302246" w:rsidRDefault="00302246" w:rsidP="0030224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302246" w:rsidRDefault="00302246" w:rsidP="0030224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302246" w:rsidRDefault="00302246" w:rsidP="0030224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302246" w:rsidRDefault="00302246" w:rsidP="0030224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302246" w:rsidRDefault="00302246" w:rsidP="0030224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302246" w:rsidRDefault="00302246" w:rsidP="0030224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23 сессия</w:t>
      </w:r>
    </w:p>
    <w:p w:rsidR="00302246" w:rsidRDefault="00302246" w:rsidP="00302246">
      <w:pPr>
        <w:pBdr>
          <w:bottom w:val="single" w:sz="12" w:space="1" w:color="auto"/>
        </w:pBdr>
      </w:pPr>
    </w:p>
    <w:p w:rsidR="00302246" w:rsidRDefault="00302246" w:rsidP="00302246"/>
    <w:p w:rsidR="00302246" w:rsidRDefault="005C47A6" w:rsidP="00302246">
      <w:pPr>
        <w:jc w:val="center"/>
        <w:rPr>
          <w:b/>
        </w:rPr>
      </w:pPr>
      <w:r>
        <w:rPr>
          <w:b/>
        </w:rPr>
        <w:t>РЕШЕНИЕ № 147</w:t>
      </w:r>
    </w:p>
    <w:p w:rsidR="00302246" w:rsidRPr="001C595C" w:rsidRDefault="00BE7713" w:rsidP="00302246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C595C" w:rsidRPr="001C595C">
        <w:rPr>
          <w:sz w:val="24"/>
          <w:szCs w:val="24"/>
        </w:rPr>
        <w:t>.05.2017</w:t>
      </w:r>
      <w:r w:rsidR="00302246" w:rsidRPr="001C595C">
        <w:rPr>
          <w:sz w:val="24"/>
          <w:szCs w:val="24"/>
        </w:rPr>
        <w:t xml:space="preserve"> г.</w:t>
      </w:r>
    </w:p>
    <w:p w:rsidR="002A03B5" w:rsidRDefault="002A03B5" w:rsidP="003022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работе по оздоровлению и летнему отдыху</w:t>
      </w:r>
    </w:p>
    <w:p w:rsidR="002A03B5" w:rsidRPr="00302246" w:rsidRDefault="002A03B5" w:rsidP="003022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детей, трудовой занятости подростков</w:t>
      </w:r>
    </w:p>
    <w:p w:rsidR="00302246" w:rsidRDefault="00302246" w:rsidP="00302246">
      <w:pPr>
        <w:spacing w:after="0"/>
        <w:rPr>
          <w:rFonts w:ascii="Times New Roman" w:hAnsi="Times New Roman" w:cs="Times New Roman"/>
        </w:rPr>
      </w:pPr>
    </w:p>
    <w:p w:rsidR="00302246" w:rsidRDefault="00302246" w:rsidP="0030224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В соответствии</w:t>
      </w:r>
      <w:r>
        <w:t xml:space="preserve"> </w:t>
      </w:r>
      <w:r>
        <w:rPr>
          <w:rFonts w:ascii="Times New Roman" w:hAnsi="Times New Roman" w:cs="Times New Roman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</w:rPr>
        <w:t xml:space="preserve">  Уставом муниципального образования городского поселения «поселок Кичера»,</w:t>
      </w:r>
      <w:r w:rsidR="009C46C8">
        <w:rPr>
          <w:rFonts w:ascii="Times New Roman" w:hAnsi="Times New Roman" w:cs="Times New Roman"/>
        </w:rPr>
        <w:t xml:space="preserve"> в целях  создания условий, обеспечивающих оздоровление, занятость детей и подростков в летний период,</w:t>
      </w:r>
      <w:r>
        <w:rPr>
          <w:rFonts w:ascii="Times New Roman" w:hAnsi="Times New Roman" w:cs="Times New Roman"/>
        </w:rPr>
        <w:t xml:space="preserve">  Совет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созыва </w:t>
      </w:r>
      <w:r>
        <w:rPr>
          <w:rFonts w:ascii="Times New Roman" w:hAnsi="Times New Roman" w:cs="Times New Roman"/>
          <w:b/>
        </w:rPr>
        <w:t>решает:</w:t>
      </w:r>
    </w:p>
    <w:p w:rsidR="00302246" w:rsidRDefault="00302246" w:rsidP="00302246">
      <w:pPr>
        <w:spacing w:after="0"/>
        <w:jc w:val="both"/>
        <w:rPr>
          <w:rFonts w:ascii="Times New Roman" w:hAnsi="Times New Roman" w:cs="Times New Roman"/>
          <w:b/>
        </w:rPr>
      </w:pPr>
    </w:p>
    <w:p w:rsidR="00302246" w:rsidRPr="00E96E68" w:rsidRDefault="00302246" w:rsidP="00302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Информацию  директора МБОУ «Кичерская СОШ»  </w:t>
      </w:r>
      <w:proofErr w:type="spellStart"/>
      <w:r>
        <w:rPr>
          <w:rFonts w:ascii="Times New Roman" w:hAnsi="Times New Roman" w:cs="Times New Roman"/>
        </w:rPr>
        <w:t>Филипенко</w:t>
      </w:r>
      <w:proofErr w:type="spellEnd"/>
      <w:r>
        <w:rPr>
          <w:rFonts w:ascii="Times New Roman" w:hAnsi="Times New Roman" w:cs="Times New Roman"/>
        </w:rPr>
        <w:t xml:space="preserve"> О.В., заведующей детским</w:t>
      </w:r>
      <w:r w:rsidR="001C595C">
        <w:rPr>
          <w:rFonts w:ascii="Times New Roman" w:hAnsi="Times New Roman" w:cs="Times New Roman"/>
        </w:rPr>
        <w:t xml:space="preserve"> садом «Мишутка» Андросовой Н.Г. и спорт</w:t>
      </w:r>
      <w:proofErr w:type="gramStart"/>
      <w:r w:rsidR="001C595C">
        <w:rPr>
          <w:rFonts w:ascii="Times New Roman" w:hAnsi="Times New Roman" w:cs="Times New Roman"/>
        </w:rPr>
        <w:t>.</w:t>
      </w:r>
      <w:proofErr w:type="gramEnd"/>
      <w:r w:rsidR="001C5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нструктора</w:t>
      </w:r>
      <w:r w:rsidR="001C595C">
        <w:rPr>
          <w:rFonts w:ascii="Times New Roman" w:hAnsi="Times New Roman" w:cs="Times New Roman"/>
        </w:rPr>
        <w:t xml:space="preserve"> Рубцовой Ю.</w:t>
      </w:r>
      <w:r w:rsidR="002B7E79">
        <w:rPr>
          <w:rFonts w:ascii="Times New Roman" w:hAnsi="Times New Roman" w:cs="Times New Roman"/>
        </w:rPr>
        <w:t>И.</w:t>
      </w:r>
      <w:r w:rsidR="001C5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принять к сведению</w:t>
      </w:r>
      <w:r w:rsidR="00B030B8">
        <w:rPr>
          <w:rFonts w:ascii="Times New Roman" w:hAnsi="Times New Roman" w:cs="Times New Roman"/>
        </w:rPr>
        <w:t xml:space="preserve"> (Приложение 1)</w:t>
      </w:r>
      <w:r>
        <w:rPr>
          <w:rFonts w:ascii="Times New Roman" w:hAnsi="Times New Roman" w:cs="Times New Roman"/>
        </w:rPr>
        <w:t>;</w:t>
      </w:r>
    </w:p>
    <w:p w:rsidR="00E96E68" w:rsidRPr="00976752" w:rsidRDefault="00E96E68" w:rsidP="00302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Общественным объединениям (ТОС, Совет молодежи, Совет</w:t>
      </w:r>
      <w:r w:rsidR="00123BA1">
        <w:rPr>
          <w:rFonts w:ascii="Times New Roman" w:hAnsi="Times New Roman" w:cs="Times New Roman"/>
        </w:rPr>
        <w:t xml:space="preserve"> ветеранов) привлекать</w:t>
      </w:r>
      <w:r>
        <w:rPr>
          <w:rFonts w:ascii="Times New Roman" w:hAnsi="Times New Roman" w:cs="Times New Roman"/>
        </w:rPr>
        <w:t xml:space="preserve"> детей</w:t>
      </w:r>
      <w:r w:rsidR="00123BA1">
        <w:rPr>
          <w:rFonts w:ascii="Times New Roman" w:hAnsi="Times New Roman" w:cs="Times New Roman"/>
        </w:rPr>
        <w:t xml:space="preserve"> и подростков к участию</w:t>
      </w:r>
      <w:r w:rsidR="004B4F7E">
        <w:rPr>
          <w:rFonts w:ascii="Times New Roman" w:hAnsi="Times New Roman" w:cs="Times New Roman"/>
        </w:rPr>
        <w:t xml:space="preserve"> в работах</w:t>
      </w:r>
      <w:r>
        <w:rPr>
          <w:rFonts w:ascii="Times New Roman" w:hAnsi="Times New Roman" w:cs="Times New Roman"/>
        </w:rPr>
        <w:t xml:space="preserve"> по благоустрой</w:t>
      </w:r>
      <w:r w:rsidR="00ED0B42">
        <w:rPr>
          <w:rFonts w:ascii="Times New Roman" w:hAnsi="Times New Roman" w:cs="Times New Roman"/>
        </w:rPr>
        <w:t xml:space="preserve">ству территорий поселка, в  </w:t>
      </w:r>
      <w:proofErr w:type="spellStart"/>
      <w:r w:rsidR="00ED0B42">
        <w:rPr>
          <w:rFonts w:ascii="Times New Roman" w:hAnsi="Times New Roman" w:cs="Times New Roman"/>
        </w:rPr>
        <w:t>досуговых</w:t>
      </w:r>
      <w:proofErr w:type="spellEnd"/>
      <w:r w:rsidR="00ED0B42">
        <w:rPr>
          <w:rFonts w:ascii="Times New Roman" w:hAnsi="Times New Roman" w:cs="Times New Roman"/>
        </w:rPr>
        <w:t xml:space="preserve"> и спортивных мероприятиях по месту жительства;</w:t>
      </w:r>
    </w:p>
    <w:p w:rsidR="00302246" w:rsidRPr="00446135" w:rsidRDefault="00302246" w:rsidP="00302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Учреждениям культ</w:t>
      </w:r>
      <w:r w:rsidR="004B4F7E">
        <w:rPr>
          <w:rFonts w:ascii="Times New Roman" w:hAnsi="Times New Roman" w:cs="Times New Roman"/>
        </w:rPr>
        <w:t>уры (ДК «Романтик», библиотека) разработать</w:t>
      </w:r>
      <w:r w:rsidR="00ED0B42">
        <w:rPr>
          <w:rFonts w:ascii="Times New Roman" w:hAnsi="Times New Roman" w:cs="Times New Roman"/>
        </w:rPr>
        <w:t xml:space="preserve"> культурно-массовые программы</w:t>
      </w:r>
      <w:r>
        <w:rPr>
          <w:rFonts w:ascii="Times New Roman" w:hAnsi="Times New Roman" w:cs="Times New Roman"/>
        </w:rPr>
        <w:t xml:space="preserve"> </w:t>
      </w:r>
      <w:r w:rsidR="004B4F7E">
        <w:rPr>
          <w:rFonts w:ascii="Times New Roman" w:hAnsi="Times New Roman" w:cs="Times New Roman"/>
        </w:rPr>
        <w:t xml:space="preserve"> летн</w:t>
      </w:r>
      <w:r w:rsidR="009D5DAE">
        <w:rPr>
          <w:rFonts w:ascii="Times New Roman" w:hAnsi="Times New Roman" w:cs="Times New Roman"/>
        </w:rPr>
        <w:t>его отдыха и оздоровления детей,</w:t>
      </w:r>
      <w:r w:rsidR="004B4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активизировать работу по вовлечению подростков и молодежи в клубные формирования в летний период;</w:t>
      </w:r>
    </w:p>
    <w:p w:rsidR="00302246" w:rsidRPr="00446135" w:rsidRDefault="00B04BF5" w:rsidP="00302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План работы с</w:t>
      </w:r>
      <w:r w:rsidR="009D5DAE">
        <w:rPr>
          <w:rFonts w:ascii="Times New Roman" w:hAnsi="Times New Roman" w:cs="Times New Roman"/>
        </w:rPr>
        <w:t>порт</w:t>
      </w:r>
      <w:proofErr w:type="gramStart"/>
      <w:r w:rsidR="009D5DA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нструктора</w:t>
      </w:r>
      <w:r w:rsidR="00302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принять за основу. Для проведения спортивно-массовых мероприятий </w:t>
      </w:r>
      <w:r w:rsidR="009D5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задействовать </w:t>
      </w:r>
      <w:r w:rsidR="00302246">
        <w:rPr>
          <w:rFonts w:ascii="Times New Roman" w:hAnsi="Times New Roman" w:cs="Times New Roman"/>
        </w:rPr>
        <w:t xml:space="preserve"> придомовые детские площадки, поселковый спортзал</w:t>
      </w:r>
      <w:r w:rsidR="00B030B8">
        <w:rPr>
          <w:rFonts w:ascii="Times New Roman" w:hAnsi="Times New Roman" w:cs="Times New Roman"/>
        </w:rPr>
        <w:t xml:space="preserve"> (Приложение 2)</w:t>
      </w:r>
      <w:r w:rsidR="00302246">
        <w:rPr>
          <w:rFonts w:ascii="Times New Roman" w:hAnsi="Times New Roman" w:cs="Times New Roman"/>
        </w:rPr>
        <w:t>.</w:t>
      </w:r>
    </w:p>
    <w:p w:rsidR="00302246" w:rsidRPr="0031487C" w:rsidRDefault="00302246" w:rsidP="00302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</w:t>
      </w:r>
      <w:r w:rsidR="009D5DAE">
        <w:rPr>
          <w:rFonts w:ascii="Times New Roman" w:hAnsi="Times New Roman" w:cs="Times New Roman"/>
        </w:rPr>
        <w:t>нтроль по исполнению</w:t>
      </w:r>
      <w:r>
        <w:rPr>
          <w:rFonts w:ascii="Times New Roman" w:hAnsi="Times New Roman" w:cs="Times New Roman"/>
        </w:rPr>
        <w:t xml:space="preserve"> данного решения возложить на постоянную депутатскую комиссию по вопросам социальной политики (председатель – Новицкая А.И.)</w:t>
      </w:r>
    </w:p>
    <w:p w:rsidR="00302246" w:rsidRDefault="00302246" w:rsidP="00302246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302246" w:rsidRDefault="00302246" w:rsidP="00302246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302246" w:rsidRDefault="00302246" w:rsidP="00302246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302246" w:rsidRDefault="00302246" w:rsidP="00302246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C07138" w:rsidRDefault="00302246" w:rsidP="00302246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13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  <w:r w:rsidRPr="00D84BFA">
        <w:rPr>
          <w:rFonts w:ascii="Times New Roman" w:hAnsi="Times New Roman" w:cs="Times New Roman"/>
          <w:b/>
        </w:rPr>
        <w:t xml:space="preserve">муниципального </w:t>
      </w:r>
    </w:p>
    <w:p w:rsidR="00302246" w:rsidRPr="00D84BFA" w:rsidRDefault="00302246" w:rsidP="00C07138">
      <w:pPr>
        <w:spacing w:after="0"/>
        <w:ind w:left="540"/>
        <w:rPr>
          <w:rFonts w:ascii="Times New Roman" w:hAnsi="Times New Roman" w:cs="Times New Roman"/>
          <w:b/>
        </w:rPr>
      </w:pPr>
      <w:r w:rsidRPr="00D84BFA">
        <w:rPr>
          <w:rFonts w:ascii="Times New Roman" w:hAnsi="Times New Roman" w:cs="Times New Roman"/>
          <w:b/>
        </w:rPr>
        <w:t>образования городского поселе</w:t>
      </w:r>
      <w:r w:rsidR="00C07138">
        <w:rPr>
          <w:rFonts w:ascii="Times New Roman" w:hAnsi="Times New Roman" w:cs="Times New Roman"/>
          <w:b/>
        </w:rPr>
        <w:t>ния « поселок Кичера»</w:t>
      </w:r>
      <w:proofErr w:type="gramStart"/>
      <w:r w:rsidR="00C07138">
        <w:rPr>
          <w:rFonts w:ascii="Times New Roman" w:hAnsi="Times New Roman" w:cs="Times New Roman"/>
          <w:b/>
        </w:rPr>
        <w:t xml:space="preserve"> :</w:t>
      </w:r>
      <w:proofErr w:type="gramEnd"/>
      <w:r w:rsidR="00C07138">
        <w:rPr>
          <w:rFonts w:ascii="Times New Roman" w:hAnsi="Times New Roman" w:cs="Times New Roman"/>
          <w:b/>
        </w:rPr>
        <w:t xml:space="preserve">                           Р.А. Привалова</w:t>
      </w:r>
    </w:p>
    <w:p w:rsidR="00A97784" w:rsidRDefault="00C07138"/>
    <w:p w:rsidR="00B04BF5" w:rsidRDefault="00B04BF5"/>
    <w:p w:rsidR="00B04BF5" w:rsidRDefault="00B04BF5" w:rsidP="00B04BF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04BF5" w:rsidRDefault="00B04BF5" w:rsidP="00B04BF5">
      <w:pPr>
        <w:ind w:firstLine="284"/>
        <w:jc w:val="right"/>
        <w:rPr>
          <w:sz w:val="28"/>
          <w:szCs w:val="28"/>
        </w:rPr>
      </w:pPr>
    </w:p>
    <w:p w:rsidR="00B04BF5" w:rsidRPr="00F9109F" w:rsidRDefault="00B04BF5" w:rsidP="00B030B8">
      <w:pPr>
        <w:ind w:firstLine="284"/>
        <w:jc w:val="center"/>
        <w:rPr>
          <w:b/>
          <w:sz w:val="28"/>
          <w:szCs w:val="28"/>
        </w:rPr>
      </w:pPr>
      <w:r w:rsidRPr="00F9109F">
        <w:rPr>
          <w:b/>
          <w:sz w:val="28"/>
          <w:szCs w:val="28"/>
        </w:rPr>
        <w:t>Информация по ЛДП и ЛТО при МБОУ «Кичерская СОШ»</w:t>
      </w:r>
    </w:p>
    <w:p w:rsidR="00B04BF5" w:rsidRDefault="00B04BF5" w:rsidP="00B04B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Многие   семьи  нашего поселка находятся  в  сложных экономических  и  социальных  условиях и не в состоянии оздоровить, дать возможность отдохнуть детям должным образом: не могут предоставить своему ребенку полноценный, правильно организованный отдых.</w:t>
      </w:r>
      <w:r>
        <w:rPr>
          <w:rFonts w:eastAsia="Corbel"/>
          <w:sz w:val="28"/>
          <w:szCs w:val="28"/>
        </w:rPr>
        <w:t xml:space="preserve"> В наши дни э</w:t>
      </w:r>
      <w:r>
        <w:rPr>
          <w:sz w:val="28"/>
          <w:szCs w:val="28"/>
        </w:rPr>
        <w:t xml:space="preserve">ту функцию выполняет летний лагерь с дневным пребыванием детей. </w:t>
      </w:r>
    </w:p>
    <w:p w:rsidR="00B04BF5" w:rsidRDefault="00B04BF5" w:rsidP="00B04BF5">
      <w:pPr>
        <w:ind w:left="284" w:right="-28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Организация отдыха и оздоровления учащихся школы в летний период.</w:t>
      </w:r>
    </w:p>
    <w:p w:rsidR="00B04BF5" w:rsidRDefault="00B04BF5" w:rsidP="00B04BF5">
      <w:pPr>
        <w:ind w:left="284" w:right="-2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04BF5" w:rsidRDefault="00B04BF5" w:rsidP="00B030B8">
      <w:pPr>
        <w:spacing w:after="0"/>
        <w:ind w:left="284" w:right="-28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Вовлечение детей в различные формы физкультурно-оздоровительной работы;</w:t>
      </w:r>
    </w:p>
    <w:p w:rsidR="00B04BF5" w:rsidRDefault="00B04BF5" w:rsidP="00B030B8">
      <w:pPr>
        <w:spacing w:after="0"/>
        <w:ind w:left="284" w:right="-28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Выработка и укрепление гигиенических навыков;</w:t>
      </w:r>
    </w:p>
    <w:p w:rsidR="00B04BF5" w:rsidRDefault="00B04BF5" w:rsidP="00B030B8">
      <w:pPr>
        <w:spacing w:after="0"/>
        <w:ind w:left="284" w:right="-28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Расширение знаний об охране здоровья.</w:t>
      </w:r>
    </w:p>
    <w:p w:rsidR="00B030B8" w:rsidRDefault="00B030B8" w:rsidP="00B030B8">
      <w:pPr>
        <w:spacing w:after="0"/>
        <w:ind w:left="284" w:right="-286"/>
        <w:rPr>
          <w:b/>
          <w:bCs/>
          <w:i/>
          <w:iCs/>
          <w:sz w:val="28"/>
          <w:szCs w:val="28"/>
        </w:rPr>
      </w:pPr>
    </w:p>
    <w:p w:rsidR="00B04BF5" w:rsidRPr="00B030B8" w:rsidRDefault="00B04BF5" w:rsidP="00B030B8">
      <w:pPr>
        <w:ind w:left="284" w:right="-28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Основные формы организации</w:t>
      </w:r>
    </w:p>
    <w:p w:rsidR="00B04BF5" w:rsidRDefault="00B04BF5" w:rsidP="00B04BF5">
      <w:pPr>
        <w:rPr>
          <w:sz w:val="28"/>
          <w:szCs w:val="28"/>
        </w:rPr>
      </w:pPr>
      <w:r>
        <w:rPr>
          <w:sz w:val="28"/>
          <w:szCs w:val="28"/>
        </w:rPr>
        <w:t>Утренняя гимнастика (зарядка).</w:t>
      </w:r>
    </w:p>
    <w:p w:rsidR="00B04BF5" w:rsidRDefault="00B04BF5" w:rsidP="00B04BF5">
      <w:pPr>
        <w:rPr>
          <w:sz w:val="28"/>
          <w:szCs w:val="28"/>
        </w:rPr>
      </w:pPr>
      <w:r>
        <w:rPr>
          <w:sz w:val="28"/>
          <w:szCs w:val="28"/>
        </w:rPr>
        <w:t>Спортивные игры на спортивной площадке.</w:t>
      </w:r>
    </w:p>
    <w:p w:rsidR="00B04BF5" w:rsidRDefault="00B04BF5" w:rsidP="00B04BF5">
      <w:pPr>
        <w:rPr>
          <w:sz w:val="28"/>
          <w:szCs w:val="28"/>
        </w:rPr>
      </w:pPr>
      <w:r>
        <w:rPr>
          <w:sz w:val="28"/>
          <w:szCs w:val="28"/>
        </w:rPr>
        <w:t>Подвижные игры на свежем воздухе.</w:t>
      </w:r>
    </w:p>
    <w:p w:rsidR="00B04BF5" w:rsidRDefault="00B04BF5" w:rsidP="00B04BF5">
      <w:r>
        <w:rPr>
          <w:sz w:val="28"/>
          <w:szCs w:val="28"/>
        </w:rPr>
        <w:t>Эстафеты</w:t>
      </w:r>
      <w:r>
        <w:t>.</w:t>
      </w:r>
    </w:p>
    <w:p w:rsidR="00B04BF5" w:rsidRDefault="00B04BF5" w:rsidP="00B04BF5">
      <w:pPr>
        <w:rPr>
          <w:sz w:val="28"/>
          <w:szCs w:val="28"/>
        </w:rPr>
      </w:pPr>
      <w:r>
        <w:rPr>
          <w:sz w:val="28"/>
          <w:szCs w:val="28"/>
        </w:rPr>
        <w:t>Тематические дни.</w:t>
      </w:r>
    </w:p>
    <w:p w:rsidR="00B04BF5" w:rsidRPr="00B030B8" w:rsidRDefault="00B04BF5" w:rsidP="00B030B8">
      <w:pPr>
        <w:ind w:left="284" w:right="-28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течение смены планируется реализация программы по направлениям:</w:t>
      </w:r>
    </w:p>
    <w:p w:rsidR="00B04BF5" w:rsidRDefault="00B04BF5" w:rsidP="00B04BF5">
      <w:pPr>
        <w:numPr>
          <w:ilvl w:val="0"/>
          <w:numId w:val="2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Спортивно-оздоровительный;</w:t>
      </w:r>
    </w:p>
    <w:p w:rsidR="00B04BF5" w:rsidRDefault="00B04BF5" w:rsidP="00B04BF5">
      <w:pPr>
        <w:numPr>
          <w:ilvl w:val="0"/>
          <w:numId w:val="2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эстетическое;</w:t>
      </w:r>
    </w:p>
    <w:p w:rsidR="00B04BF5" w:rsidRDefault="00B04BF5" w:rsidP="00B04BF5">
      <w:pPr>
        <w:numPr>
          <w:ilvl w:val="0"/>
          <w:numId w:val="2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Экологическое</w:t>
      </w:r>
    </w:p>
    <w:p w:rsidR="00B04BF5" w:rsidRDefault="00B04BF5" w:rsidP="00B04BF5">
      <w:pPr>
        <w:numPr>
          <w:ilvl w:val="0"/>
          <w:numId w:val="2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Патриотическое</w:t>
      </w:r>
    </w:p>
    <w:p w:rsidR="00B030B8" w:rsidRDefault="00B030B8" w:rsidP="00B030B8">
      <w:pPr>
        <w:suppressAutoHyphens/>
        <w:spacing w:after="0"/>
        <w:ind w:left="284" w:right="-286"/>
        <w:rPr>
          <w:sz w:val="28"/>
          <w:szCs w:val="28"/>
        </w:rPr>
      </w:pPr>
    </w:p>
    <w:p w:rsidR="00B04BF5" w:rsidRDefault="00B04BF5" w:rsidP="00B04BF5">
      <w:pPr>
        <w:ind w:left="284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обеспечение.</w:t>
      </w:r>
    </w:p>
    <w:p w:rsidR="00B04BF5" w:rsidRDefault="00B04BF5" w:rsidP="00B04BF5">
      <w:pPr>
        <w:numPr>
          <w:ilvl w:val="0"/>
          <w:numId w:val="3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программы лагеря, планов работы отрядов, плана-сетки.</w:t>
      </w:r>
    </w:p>
    <w:p w:rsidR="00B04BF5" w:rsidRDefault="00B04BF5" w:rsidP="00B04BF5">
      <w:pPr>
        <w:numPr>
          <w:ilvl w:val="0"/>
          <w:numId w:val="3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Должностные инструкции всех участников процесса.</w:t>
      </w:r>
    </w:p>
    <w:p w:rsidR="00B04BF5" w:rsidRDefault="00B04BF5" w:rsidP="00B04BF5">
      <w:pPr>
        <w:numPr>
          <w:ilvl w:val="0"/>
          <w:numId w:val="3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B04BF5" w:rsidRDefault="00B04BF5" w:rsidP="00B04BF5">
      <w:pPr>
        <w:numPr>
          <w:ilvl w:val="0"/>
          <w:numId w:val="3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Подбор методических разработок в соответствии с планом работы.</w:t>
      </w:r>
    </w:p>
    <w:p w:rsidR="00B04BF5" w:rsidRDefault="00B04BF5" w:rsidP="00B04BF5">
      <w:pPr>
        <w:numPr>
          <w:ilvl w:val="0"/>
          <w:numId w:val="3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Проведение ежедневных планёрок.</w:t>
      </w:r>
    </w:p>
    <w:p w:rsidR="00B04BF5" w:rsidRDefault="00B04BF5" w:rsidP="00B04BF5">
      <w:pPr>
        <w:numPr>
          <w:ilvl w:val="0"/>
          <w:numId w:val="3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Разработка системы отслеживания результатов и подведения итогов.</w:t>
      </w:r>
    </w:p>
    <w:p w:rsidR="00B04BF5" w:rsidRDefault="00B04BF5" w:rsidP="00B04BF5">
      <w:pPr>
        <w:ind w:left="284" w:right="-286"/>
        <w:rPr>
          <w:sz w:val="28"/>
          <w:szCs w:val="28"/>
        </w:rPr>
      </w:pPr>
    </w:p>
    <w:p w:rsidR="00B04BF5" w:rsidRPr="00B030B8" w:rsidRDefault="00B030B8" w:rsidP="00B030B8">
      <w:pPr>
        <w:ind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условия</w:t>
      </w:r>
    </w:p>
    <w:p w:rsidR="00B04BF5" w:rsidRDefault="00B04BF5" w:rsidP="00B04BF5">
      <w:pPr>
        <w:numPr>
          <w:ilvl w:val="0"/>
          <w:numId w:val="4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B04BF5" w:rsidRDefault="00B04BF5" w:rsidP="00B04BF5">
      <w:pPr>
        <w:numPr>
          <w:ilvl w:val="0"/>
          <w:numId w:val="4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Организация различных видов деятельности.</w:t>
      </w:r>
    </w:p>
    <w:p w:rsidR="00B04BF5" w:rsidRDefault="00B04BF5" w:rsidP="00B04BF5">
      <w:pPr>
        <w:numPr>
          <w:ilvl w:val="0"/>
          <w:numId w:val="4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Добровольность включения детей в организацию жизни лагеря.</w:t>
      </w:r>
    </w:p>
    <w:p w:rsidR="00B04BF5" w:rsidRDefault="00B04BF5" w:rsidP="00B04BF5">
      <w:pPr>
        <w:numPr>
          <w:ilvl w:val="0"/>
          <w:numId w:val="4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Создание ситуации успеха.</w:t>
      </w:r>
    </w:p>
    <w:p w:rsidR="00B04BF5" w:rsidRDefault="00B04BF5" w:rsidP="00B04BF5">
      <w:pPr>
        <w:numPr>
          <w:ilvl w:val="0"/>
          <w:numId w:val="4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Систематическое информирование о результатах прожитого дня.</w:t>
      </w:r>
    </w:p>
    <w:p w:rsidR="00B04BF5" w:rsidRDefault="00B04BF5" w:rsidP="00B04BF5">
      <w:pPr>
        <w:numPr>
          <w:ilvl w:val="0"/>
          <w:numId w:val="4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Организация различных видов стимулирования.</w:t>
      </w:r>
    </w:p>
    <w:p w:rsidR="00B04BF5" w:rsidRDefault="00B04BF5" w:rsidP="00B04BF5">
      <w:pPr>
        <w:ind w:right="-286"/>
      </w:pPr>
    </w:p>
    <w:p w:rsidR="00B04BF5" w:rsidRDefault="00B04BF5" w:rsidP="00B04BF5">
      <w:pPr>
        <w:ind w:left="284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</w:t>
      </w:r>
      <w:r w:rsidR="00B030B8">
        <w:rPr>
          <w:b/>
          <w:sz w:val="28"/>
          <w:szCs w:val="28"/>
        </w:rPr>
        <w:t>риально-техническое обеспечение</w:t>
      </w:r>
    </w:p>
    <w:p w:rsidR="00B04BF5" w:rsidRDefault="00B04BF5" w:rsidP="00B04BF5">
      <w:pPr>
        <w:numPr>
          <w:ilvl w:val="0"/>
          <w:numId w:val="5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B04BF5" w:rsidRDefault="00B04BF5" w:rsidP="00B04BF5">
      <w:pPr>
        <w:numPr>
          <w:ilvl w:val="0"/>
          <w:numId w:val="5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Материалы для оформления и творчества детей.</w:t>
      </w:r>
    </w:p>
    <w:p w:rsidR="00B04BF5" w:rsidRDefault="00B04BF5" w:rsidP="00B04BF5">
      <w:pPr>
        <w:numPr>
          <w:ilvl w:val="0"/>
          <w:numId w:val="5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Наличие канцелярских принадлежностей.</w:t>
      </w:r>
    </w:p>
    <w:p w:rsidR="00B04BF5" w:rsidRDefault="00B04BF5" w:rsidP="00B04BF5">
      <w:pPr>
        <w:numPr>
          <w:ilvl w:val="0"/>
          <w:numId w:val="5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Аудиоматериалы и видеотехника.</w:t>
      </w:r>
    </w:p>
    <w:p w:rsidR="00B04BF5" w:rsidRDefault="00B04BF5" w:rsidP="00B04BF5">
      <w:pPr>
        <w:numPr>
          <w:ilvl w:val="0"/>
          <w:numId w:val="5"/>
        </w:numPr>
        <w:suppressAutoHyphens/>
        <w:spacing w:after="0"/>
        <w:ind w:left="284" w:right="-286" w:firstLine="0"/>
        <w:rPr>
          <w:sz w:val="28"/>
          <w:szCs w:val="28"/>
        </w:rPr>
      </w:pPr>
      <w:r>
        <w:rPr>
          <w:sz w:val="28"/>
          <w:szCs w:val="28"/>
        </w:rPr>
        <w:t>Призы и награды для стимулирования.</w:t>
      </w:r>
    </w:p>
    <w:p w:rsidR="00B04BF5" w:rsidRDefault="00B04BF5" w:rsidP="00B04BF5">
      <w:pPr>
        <w:ind w:right="-286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7"/>
        <w:gridCol w:w="5230"/>
      </w:tblGrid>
      <w:tr w:rsidR="00B04BF5" w:rsidRPr="004161EB" w:rsidTr="00021BC1">
        <w:tc>
          <w:tcPr>
            <w:tcW w:w="4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</w:p>
        </w:tc>
        <w:tc>
          <w:tcPr>
            <w:tcW w:w="5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BF5" w:rsidRPr="004161EB" w:rsidRDefault="00B04BF5" w:rsidP="00021BC1">
            <w:pPr>
              <w:pStyle w:val="a4"/>
              <w:rPr>
                <w:b/>
                <w:sz w:val="28"/>
              </w:rPr>
            </w:pPr>
            <w:r w:rsidRPr="004161EB">
              <w:rPr>
                <w:b/>
                <w:sz w:val="28"/>
              </w:rPr>
              <w:t>Применение</w:t>
            </w:r>
          </w:p>
        </w:tc>
      </w:tr>
      <w:tr w:rsidR="00B04BF5" w:rsidRPr="00137A63" w:rsidTr="00021BC1">
        <w:tc>
          <w:tcPr>
            <w:tcW w:w="4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 xml:space="preserve">Кабинет (3 </w:t>
            </w:r>
            <w:proofErr w:type="spellStart"/>
            <w:proofErr w:type="gramStart"/>
            <w:r w:rsidRPr="00137A63">
              <w:rPr>
                <w:sz w:val="28"/>
              </w:rPr>
              <w:t>шт</w:t>
            </w:r>
            <w:proofErr w:type="spellEnd"/>
            <w:proofErr w:type="gramEnd"/>
            <w:r w:rsidRPr="00137A63">
              <w:rPr>
                <w:sz w:val="28"/>
              </w:rPr>
              <w:t>)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Отрядное место</w:t>
            </w:r>
          </w:p>
        </w:tc>
      </w:tr>
      <w:tr w:rsidR="00B04BF5" w:rsidRPr="00137A63" w:rsidTr="00021BC1">
        <w:tc>
          <w:tcPr>
            <w:tcW w:w="4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 xml:space="preserve">Спортивная площадка (2 </w:t>
            </w:r>
            <w:proofErr w:type="spellStart"/>
            <w:proofErr w:type="gramStart"/>
            <w:r w:rsidRPr="00137A63">
              <w:rPr>
                <w:sz w:val="28"/>
              </w:rPr>
              <w:t>шт</w:t>
            </w:r>
            <w:proofErr w:type="spellEnd"/>
            <w:proofErr w:type="gramEnd"/>
            <w:r w:rsidRPr="00137A63">
              <w:rPr>
                <w:sz w:val="28"/>
              </w:rPr>
              <w:t>)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Занятия спортом, состязания, линейка,</w:t>
            </w:r>
            <w:r>
              <w:rPr>
                <w:sz w:val="28"/>
              </w:rPr>
              <w:t xml:space="preserve"> </w:t>
            </w:r>
            <w:r w:rsidRPr="00137A63">
              <w:rPr>
                <w:sz w:val="28"/>
              </w:rPr>
              <w:t>проведение общелагерных игр на воздухе.</w:t>
            </w:r>
          </w:p>
        </w:tc>
      </w:tr>
      <w:tr w:rsidR="00B04BF5" w:rsidRPr="00137A63" w:rsidTr="00021BC1">
        <w:tc>
          <w:tcPr>
            <w:tcW w:w="4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Школьный двор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Отрядные дела, игры-путешествия.</w:t>
            </w:r>
          </w:p>
        </w:tc>
      </w:tr>
      <w:tr w:rsidR="00B04BF5" w:rsidRPr="00137A63" w:rsidTr="00021BC1">
        <w:tc>
          <w:tcPr>
            <w:tcW w:w="4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Школьная библиотека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Литература для педагогов и детей лагеря</w:t>
            </w:r>
          </w:p>
        </w:tc>
      </w:tr>
      <w:tr w:rsidR="00B04BF5" w:rsidRPr="00137A63" w:rsidTr="00021BC1">
        <w:tc>
          <w:tcPr>
            <w:tcW w:w="4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Школьная столовая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Завтрак, обед, полдник.</w:t>
            </w:r>
          </w:p>
        </w:tc>
      </w:tr>
      <w:tr w:rsidR="00B04BF5" w:rsidRPr="00137A63" w:rsidTr="00021BC1">
        <w:tc>
          <w:tcPr>
            <w:tcW w:w="4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Методиче</w:t>
            </w:r>
            <w:r>
              <w:rPr>
                <w:sz w:val="28"/>
              </w:rPr>
              <w:t>с</w:t>
            </w:r>
            <w:r w:rsidRPr="00137A63">
              <w:rPr>
                <w:sz w:val="28"/>
              </w:rPr>
              <w:t>кий кабинет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Творческая мастерская воспитателей</w:t>
            </w:r>
          </w:p>
        </w:tc>
      </w:tr>
      <w:tr w:rsidR="00B04BF5" w:rsidRPr="00137A63" w:rsidTr="00021BC1">
        <w:tc>
          <w:tcPr>
            <w:tcW w:w="4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Школьный музей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BF5" w:rsidRPr="00137A63" w:rsidRDefault="00B04BF5" w:rsidP="00021BC1">
            <w:pPr>
              <w:pStyle w:val="a4"/>
              <w:rPr>
                <w:sz w:val="28"/>
              </w:rPr>
            </w:pPr>
            <w:r w:rsidRPr="00137A63">
              <w:rPr>
                <w:sz w:val="28"/>
              </w:rPr>
              <w:t>Организация краеведческой работы.</w:t>
            </w:r>
          </w:p>
        </w:tc>
      </w:tr>
    </w:tbl>
    <w:p w:rsidR="00B04BF5" w:rsidRDefault="00B04BF5" w:rsidP="00B030B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04BF5" w:rsidRDefault="00B04BF5" w:rsidP="00B030B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 РЕЗУЛЬТАТЫ</w:t>
      </w:r>
    </w:p>
    <w:p w:rsidR="00B04BF5" w:rsidRDefault="00B04BF5" w:rsidP="00B04BF5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- Общее оздоровление детей.</w:t>
      </w:r>
    </w:p>
    <w:p w:rsidR="00B04BF5" w:rsidRDefault="00B04BF5" w:rsidP="00B04BF5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новых знаний, творчества, умений и навыков.</w:t>
      </w:r>
    </w:p>
    <w:p w:rsidR="00B04BF5" w:rsidRDefault="00B04BF5" w:rsidP="00B04BF5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рост детей.</w:t>
      </w:r>
    </w:p>
    <w:p w:rsidR="00B04BF5" w:rsidRDefault="00B04BF5" w:rsidP="00B04BF5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Максимальная ступень самореализации каждого.</w:t>
      </w:r>
    </w:p>
    <w:p w:rsidR="00B04BF5" w:rsidRDefault="00B04BF5" w:rsidP="00B04BF5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психологической и социальной комфортности в едином воспитательном коллективе.               </w:t>
      </w:r>
    </w:p>
    <w:p w:rsidR="00B04BF5" w:rsidRDefault="00B04BF5" w:rsidP="00B04BF5">
      <w:pPr>
        <w:pStyle w:val="2"/>
        <w:tabs>
          <w:tab w:val="left" w:pos="-14"/>
        </w:tabs>
        <w:spacing w:after="0" w:line="274" w:lineRule="exact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Повышение общей культуры учащихся, привитие им социальн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      нравственных норм.</w:t>
      </w:r>
    </w:p>
    <w:p w:rsidR="00B04BF5" w:rsidRDefault="00B04BF5" w:rsidP="00B04BF5"/>
    <w:p w:rsidR="00B04BF5" w:rsidRPr="00362108" w:rsidRDefault="00B04BF5" w:rsidP="00B04BF5">
      <w:pPr>
        <w:rPr>
          <w:sz w:val="28"/>
        </w:rPr>
      </w:pPr>
      <w:r w:rsidRPr="00362108">
        <w:rPr>
          <w:sz w:val="28"/>
        </w:rPr>
        <w:t>В нашей школе 129 учеников 68 учеников будут посещать ЛДП, ЛТО – 5 учеников</w:t>
      </w:r>
      <w:r>
        <w:rPr>
          <w:sz w:val="28"/>
        </w:rPr>
        <w:t xml:space="preserve">, </w:t>
      </w:r>
      <w:r w:rsidRPr="00362108">
        <w:rPr>
          <w:sz w:val="28"/>
        </w:rPr>
        <w:t>Дети неработающих родителей – 21 ученик.</w:t>
      </w:r>
    </w:p>
    <w:p w:rsidR="00B04BF5" w:rsidRPr="00362108" w:rsidRDefault="00B04BF5" w:rsidP="00B04BF5">
      <w:pPr>
        <w:rPr>
          <w:sz w:val="28"/>
        </w:rPr>
      </w:pPr>
      <w:r w:rsidRPr="00362108">
        <w:rPr>
          <w:sz w:val="28"/>
        </w:rPr>
        <w:t xml:space="preserve">Православный лагерь на мысе </w:t>
      </w:r>
      <w:proofErr w:type="spellStart"/>
      <w:r w:rsidRPr="00362108">
        <w:rPr>
          <w:sz w:val="28"/>
        </w:rPr>
        <w:t>Лударь</w:t>
      </w:r>
      <w:proofErr w:type="spellEnd"/>
      <w:r w:rsidRPr="00362108">
        <w:rPr>
          <w:sz w:val="28"/>
        </w:rPr>
        <w:t xml:space="preserve"> -4 ученика</w:t>
      </w:r>
    </w:p>
    <w:p w:rsidR="00B04BF5" w:rsidRPr="00362108" w:rsidRDefault="00B04BF5" w:rsidP="00B04BF5">
      <w:pPr>
        <w:rPr>
          <w:sz w:val="28"/>
        </w:rPr>
      </w:pPr>
      <w:r w:rsidRPr="00362108">
        <w:rPr>
          <w:sz w:val="28"/>
        </w:rPr>
        <w:t>Лагерь «Радуга» - 8 учеников</w:t>
      </w:r>
    </w:p>
    <w:p w:rsidR="00B04BF5" w:rsidRPr="00362108" w:rsidRDefault="00B04BF5" w:rsidP="00B04BF5">
      <w:pPr>
        <w:rPr>
          <w:sz w:val="28"/>
        </w:rPr>
      </w:pPr>
      <w:proofErr w:type="spellStart"/>
      <w:r w:rsidRPr="00362108">
        <w:rPr>
          <w:sz w:val="28"/>
        </w:rPr>
        <w:t>Пердвижной</w:t>
      </w:r>
      <w:proofErr w:type="spellEnd"/>
      <w:r w:rsidRPr="00362108">
        <w:rPr>
          <w:sz w:val="28"/>
        </w:rPr>
        <w:t xml:space="preserve"> палаточный лагерь «</w:t>
      </w:r>
      <w:proofErr w:type="spellStart"/>
      <w:r>
        <w:rPr>
          <w:sz w:val="28"/>
        </w:rPr>
        <w:t>Хиу</w:t>
      </w:r>
      <w:r w:rsidRPr="00362108">
        <w:rPr>
          <w:sz w:val="28"/>
        </w:rPr>
        <w:t>с</w:t>
      </w:r>
      <w:proofErr w:type="spellEnd"/>
      <w:r w:rsidRPr="00362108">
        <w:rPr>
          <w:sz w:val="28"/>
        </w:rPr>
        <w:t>» - 13 учеников</w:t>
      </w:r>
    </w:p>
    <w:p w:rsidR="00B04BF5" w:rsidRDefault="00B04BF5" w:rsidP="00B04BF5">
      <w:pPr>
        <w:rPr>
          <w:sz w:val="28"/>
        </w:rPr>
      </w:pPr>
      <w:r w:rsidRPr="00362108">
        <w:rPr>
          <w:sz w:val="28"/>
        </w:rPr>
        <w:t xml:space="preserve"> </w:t>
      </w:r>
    </w:p>
    <w:p w:rsidR="00B04BF5" w:rsidRDefault="00B04BF5" w:rsidP="00B04BF5">
      <w:pPr>
        <w:rPr>
          <w:sz w:val="28"/>
        </w:rPr>
      </w:pPr>
      <w:r>
        <w:rPr>
          <w:sz w:val="28"/>
        </w:rPr>
        <w:t>23.05. 2017</w:t>
      </w:r>
    </w:p>
    <w:p w:rsidR="00B04BF5" w:rsidRDefault="00B04BF5" w:rsidP="00B04BF5">
      <w:pPr>
        <w:jc w:val="right"/>
        <w:rPr>
          <w:sz w:val="28"/>
        </w:rPr>
      </w:pPr>
      <w:r>
        <w:rPr>
          <w:sz w:val="28"/>
        </w:rPr>
        <w:t>Начальник ЛДП -                               Тимофеева М. А</w:t>
      </w:r>
      <w:r w:rsidR="00B030B8">
        <w:rPr>
          <w:sz w:val="28"/>
        </w:rPr>
        <w:t>.</w:t>
      </w: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Default="00B030B8" w:rsidP="00B04BF5">
      <w:pPr>
        <w:jc w:val="right"/>
        <w:rPr>
          <w:sz w:val="28"/>
        </w:rPr>
      </w:pPr>
    </w:p>
    <w:p w:rsidR="00B030B8" w:rsidRPr="00362108" w:rsidRDefault="00B030B8" w:rsidP="00B04BF5">
      <w:pPr>
        <w:jc w:val="right"/>
        <w:rPr>
          <w:sz w:val="28"/>
        </w:rPr>
      </w:pPr>
    </w:p>
    <w:p w:rsidR="00E97156" w:rsidRPr="00B030B8" w:rsidRDefault="00E97156" w:rsidP="00E97156">
      <w:pPr>
        <w:jc w:val="right"/>
        <w:rPr>
          <w:sz w:val="28"/>
          <w:szCs w:val="28"/>
        </w:rPr>
      </w:pPr>
      <w:r w:rsidRPr="00B030B8">
        <w:rPr>
          <w:sz w:val="28"/>
          <w:szCs w:val="28"/>
        </w:rPr>
        <w:t>Приложение 2</w:t>
      </w:r>
    </w:p>
    <w:p w:rsidR="00E97156" w:rsidRPr="00E97156" w:rsidRDefault="00E97156" w:rsidP="00E97156">
      <w:pPr>
        <w:spacing w:after="0"/>
        <w:jc w:val="center"/>
        <w:rPr>
          <w:b/>
          <w:sz w:val="32"/>
          <w:szCs w:val="32"/>
        </w:rPr>
      </w:pPr>
      <w:r w:rsidRPr="00E97156">
        <w:rPr>
          <w:b/>
          <w:sz w:val="32"/>
          <w:szCs w:val="32"/>
        </w:rPr>
        <w:t>План работы спортивного инструктора</w:t>
      </w:r>
    </w:p>
    <w:p w:rsidR="00E97156" w:rsidRPr="00E97156" w:rsidRDefault="00E97156" w:rsidP="00E97156">
      <w:pPr>
        <w:spacing w:after="0"/>
        <w:jc w:val="center"/>
        <w:rPr>
          <w:b/>
          <w:sz w:val="32"/>
          <w:szCs w:val="32"/>
        </w:rPr>
      </w:pPr>
      <w:r w:rsidRPr="00E97156">
        <w:rPr>
          <w:b/>
          <w:sz w:val="32"/>
          <w:szCs w:val="32"/>
        </w:rPr>
        <w:t xml:space="preserve"> в п. Кичера на лето 2017 года</w:t>
      </w:r>
    </w:p>
    <w:p w:rsidR="00E97156" w:rsidRPr="00771CEF" w:rsidRDefault="00E97156" w:rsidP="00E97156">
      <w:pPr>
        <w:spacing w:after="0"/>
        <w:jc w:val="center"/>
        <w:rPr>
          <w:b/>
          <w:sz w:val="44"/>
          <w:szCs w:val="4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5120"/>
        <w:gridCol w:w="2650"/>
      </w:tblGrid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b/>
                <w:sz w:val="28"/>
                <w:szCs w:val="28"/>
              </w:rPr>
            </w:pPr>
            <w:r w:rsidRPr="00686F1C">
              <w:rPr>
                <w:b/>
                <w:sz w:val="28"/>
                <w:szCs w:val="28"/>
              </w:rPr>
              <w:t>Дата</w:t>
            </w:r>
          </w:p>
          <w:p w:rsidR="00E97156" w:rsidRPr="00686F1C" w:rsidRDefault="00E97156" w:rsidP="00021BC1">
            <w:pPr>
              <w:jc w:val="center"/>
              <w:rPr>
                <w:b/>
                <w:sz w:val="28"/>
                <w:szCs w:val="28"/>
              </w:rPr>
            </w:pPr>
            <w:r w:rsidRPr="00686F1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30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b/>
                <w:sz w:val="28"/>
                <w:szCs w:val="28"/>
              </w:rPr>
            </w:pPr>
            <w:r w:rsidRPr="00686F1C">
              <w:rPr>
                <w:b/>
                <w:sz w:val="28"/>
                <w:szCs w:val="28"/>
              </w:rPr>
              <w:t>Наименование развлечения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b/>
                <w:sz w:val="28"/>
                <w:szCs w:val="28"/>
              </w:rPr>
            </w:pPr>
            <w:r w:rsidRPr="00686F1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 неделя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31.05.1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усть всегда буду Я»:</w:t>
            </w:r>
          </w:p>
          <w:p w:rsidR="00E97156" w:rsidRDefault="00E97156" w:rsidP="000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 на асфальте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-развлекательная программа для детей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2 неделя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07.06.1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Default="00E97156" w:rsidP="000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футбола</w:t>
            </w:r>
            <w:r w:rsidRPr="00686F1C">
              <w:rPr>
                <w:sz w:val="28"/>
                <w:szCs w:val="28"/>
              </w:rPr>
              <w:t>»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-турниры по футболу среди детей дошкольного и школьного возраста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3 неделя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14.06.1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Дворовые игры</w:t>
            </w:r>
            <w:r w:rsidRPr="00686F1C">
              <w:rPr>
                <w:sz w:val="28"/>
                <w:szCs w:val="28"/>
              </w:rPr>
              <w:t>»</w:t>
            </w:r>
          </w:p>
          <w:p w:rsidR="00E97156" w:rsidRDefault="00E97156" w:rsidP="000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«Лапта»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«Казаки разбойники»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4 неделя</w:t>
            </w:r>
          </w:p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21.06.1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«Праздник семьи!»</w:t>
            </w:r>
          </w:p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5 неделя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28.06.1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«Праздник мыльных пузырей»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6 неделя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05.07.1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 xml:space="preserve">«Малые олимпийские игры» 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7 неделя</w:t>
            </w:r>
          </w:p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12.07.1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«Праздник цветов»</w:t>
            </w:r>
          </w:p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6" w:type="pct"/>
            <w:shd w:val="clear" w:color="auto" w:fill="auto"/>
          </w:tcPr>
          <w:p w:rsidR="00E97156" w:rsidRPr="00223D62" w:rsidRDefault="00E97156" w:rsidP="00021BC1">
            <w:pPr>
              <w:rPr>
                <w:sz w:val="28"/>
                <w:szCs w:val="28"/>
              </w:rPr>
            </w:pPr>
            <w:r w:rsidRPr="00223D62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8 неделя</w:t>
            </w:r>
          </w:p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lastRenderedPageBreak/>
              <w:t>19.07.1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lastRenderedPageBreak/>
              <w:t xml:space="preserve"> «</w:t>
            </w:r>
            <w:r>
              <w:rPr>
                <w:sz w:val="28"/>
                <w:szCs w:val="28"/>
              </w:rPr>
              <w:t>Волейбол</w:t>
            </w:r>
            <w:r w:rsidRPr="00686F1C">
              <w:rPr>
                <w:sz w:val="28"/>
                <w:szCs w:val="28"/>
              </w:rPr>
              <w:t>»</w:t>
            </w:r>
          </w:p>
        </w:tc>
        <w:tc>
          <w:tcPr>
            <w:tcW w:w="1426" w:type="pct"/>
            <w:shd w:val="clear" w:color="auto" w:fill="auto"/>
          </w:tcPr>
          <w:p w:rsidR="00E97156" w:rsidRPr="00223D62" w:rsidRDefault="00E97156" w:rsidP="00021BC1">
            <w:pPr>
              <w:rPr>
                <w:sz w:val="28"/>
                <w:szCs w:val="28"/>
              </w:rPr>
            </w:pPr>
            <w:r w:rsidRPr="00223D62">
              <w:rPr>
                <w:sz w:val="28"/>
                <w:szCs w:val="28"/>
              </w:rPr>
              <w:t xml:space="preserve">Спортивный </w:t>
            </w:r>
            <w:r w:rsidRPr="00223D62">
              <w:rPr>
                <w:sz w:val="28"/>
                <w:szCs w:val="28"/>
              </w:rPr>
              <w:lastRenderedPageBreak/>
              <w:t>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lastRenderedPageBreak/>
              <w:t>9 неделя</w:t>
            </w:r>
          </w:p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26.07.1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«Мы едем, едем, едем</w:t>
            </w:r>
            <w:r>
              <w:rPr>
                <w:sz w:val="28"/>
                <w:szCs w:val="28"/>
              </w:rPr>
              <w:t>…</w:t>
            </w:r>
            <w:r w:rsidRPr="00686F1C">
              <w:rPr>
                <w:sz w:val="28"/>
                <w:szCs w:val="28"/>
              </w:rPr>
              <w:t>»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10 неделя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02.08.1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223D62" w:rsidRDefault="00E97156" w:rsidP="00021BC1">
            <w:pPr>
              <w:jc w:val="center"/>
              <w:rPr>
                <w:sz w:val="28"/>
                <w:szCs w:val="28"/>
              </w:rPr>
            </w:pPr>
            <w:r w:rsidRPr="00223D62">
              <w:rPr>
                <w:sz w:val="28"/>
                <w:szCs w:val="28"/>
              </w:rPr>
              <w:t>«Водичка, водичка, умой мое личико»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11 неделя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09.08.1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 xml:space="preserve">«День рожденья </w:t>
            </w:r>
            <w:proofErr w:type="spellStart"/>
            <w:r w:rsidRPr="00686F1C">
              <w:rPr>
                <w:sz w:val="28"/>
                <w:szCs w:val="28"/>
              </w:rPr>
              <w:t>Светофорика</w:t>
            </w:r>
            <w:proofErr w:type="spellEnd"/>
            <w:r w:rsidRPr="00686F1C">
              <w:rPr>
                <w:sz w:val="28"/>
                <w:szCs w:val="28"/>
              </w:rPr>
              <w:t>»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-соревнования на велосипедах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12 неделя</w:t>
            </w:r>
          </w:p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16.08.1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223D62" w:rsidRDefault="00E97156" w:rsidP="00021BC1">
            <w:pPr>
              <w:jc w:val="center"/>
              <w:rPr>
                <w:sz w:val="28"/>
                <w:szCs w:val="28"/>
              </w:rPr>
            </w:pPr>
            <w:r w:rsidRPr="00223D62">
              <w:rPr>
                <w:sz w:val="28"/>
                <w:szCs w:val="28"/>
              </w:rPr>
              <w:t>«Игры народов мира»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13 неделя</w:t>
            </w:r>
          </w:p>
          <w:p w:rsidR="00E97156" w:rsidRPr="00686F1C" w:rsidRDefault="00E97156" w:rsidP="00021BC1">
            <w:pPr>
              <w:jc w:val="center"/>
              <w:rPr>
                <w:color w:val="FF0000"/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23.08.1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«Праздник детства»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  <w:tr w:rsidR="00E97156" w:rsidRPr="00686F1C" w:rsidTr="00021BC1">
        <w:tc>
          <w:tcPr>
            <w:tcW w:w="844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14 неделя</w:t>
            </w:r>
          </w:p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 w:rsidRPr="00686F1C">
              <w:rPr>
                <w:sz w:val="28"/>
                <w:szCs w:val="28"/>
              </w:rPr>
              <w:t>26.08.1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pct"/>
            <w:shd w:val="clear" w:color="auto" w:fill="auto"/>
          </w:tcPr>
          <w:p w:rsidR="00E97156" w:rsidRPr="00686F1C" w:rsidRDefault="00E97156" w:rsidP="0002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свидания, лето</w:t>
            </w:r>
            <w:r w:rsidRPr="00686F1C">
              <w:rPr>
                <w:sz w:val="28"/>
                <w:szCs w:val="28"/>
              </w:rPr>
              <w:t>»</w:t>
            </w:r>
          </w:p>
        </w:tc>
        <w:tc>
          <w:tcPr>
            <w:tcW w:w="1426" w:type="pct"/>
            <w:shd w:val="clear" w:color="auto" w:fill="auto"/>
          </w:tcPr>
          <w:p w:rsidR="00E97156" w:rsidRPr="00686F1C" w:rsidRDefault="00E97156" w:rsidP="00021BC1">
            <w:pPr>
              <w:rPr>
                <w:sz w:val="28"/>
                <w:szCs w:val="28"/>
              </w:rPr>
            </w:pPr>
            <w:r w:rsidRPr="00FC70C4">
              <w:rPr>
                <w:sz w:val="28"/>
                <w:szCs w:val="28"/>
              </w:rPr>
              <w:t>Спортивный инструктор</w:t>
            </w:r>
          </w:p>
        </w:tc>
      </w:tr>
    </w:tbl>
    <w:p w:rsidR="00E97156" w:rsidRDefault="00E97156" w:rsidP="00E97156">
      <w:pPr>
        <w:jc w:val="center"/>
        <w:rPr>
          <w:b/>
          <w:sz w:val="44"/>
          <w:szCs w:val="44"/>
        </w:rPr>
      </w:pPr>
    </w:p>
    <w:p w:rsidR="00B04BF5" w:rsidRDefault="00B030B8">
      <w:r>
        <w:t xml:space="preserve">                                                  Спорт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нструктор п. Кичера:                                                    Ю. Рубцова               </w:t>
      </w:r>
    </w:p>
    <w:sectPr w:rsidR="00B04BF5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46"/>
    <w:rsid w:val="00123BA1"/>
    <w:rsid w:val="001C595C"/>
    <w:rsid w:val="002A03B5"/>
    <w:rsid w:val="002B7E79"/>
    <w:rsid w:val="00302246"/>
    <w:rsid w:val="003A5B9C"/>
    <w:rsid w:val="003D0DBD"/>
    <w:rsid w:val="004B4F7E"/>
    <w:rsid w:val="005C47A6"/>
    <w:rsid w:val="00666888"/>
    <w:rsid w:val="006A7975"/>
    <w:rsid w:val="007624F2"/>
    <w:rsid w:val="007802E8"/>
    <w:rsid w:val="00873EAC"/>
    <w:rsid w:val="00917624"/>
    <w:rsid w:val="0096390F"/>
    <w:rsid w:val="009C46C8"/>
    <w:rsid w:val="009D5DAE"/>
    <w:rsid w:val="00AE7F53"/>
    <w:rsid w:val="00B030B8"/>
    <w:rsid w:val="00B04BF5"/>
    <w:rsid w:val="00B36EDB"/>
    <w:rsid w:val="00BE7713"/>
    <w:rsid w:val="00C07138"/>
    <w:rsid w:val="00C827F0"/>
    <w:rsid w:val="00DD5EE6"/>
    <w:rsid w:val="00E96E68"/>
    <w:rsid w:val="00E97156"/>
    <w:rsid w:val="00ED0B42"/>
    <w:rsid w:val="00FB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02246"/>
    <w:pPr>
      <w:ind w:left="720"/>
      <w:contextualSpacing/>
    </w:pPr>
  </w:style>
  <w:style w:type="paragraph" w:customStyle="1" w:styleId="a4">
    <w:name w:val="Содержимое таблицы"/>
    <w:basedOn w:val="a"/>
    <w:rsid w:val="00B04BF5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B04BF5"/>
    <w:pPr>
      <w:widowControl w:val="0"/>
      <w:shd w:val="clear" w:color="auto" w:fill="FFFFFF"/>
      <w:suppressAutoHyphens/>
      <w:spacing w:after="280" w:line="374" w:lineRule="exact"/>
      <w:ind w:hanging="280"/>
      <w:jc w:val="center"/>
    </w:pPr>
    <w:rPr>
      <w:rFonts w:ascii="Calibri" w:eastAsia="Times New Roman" w:hAnsi="Calibri" w:cs="Calibri"/>
      <w:kern w:val="1"/>
      <w:sz w:val="28"/>
      <w:szCs w:val="28"/>
      <w:lang w:eastAsia="hi-IN" w:bidi="hi-IN"/>
    </w:rPr>
  </w:style>
  <w:style w:type="paragraph" w:customStyle="1" w:styleId="textbody">
    <w:name w:val="textbody"/>
    <w:basedOn w:val="a"/>
    <w:rsid w:val="00B04BF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5E942-E87E-437F-B849-D5557E18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10</cp:revision>
  <cp:lastPrinted>2017-05-30T02:33:00Z</cp:lastPrinted>
  <dcterms:created xsi:type="dcterms:W3CDTF">2017-05-18T00:30:00Z</dcterms:created>
  <dcterms:modified xsi:type="dcterms:W3CDTF">2017-05-31T06:30:00Z</dcterms:modified>
</cp:coreProperties>
</file>