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DE" w:rsidRDefault="002577DE" w:rsidP="002577DE">
      <w:pPr>
        <w:pStyle w:val="1"/>
        <w:spacing w:before="0"/>
        <w:jc w:val="center"/>
        <w:rPr>
          <w:sz w:val="26"/>
          <w:szCs w:val="26"/>
        </w:rPr>
      </w:pPr>
      <w:r w:rsidRPr="00966B6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1.9pt" o:ole="">
            <v:imagedata r:id="rId7" o:title=""/>
          </v:shape>
          <o:OLEObject Type="Embed" ProgID="Msxml2.SAXXMLReader.5.0" ShapeID="_x0000_i1025" DrawAspect="Content" ObjectID="_1523181974" r:id="rId8"/>
        </w:object>
      </w:r>
    </w:p>
    <w:p w:rsidR="002577DE" w:rsidRDefault="002577DE" w:rsidP="001D5331">
      <w:pPr>
        <w:pStyle w:val="1"/>
        <w:spacing w:before="0" w:line="240" w:lineRule="auto"/>
        <w:rPr>
          <w:rFonts w:ascii="Times New Roman" w:hAnsi="Times New Roman"/>
          <w:color w:val="auto"/>
          <w:sz w:val="25"/>
          <w:szCs w:val="25"/>
        </w:rPr>
      </w:pPr>
    </w:p>
    <w:p w:rsidR="002577DE" w:rsidRDefault="002577DE" w:rsidP="002577D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2577DE" w:rsidRDefault="002577DE" w:rsidP="002577D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2577DE" w:rsidRDefault="002577DE" w:rsidP="002577D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2577DE" w:rsidRDefault="002577DE" w:rsidP="002577D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Северо-Байкальского  района</w:t>
      </w:r>
    </w:p>
    <w:p w:rsidR="002577DE" w:rsidRDefault="002577DE" w:rsidP="002577D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2577DE" w:rsidRDefault="002577DE" w:rsidP="002577DE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II</w:t>
      </w:r>
      <w:r>
        <w:rPr>
          <w:rFonts w:ascii="Times New Roman" w:hAnsi="Times New Roman"/>
          <w:color w:val="auto"/>
          <w:sz w:val="25"/>
          <w:szCs w:val="25"/>
          <w:lang w:val="en-US"/>
        </w:rPr>
        <w:t>I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17 сессия</w:t>
      </w:r>
    </w:p>
    <w:p w:rsidR="002577DE" w:rsidRDefault="002577DE" w:rsidP="002577DE"/>
    <w:p w:rsidR="002577DE" w:rsidRDefault="001D5331" w:rsidP="002577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25.04.</w:t>
      </w:r>
      <w:r w:rsidR="002577DE">
        <w:rPr>
          <w:rFonts w:ascii="Times New Roman" w:hAnsi="Times New Roman"/>
          <w:b/>
          <w:sz w:val="26"/>
          <w:szCs w:val="26"/>
        </w:rPr>
        <w:t xml:space="preserve">2016        </w:t>
      </w:r>
    </w:p>
    <w:p w:rsidR="002577DE" w:rsidRDefault="002577DE" w:rsidP="002577D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Р Е Ш Е Н И Е  № </w:t>
      </w:r>
      <w:r w:rsidR="001D5331">
        <w:rPr>
          <w:rFonts w:ascii="Times New Roman" w:hAnsi="Times New Roman"/>
          <w:color w:val="auto"/>
          <w:sz w:val="26"/>
          <w:szCs w:val="26"/>
        </w:rPr>
        <w:t>106</w:t>
      </w:r>
    </w:p>
    <w:p w:rsidR="002577DE" w:rsidRDefault="002577DE" w:rsidP="002577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577DE" w:rsidRDefault="002577DE" w:rsidP="002577DE">
      <w:pPr>
        <w:spacing w:after="0" w:line="240" w:lineRule="auto"/>
        <w:rPr>
          <w:rFonts w:ascii="Tahoma" w:hAnsi="Tahoma" w:cs="Tahoma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 утверждении отчета о расходовании</w:t>
      </w:r>
    </w:p>
    <w:p w:rsidR="002577DE" w:rsidRDefault="00646B6F" w:rsidP="002577D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r w:rsidR="002577DE">
        <w:rPr>
          <w:rFonts w:ascii="Times New Roman" w:hAnsi="Times New Roman"/>
          <w:b/>
          <w:i/>
          <w:sz w:val="24"/>
          <w:szCs w:val="24"/>
          <w:lang w:eastAsia="ru-RU"/>
        </w:rPr>
        <w:t>редств резервного фонда администрацией</w:t>
      </w:r>
    </w:p>
    <w:p w:rsidR="002577DE" w:rsidRDefault="002577DE" w:rsidP="002577D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муниципального образования  городского  поселения</w:t>
      </w:r>
    </w:p>
    <w:p w:rsidR="002577DE" w:rsidRDefault="002577DE" w:rsidP="002577DE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«поселок Кичера»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за  2015 год.</w:t>
      </w:r>
    </w:p>
    <w:p w:rsidR="002577DE" w:rsidRDefault="002577DE" w:rsidP="002577DE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577DE" w:rsidRDefault="002577DE" w:rsidP="002577DE">
      <w:pPr>
        <w:tabs>
          <w:tab w:val="left" w:pos="187"/>
        </w:tabs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646B6F">
        <w:rPr>
          <w:rFonts w:ascii="Times New Roman" w:hAnsi="Times New Roman"/>
          <w:bCs/>
          <w:iCs/>
          <w:sz w:val="26"/>
          <w:szCs w:val="26"/>
        </w:rPr>
        <w:t xml:space="preserve"> Положением о  расходовании средств резервного фонда</w:t>
      </w:r>
      <w:r>
        <w:rPr>
          <w:rFonts w:ascii="Times New Roman" w:hAnsi="Times New Roman"/>
          <w:bCs/>
          <w:iCs/>
          <w:sz w:val="26"/>
          <w:szCs w:val="26"/>
        </w:rPr>
        <w:t xml:space="preserve"> в муниципальном образовании городского п</w:t>
      </w:r>
      <w:r w:rsidR="00646B6F">
        <w:rPr>
          <w:rFonts w:ascii="Times New Roman" w:hAnsi="Times New Roman"/>
          <w:bCs/>
          <w:iCs/>
          <w:sz w:val="26"/>
          <w:szCs w:val="26"/>
        </w:rPr>
        <w:t>оселения «поселок Кичера»,</w:t>
      </w:r>
      <w:r>
        <w:rPr>
          <w:rFonts w:ascii="Times New Roman" w:hAnsi="Times New Roman"/>
          <w:bCs/>
          <w:iCs/>
          <w:sz w:val="26"/>
          <w:szCs w:val="26"/>
        </w:rPr>
        <w:t xml:space="preserve">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b/>
          <w:bCs/>
          <w:iCs/>
          <w:sz w:val="26"/>
          <w:szCs w:val="26"/>
        </w:rPr>
        <w:t>решил:</w:t>
      </w:r>
    </w:p>
    <w:p w:rsidR="002577DE" w:rsidRDefault="00646B6F" w:rsidP="002577DE">
      <w:pPr>
        <w:tabs>
          <w:tab w:val="left" w:pos="187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1. Утвердить отчет о  расходовании средств резервного фонда администрацией</w:t>
      </w:r>
      <w:r w:rsidR="002577DE">
        <w:rPr>
          <w:rFonts w:ascii="Times New Roman" w:hAnsi="Times New Roman"/>
          <w:bCs/>
          <w:iCs/>
          <w:sz w:val="26"/>
          <w:szCs w:val="26"/>
        </w:rPr>
        <w:t xml:space="preserve"> муниципального образования городского поселения «поселок Киче</w:t>
      </w:r>
      <w:r>
        <w:rPr>
          <w:rFonts w:ascii="Times New Roman" w:hAnsi="Times New Roman"/>
          <w:bCs/>
          <w:iCs/>
          <w:sz w:val="26"/>
          <w:szCs w:val="26"/>
        </w:rPr>
        <w:t>ра» за  2015</w:t>
      </w:r>
      <w:r w:rsidR="002577DE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2577DE" w:rsidRDefault="002577DE" w:rsidP="002577DE">
      <w:pPr>
        <w:tabs>
          <w:tab w:val="left" w:pos="187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2. Осуществлять постоянный контроль над </w:t>
      </w:r>
      <w:r w:rsidR="00646B6F">
        <w:rPr>
          <w:rFonts w:ascii="Times New Roman" w:hAnsi="Times New Roman"/>
          <w:bCs/>
          <w:iCs/>
          <w:sz w:val="26"/>
          <w:szCs w:val="26"/>
        </w:rPr>
        <w:t>расходованием средств резервного фонда</w:t>
      </w:r>
      <w:r>
        <w:rPr>
          <w:rFonts w:ascii="Times New Roman" w:hAnsi="Times New Roman"/>
          <w:bCs/>
          <w:iCs/>
          <w:sz w:val="26"/>
          <w:szCs w:val="26"/>
        </w:rPr>
        <w:t xml:space="preserve"> администрацией муниципального образования городского поселения «поселок Кичера»</w:t>
      </w:r>
    </w:p>
    <w:p w:rsidR="002577DE" w:rsidRDefault="002577DE" w:rsidP="002577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(обнародования) для всеобщего сведения.</w:t>
      </w:r>
    </w:p>
    <w:p w:rsidR="002577DE" w:rsidRDefault="002577DE" w:rsidP="002577DE">
      <w:pPr>
        <w:pStyle w:val="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 Контроль над исполнением решения возложить на   постоянную комиссию по бюджету и экономическим вопросам (председатель Назаралиева М. И.).</w:t>
      </w:r>
    </w:p>
    <w:p w:rsidR="002577DE" w:rsidRDefault="002577DE" w:rsidP="002577DE">
      <w:pPr>
        <w:jc w:val="both"/>
        <w:rPr>
          <w:sz w:val="25"/>
          <w:szCs w:val="25"/>
        </w:rPr>
      </w:pPr>
    </w:p>
    <w:p w:rsidR="002577DE" w:rsidRDefault="002577DE" w:rsidP="002577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 образования</w:t>
      </w:r>
    </w:p>
    <w:p w:rsidR="002577DE" w:rsidRDefault="002577DE" w:rsidP="002577DE">
      <w:pPr>
        <w:pStyle w:val="2"/>
        <w:ind w:firstLine="0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>городского поселения «поселок Кичера»:                                        Н. Д. Голикова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</w:p>
    <w:p w:rsidR="002577DE" w:rsidRDefault="002577DE" w:rsidP="002577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784" w:rsidRDefault="002E0045"/>
    <w:p w:rsidR="00810A89" w:rsidRDefault="00810A89"/>
    <w:p w:rsidR="001D5331" w:rsidRDefault="001D5331" w:rsidP="001D5331">
      <w:pPr>
        <w:spacing w:after="0"/>
        <w:jc w:val="right"/>
      </w:pPr>
      <w:r>
        <w:lastRenderedPageBreak/>
        <w:t xml:space="preserve">Приложение </w:t>
      </w:r>
    </w:p>
    <w:p w:rsidR="001D5331" w:rsidRDefault="001D5331" w:rsidP="001D5331">
      <w:pPr>
        <w:spacing w:after="0"/>
        <w:jc w:val="right"/>
      </w:pPr>
      <w:r>
        <w:t>к решению Совета депутатов</w:t>
      </w:r>
    </w:p>
    <w:p w:rsidR="001D5331" w:rsidRDefault="001D5331" w:rsidP="001D5331">
      <w:pPr>
        <w:spacing w:after="0"/>
        <w:jc w:val="right"/>
      </w:pPr>
      <w:r>
        <w:t>От 25.04.2016г. № 106</w:t>
      </w:r>
    </w:p>
    <w:p w:rsidR="001D5331" w:rsidRDefault="001D5331" w:rsidP="001D5331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1D5331" w:rsidRDefault="001D5331" w:rsidP="001D533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использовании бюджетных ассигнований резервного фонда администрации муниципального образования городского поселения «поселок Кичера» </w:t>
      </w:r>
    </w:p>
    <w:p w:rsidR="001D5331" w:rsidRDefault="001D5331" w:rsidP="001D5331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2015 год</w:t>
      </w:r>
    </w:p>
    <w:p w:rsidR="001D5331" w:rsidRDefault="001D5331" w:rsidP="001D5331">
      <w:pPr>
        <w:tabs>
          <w:tab w:val="left" w:pos="187"/>
        </w:tabs>
        <w:rPr>
          <w:sz w:val="26"/>
          <w:szCs w:val="26"/>
        </w:rPr>
      </w:pPr>
    </w:p>
    <w:p w:rsidR="001D5331" w:rsidRDefault="001D5331" w:rsidP="001D5331">
      <w:pPr>
        <w:tabs>
          <w:tab w:val="left" w:pos="18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Резервный фонд </w:t>
      </w:r>
      <w:r>
        <w:rPr>
          <w:bCs/>
          <w:sz w:val="26"/>
          <w:szCs w:val="26"/>
        </w:rPr>
        <w:t>муниципального образования городского поселения «поселок Кичера» на 2015 год утвержден Решением сессии Совета депутатов «</w:t>
      </w:r>
      <w:r>
        <w:rPr>
          <w:sz w:val="26"/>
          <w:szCs w:val="26"/>
        </w:rPr>
        <w:t xml:space="preserve">О бюджете муниципального  образования  городского  поселения  «поселок Кичера» на 2015 год и на плановый период  2016 и 2017 годов» № 52 от 25.12.2014 г. на общую сумму </w:t>
      </w:r>
      <w:r>
        <w:rPr>
          <w:b/>
          <w:sz w:val="26"/>
          <w:szCs w:val="26"/>
        </w:rPr>
        <w:t>170 334,00 руб</w:t>
      </w:r>
      <w:r>
        <w:rPr>
          <w:sz w:val="26"/>
          <w:szCs w:val="26"/>
        </w:rPr>
        <w:t>., в том числе:</w:t>
      </w:r>
    </w:p>
    <w:p w:rsidR="001D5331" w:rsidRDefault="001D5331" w:rsidP="001D5331">
      <w:pPr>
        <w:tabs>
          <w:tab w:val="left" w:pos="1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Резервный фонд финансирования непредвиденных расходов на сумму </w:t>
      </w:r>
      <w:r>
        <w:rPr>
          <w:b/>
          <w:sz w:val="26"/>
          <w:szCs w:val="26"/>
        </w:rPr>
        <w:t>64 550,00</w:t>
      </w:r>
      <w:r>
        <w:rPr>
          <w:sz w:val="26"/>
          <w:szCs w:val="26"/>
        </w:rPr>
        <w:t xml:space="preserve"> руб. </w:t>
      </w:r>
    </w:p>
    <w:p w:rsidR="001D5331" w:rsidRDefault="001D5331" w:rsidP="001D533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Резервный фонд администрации по предупреждению чрезвычайных ситуаций на сумму </w:t>
      </w:r>
      <w:r>
        <w:rPr>
          <w:b/>
          <w:sz w:val="26"/>
          <w:szCs w:val="26"/>
        </w:rPr>
        <w:t>42 100,00</w:t>
      </w:r>
      <w:r>
        <w:rPr>
          <w:sz w:val="26"/>
          <w:szCs w:val="26"/>
        </w:rPr>
        <w:t xml:space="preserve"> руб.</w:t>
      </w:r>
    </w:p>
    <w:p w:rsidR="001D5331" w:rsidRDefault="001D5331" w:rsidP="001D533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Резервный фонд администрации по ликвидации чрезвычайных ситуаций и последствий стихийных бедствий на сумму </w:t>
      </w:r>
      <w:r>
        <w:rPr>
          <w:b/>
          <w:sz w:val="26"/>
          <w:szCs w:val="26"/>
        </w:rPr>
        <w:t>63 684,00</w:t>
      </w:r>
      <w:r>
        <w:rPr>
          <w:sz w:val="26"/>
          <w:szCs w:val="26"/>
        </w:rPr>
        <w:t xml:space="preserve"> руб.</w:t>
      </w:r>
    </w:p>
    <w:tbl>
      <w:tblPr>
        <w:tblW w:w="0" w:type="auto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720"/>
        <w:gridCol w:w="900"/>
        <w:gridCol w:w="900"/>
        <w:gridCol w:w="1080"/>
        <w:gridCol w:w="720"/>
        <w:gridCol w:w="1435"/>
        <w:gridCol w:w="1265"/>
        <w:gridCol w:w="1260"/>
      </w:tblGrid>
      <w:tr w:rsidR="001D5331" w:rsidTr="001D5331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31" w:rsidRDefault="001D5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31" w:rsidRDefault="001D5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31" w:rsidRDefault="001D5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31" w:rsidRDefault="001D5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 (руб.)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5331" w:rsidRDefault="001D5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331" w:rsidRDefault="001D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1D5331" w:rsidTr="001D533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331" w:rsidRDefault="001D53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9998600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</w:rPr>
            </w:pPr>
            <w:r>
              <w:rPr>
                <w:b/>
              </w:rPr>
              <w:t>170 334,00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/>
              </w:rPr>
            </w:pPr>
            <w:r>
              <w:rPr>
                <w:b/>
              </w:rPr>
              <w:t>73 152,53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331" w:rsidRDefault="001D5331">
            <w:pPr>
              <w:jc w:val="center"/>
              <w:rPr>
                <w:b/>
              </w:rPr>
            </w:pPr>
            <w:r>
              <w:rPr>
                <w:b/>
              </w:rPr>
              <w:t>42,95%</w:t>
            </w:r>
          </w:p>
        </w:tc>
      </w:tr>
      <w:tr w:rsidR="001D5331" w:rsidTr="001D533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331" w:rsidRDefault="001D5331">
            <w:pPr>
              <w:rPr>
                <w:bCs/>
              </w:rPr>
            </w:pPr>
            <w:r>
              <w:rPr>
                <w:bCs/>
              </w:rPr>
              <w:t xml:space="preserve">Резервный фонд финансирования </w:t>
            </w:r>
            <w:r>
              <w:rPr>
                <w:b/>
                <w:bCs/>
              </w:rPr>
              <w:t>непредвиденных расходов</w:t>
            </w:r>
            <w:r>
              <w:rPr>
                <w:bCs/>
              </w:rPr>
              <w:t xml:space="preserve">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9998601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64 550,00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64 580,00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100,05%</w:t>
            </w:r>
          </w:p>
        </w:tc>
      </w:tr>
      <w:tr w:rsidR="001D5331" w:rsidTr="001D533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331" w:rsidRDefault="001D5331">
            <w:pPr>
              <w:rPr>
                <w:bCs/>
              </w:rPr>
            </w:pPr>
            <w:r>
              <w:rPr>
                <w:bCs/>
              </w:rPr>
              <w:t xml:space="preserve">Резервный фонд администрации </w:t>
            </w:r>
            <w:r>
              <w:rPr>
                <w:b/>
                <w:bCs/>
              </w:rPr>
              <w:t xml:space="preserve">по предупреждению </w:t>
            </w:r>
            <w:r>
              <w:rPr>
                <w:bCs/>
              </w:rPr>
              <w:t>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9998602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42 100,00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8 572,53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20,4%</w:t>
            </w:r>
          </w:p>
        </w:tc>
      </w:tr>
      <w:tr w:rsidR="001D5331" w:rsidTr="001D533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331" w:rsidRDefault="001D5331">
            <w:pPr>
              <w:rPr>
                <w:bCs/>
              </w:rPr>
            </w:pPr>
            <w:r>
              <w:rPr>
                <w:bCs/>
              </w:rPr>
              <w:t xml:space="preserve">Резервный фонд администрации </w:t>
            </w:r>
            <w:r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lastRenderedPageBreak/>
              <w:t>ликвидации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чрез-вычайных</w:t>
            </w:r>
            <w:proofErr w:type="spellEnd"/>
            <w:proofErr w:type="gramEnd"/>
            <w:r>
              <w:rPr>
                <w:bCs/>
              </w:rPr>
              <w:t xml:space="preserve">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9998603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63 684,00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331" w:rsidRDefault="001D533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1D5331" w:rsidRDefault="001D5331" w:rsidP="001D5331">
      <w:pPr>
        <w:ind w:left="-540" w:firstLine="540"/>
        <w:rPr>
          <w:sz w:val="24"/>
          <w:szCs w:val="24"/>
        </w:rPr>
      </w:pPr>
    </w:p>
    <w:p w:rsidR="001D5331" w:rsidRDefault="001D5331" w:rsidP="001D5331">
      <w:pPr>
        <w:ind w:left="-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Расходы по резервному фонду в 2015 году произведены согласно распоряжениям Главы – руководителя администрации МО ГП «поселок Кичера»:</w:t>
      </w:r>
    </w:p>
    <w:p w:rsidR="001D5331" w:rsidRDefault="001D5331" w:rsidP="001D5331">
      <w:pPr>
        <w:ind w:left="-540" w:firstLine="540"/>
        <w:jc w:val="both"/>
        <w:rPr>
          <w:sz w:val="26"/>
          <w:szCs w:val="26"/>
        </w:rPr>
      </w:pPr>
    </w:p>
    <w:p w:rsidR="001D5331" w:rsidRDefault="001D5331" w:rsidP="001D5331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1. Распоряжение № 19 от 15.04.2015 г. – о  выделении денежных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подготовки и проведения праздничных мероприятий 9 мая в размере </w:t>
      </w:r>
      <w:r>
        <w:rPr>
          <w:b/>
          <w:sz w:val="26"/>
          <w:szCs w:val="26"/>
        </w:rPr>
        <w:t>30 000,00</w:t>
      </w:r>
      <w:r>
        <w:rPr>
          <w:sz w:val="26"/>
          <w:szCs w:val="26"/>
        </w:rPr>
        <w:t xml:space="preserve"> рублей.</w:t>
      </w:r>
    </w:p>
    <w:p w:rsidR="001D5331" w:rsidRDefault="001D5331" w:rsidP="001D5331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(Оказана материальная помощь ветеранам 8 чел. на сумму 11400,00 руб., приобретены пилотки 30 шт. на сумму 4500,00 руб., приобретены цветы, корзина на сумму 1700 руб., подарочные наборы ветеранам  на 7100 руб., организация обеда «Полевая кухня» - 5300 руб.)</w:t>
      </w:r>
      <w:r>
        <w:rPr>
          <w:sz w:val="26"/>
          <w:szCs w:val="26"/>
        </w:rPr>
        <w:br/>
        <w:t>2. Распоряжение № 41 от 27.11.2015 г. – о  выделении денежных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осуществления периодической подписки на 1-е полугодие </w:t>
      </w:r>
      <w:smartTag w:uri="urn:schemas-microsoft-com:office:smarttags" w:element="metricconverter">
        <w:smartTagPr>
          <w:attr w:name="ProductID" w:val="2016 г"/>
        </w:smartTagPr>
        <w:r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 xml:space="preserve">. районной газеты «Байкальский меридиан» для поощрения и мотивации активистов поселка в размере </w:t>
      </w:r>
      <w:r>
        <w:rPr>
          <w:b/>
          <w:sz w:val="26"/>
          <w:szCs w:val="26"/>
        </w:rPr>
        <w:t>4 080,00</w:t>
      </w:r>
      <w:r>
        <w:rPr>
          <w:sz w:val="26"/>
          <w:szCs w:val="26"/>
        </w:rPr>
        <w:t xml:space="preserve"> рублей.</w:t>
      </w:r>
    </w:p>
    <w:p w:rsidR="001D5331" w:rsidRDefault="001D5331" w:rsidP="001D5331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3. Распоряжение № 43 от 07.12.2015 г. – о  выделении денежных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ДНД на приобретение ГСМ для реализации мероприятий, связанных с охраной общественного порядка, предупреждением и пресечением правонарушений в размере </w:t>
      </w:r>
      <w:r>
        <w:rPr>
          <w:b/>
          <w:sz w:val="26"/>
          <w:szCs w:val="26"/>
        </w:rPr>
        <w:t>5 000,00</w:t>
      </w:r>
      <w:r>
        <w:rPr>
          <w:sz w:val="26"/>
          <w:szCs w:val="26"/>
        </w:rPr>
        <w:t xml:space="preserve"> рублей.</w:t>
      </w:r>
    </w:p>
    <w:p w:rsidR="001D5331" w:rsidRDefault="001D5331" w:rsidP="001D5331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4. Распоряжение № 44 от 07.12.2015 г. – о  выделении денежных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приобретения новогодних подарков для детей из малообеспеченных семей в размере </w:t>
      </w:r>
      <w:r>
        <w:rPr>
          <w:b/>
          <w:sz w:val="26"/>
          <w:szCs w:val="26"/>
        </w:rPr>
        <w:t>30 500,00</w:t>
      </w:r>
      <w:r>
        <w:rPr>
          <w:sz w:val="26"/>
          <w:szCs w:val="26"/>
        </w:rPr>
        <w:t xml:space="preserve"> рублей.</w:t>
      </w:r>
    </w:p>
    <w:p w:rsidR="001D5331" w:rsidRDefault="001D5331" w:rsidP="001D5331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5. Распоряжение № 48 от 17.12.2015 г. – о  выделении денежных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зарядки и освидетельствования огнетушителей в количестве 13 шт. на сумму </w:t>
      </w:r>
      <w:r>
        <w:rPr>
          <w:b/>
          <w:sz w:val="26"/>
          <w:szCs w:val="26"/>
        </w:rPr>
        <w:t>3 572,53</w:t>
      </w:r>
      <w:r>
        <w:rPr>
          <w:sz w:val="26"/>
          <w:szCs w:val="26"/>
        </w:rPr>
        <w:t xml:space="preserve"> рубля. </w:t>
      </w:r>
    </w:p>
    <w:p w:rsidR="001D5331" w:rsidRDefault="001D5331"/>
    <w:sectPr w:rsidR="001D5331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45" w:rsidRDefault="002E0045" w:rsidP="00810A89">
      <w:pPr>
        <w:spacing w:after="0" w:line="240" w:lineRule="auto"/>
      </w:pPr>
      <w:r>
        <w:separator/>
      </w:r>
    </w:p>
  </w:endnote>
  <w:endnote w:type="continuationSeparator" w:id="0">
    <w:p w:rsidR="002E0045" w:rsidRDefault="002E0045" w:rsidP="0081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2985"/>
      <w:docPartObj>
        <w:docPartGallery w:val="Page Numbers (Bottom of Page)"/>
        <w:docPartUnique/>
      </w:docPartObj>
    </w:sdtPr>
    <w:sdtContent>
      <w:p w:rsidR="00810A89" w:rsidRDefault="00810A89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10A89" w:rsidRDefault="00810A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45" w:rsidRDefault="002E0045" w:rsidP="00810A89">
      <w:pPr>
        <w:spacing w:after="0" w:line="240" w:lineRule="auto"/>
      </w:pPr>
      <w:r>
        <w:separator/>
      </w:r>
    </w:p>
  </w:footnote>
  <w:footnote w:type="continuationSeparator" w:id="0">
    <w:p w:rsidR="002E0045" w:rsidRDefault="002E0045" w:rsidP="0081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F13"/>
    <w:multiLevelType w:val="multilevel"/>
    <w:tmpl w:val="E1FA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DE"/>
    <w:rsid w:val="001D5331"/>
    <w:rsid w:val="002577DE"/>
    <w:rsid w:val="002E0045"/>
    <w:rsid w:val="003A5B9C"/>
    <w:rsid w:val="003D0DBD"/>
    <w:rsid w:val="00646B6F"/>
    <w:rsid w:val="006A7975"/>
    <w:rsid w:val="006F5649"/>
    <w:rsid w:val="00810A89"/>
    <w:rsid w:val="0096390F"/>
    <w:rsid w:val="00966B6B"/>
    <w:rsid w:val="00D754E7"/>
    <w:rsid w:val="00F4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D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577D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577D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7D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577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2577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577DE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577D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577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A8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1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A8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655</Words>
  <Characters>3734</Characters>
  <Application>Microsoft Office Word</Application>
  <DocSecurity>0</DocSecurity>
  <Lines>31</Lines>
  <Paragraphs>8</Paragraphs>
  <ScaleCrop>false</ScaleCrop>
  <Company>МОУ «Кичерская СОШ»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2016-04-26T05:17:00Z</cp:lastPrinted>
  <dcterms:created xsi:type="dcterms:W3CDTF">2016-04-25T05:49:00Z</dcterms:created>
  <dcterms:modified xsi:type="dcterms:W3CDTF">2016-04-26T05:20:00Z</dcterms:modified>
</cp:coreProperties>
</file>