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7F" w:rsidRDefault="00D3677F" w:rsidP="00D3677F">
      <w:pPr>
        <w:pStyle w:val="1"/>
        <w:rPr>
          <w:sz w:val="26"/>
          <w:szCs w:val="26"/>
        </w:rPr>
      </w:pPr>
      <w:r w:rsidRPr="00980B4A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51.25pt" o:ole="">
            <v:imagedata r:id="rId7" o:title=""/>
          </v:shape>
          <o:OLEObject Type="Embed" ProgID="Msxml2.SAXXMLReader.5.0" ShapeID="_x0000_i1025" DrawAspect="Content" ObjectID="_1518586467" r:id="rId8"/>
        </w:objec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D3677F" w:rsidRDefault="00D3677F" w:rsidP="00D3677F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15 сессия</w:t>
      </w:r>
    </w:p>
    <w:p w:rsidR="00D3677F" w:rsidRDefault="00D3677F" w:rsidP="00D3677F">
      <w:pPr>
        <w:pBdr>
          <w:bottom w:val="single" w:sz="12" w:space="1" w:color="auto"/>
        </w:pBdr>
      </w:pPr>
    </w:p>
    <w:p w:rsidR="00D3677F" w:rsidRDefault="00D3677F" w:rsidP="00D3677F"/>
    <w:p w:rsidR="00D3677F" w:rsidRDefault="00A77CE5" w:rsidP="00D3677F">
      <w:r>
        <w:t>29.02.</w:t>
      </w:r>
      <w:r w:rsidR="00D3677F">
        <w:t>2016г.</w:t>
      </w:r>
    </w:p>
    <w:p w:rsidR="00D3677F" w:rsidRDefault="00D3677F" w:rsidP="00D3677F">
      <w:pPr>
        <w:jc w:val="center"/>
        <w:rPr>
          <w:b/>
        </w:rPr>
      </w:pPr>
      <w:r>
        <w:rPr>
          <w:b/>
        </w:rPr>
        <w:t xml:space="preserve">РЕШЕНИЕ № </w:t>
      </w:r>
      <w:r w:rsidR="00A77CE5">
        <w:rPr>
          <w:b/>
        </w:rPr>
        <w:t>100</w:t>
      </w:r>
    </w:p>
    <w:p w:rsidR="00D3677F" w:rsidRDefault="00D3677F" w:rsidP="00D3677F">
      <w:pPr>
        <w:pStyle w:val="1"/>
        <w:jc w:val="left"/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D3677F" w:rsidRPr="00E8337D" w:rsidRDefault="00E8337D" w:rsidP="00D3677F">
      <w:pPr>
        <w:jc w:val="both"/>
        <w:rPr>
          <w:b/>
          <w:i/>
        </w:rPr>
      </w:pPr>
      <w:r w:rsidRPr="00E8337D">
        <w:rPr>
          <w:b/>
          <w:i/>
        </w:rPr>
        <w:t xml:space="preserve">Об утверждении прейскуранта цен на услуги, </w:t>
      </w:r>
    </w:p>
    <w:p w:rsidR="00E8337D" w:rsidRPr="00E8337D" w:rsidRDefault="00E8337D" w:rsidP="00D3677F">
      <w:pPr>
        <w:jc w:val="both"/>
        <w:rPr>
          <w:b/>
          <w:i/>
        </w:rPr>
      </w:pPr>
      <w:r w:rsidRPr="00E8337D">
        <w:rPr>
          <w:b/>
          <w:i/>
        </w:rPr>
        <w:t>предоставляемые муниципальным автономным</w:t>
      </w:r>
    </w:p>
    <w:p w:rsidR="00E8337D" w:rsidRPr="00E8337D" w:rsidRDefault="00E8337D" w:rsidP="00D3677F">
      <w:pPr>
        <w:jc w:val="both"/>
        <w:rPr>
          <w:b/>
          <w:i/>
        </w:rPr>
      </w:pPr>
      <w:r w:rsidRPr="00E8337D">
        <w:rPr>
          <w:b/>
          <w:i/>
        </w:rPr>
        <w:t xml:space="preserve"> учреждением ДК «Романтик» и </w:t>
      </w:r>
      <w:proofErr w:type="gramStart"/>
      <w:r w:rsidRPr="00E8337D">
        <w:rPr>
          <w:b/>
          <w:i/>
        </w:rPr>
        <w:t>поселковой</w:t>
      </w:r>
      <w:proofErr w:type="gramEnd"/>
      <w:r w:rsidRPr="00E8337D">
        <w:rPr>
          <w:b/>
          <w:i/>
        </w:rPr>
        <w:t xml:space="preserve"> </w:t>
      </w:r>
    </w:p>
    <w:p w:rsidR="00E8337D" w:rsidRPr="00E8337D" w:rsidRDefault="00E8337D" w:rsidP="00D3677F">
      <w:pPr>
        <w:jc w:val="both"/>
        <w:rPr>
          <w:b/>
          <w:i/>
        </w:rPr>
      </w:pPr>
      <w:r w:rsidRPr="00E8337D">
        <w:rPr>
          <w:b/>
          <w:i/>
        </w:rPr>
        <w:t>библиотекой на2016 год.</w:t>
      </w:r>
    </w:p>
    <w:p w:rsidR="00E8337D" w:rsidRDefault="00E8337D" w:rsidP="00D3677F">
      <w:pPr>
        <w:jc w:val="both"/>
      </w:pPr>
    </w:p>
    <w:p w:rsidR="00D3677F" w:rsidRDefault="00D3677F" w:rsidP="00D367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03.11.2006 г. № 174-ФЗ «ОБ автономных учреждениях», Уставом городского поселения «поселок Кичера»  Совет депутатов МО ГП «поселок Кичера» третьего созыва решил:</w:t>
      </w:r>
    </w:p>
    <w:p w:rsidR="00D3677F" w:rsidRDefault="00D3677F" w:rsidP="00D3677F">
      <w:pPr>
        <w:ind w:firstLine="540"/>
        <w:jc w:val="both"/>
        <w:rPr>
          <w:sz w:val="28"/>
          <w:szCs w:val="28"/>
        </w:rPr>
      </w:pPr>
    </w:p>
    <w:p w:rsidR="00D3677F" w:rsidRDefault="00D3677F" w:rsidP="00D367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населению на 2016г.  ДК «Романтик» (приложение № 1);</w:t>
      </w:r>
    </w:p>
    <w:p w:rsidR="00D3677F" w:rsidRDefault="00D3677F" w:rsidP="00D3677F">
      <w:pPr>
        <w:ind w:left="900"/>
        <w:jc w:val="both"/>
        <w:rPr>
          <w:sz w:val="28"/>
          <w:szCs w:val="28"/>
        </w:rPr>
      </w:pPr>
    </w:p>
    <w:p w:rsidR="00D3677F" w:rsidRDefault="00D3677F" w:rsidP="00D367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 поселковой библиотекой на 2016г. (приложение № 2)</w:t>
      </w:r>
    </w:p>
    <w:p w:rsidR="00D3677F" w:rsidRPr="00D3677F" w:rsidRDefault="00D3677F" w:rsidP="00D3677F">
      <w:pPr>
        <w:rPr>
          <w:sz w:val="28"/>
          <w:szCs w:val="28"/>
        </w:rPr>
      </w:pPr>
    </w:p>
    <w:p w:rsidR="00D3677F" w:rsidRDefault="00D3677F" w:rsidP="00D367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опубликования (обнародования) для всеобщего сведения на информационных стендах</w:t>
      </w:r>
    </w:p>
    <w:p w:rsidR="00D3677F" w:rsidRDefault="00D3677F" w:rsidP="00D3677F">
      <w:pPr>
        <w:ind w:left="900"/>
        <w:jc w:val="both"/>
        <w:rPr>
          <w:sz w:val="28"/>
          <w:szCs w:val="28"/>
        </w:rPr>
      </w:pPr>
    </w:p>
    <w:p w:rsidR="00D3677F" w:rsidRDefault="00D3677F" w:rsidP="00D367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местным налогам (председатель Назаралиева М.И.)</w:t>
      </w:r>
    </w:p>
    <w:p w:rsidR="00D3677F" w:rsidRPr="00D3677F" w:rsidRDefault="00D3677F" w:rsidP="00D3677F">
      <w:pPr>
        <w:pStyle w:val="a3"/>
        <w:rPr>
          <w:sz w:val="28"/>
          <w:szCs w:val="28"/>
        </w:rPr>
      </w:pPr>
    </w:p>
    <w:p w:rsidR="00D3677F" w:rsidRDefault="00D3677F" w:rsidP="00D3677F">
      <w:pPr>
        <w:jc w:val="both"/>
        <w:rPr>
          <w:sz w:val="28"/>
          <w:szCs w:val="28"/>
        </w:rPr>
      </w:pPr>
    </w:p>
    <w:p w:rsidR="00D3677F" w:rsidRPr="00D3677F" w:rsidRDefault="00D3677F" w:rsidP="00D3677F">
      <w:pPr>
        <w:jc w:val="both"/>
        <w:rPr>
          <w:sz w:val="28"/>
          <w:szCs w:val="28"/>
        </w:rPr>
      </w:pPr>
    </w:p>
    <w:p w:rsidR="00D3677F" w:rsidRDefault="00D3677F" w:rsidP="00D3677F">
      <w:pPr>
        <w:jc w:val="both"/>
        <w:rPr>
          <w:b/>
          <w:i/>
        </w:rPr>
      </w:pPr>
    </w:p>
    <w:p w:rsidR="00D3677F" w:rsidRDefault="00D3677F" w:rsidP="00D3677F">
      <w:pPr>
        <w:rPr>
          <w:b/>
        </w:rPr>
      </w:pPr>
      <w:r>
        <w:rPr>
          <w:b/>
        </w:rPr>
        <w:t xml:space="preserve">Глава муниципального образования                                                </w:t>
      </w:r>
      <w:r w:rsidR="001F7029">
        <w:rPr>
          <w:b/>
        </w:rPr>
        <w:t xml:space="preserve">             </w:t>
      </w:r>
      <w:r>
        <w:rPr>
          <w:b/>
        </w:rPr>
        <w:t xml:space="preserve">  Н.Д. Голикова</w:t>
      </w:r>
    </w:p>
    <w:p w:rsidR="00D3677F" w:rsidRDefault="00D3677F" w:rsidP="00D3677F">
      <w:pPr>
        <w:rPr>
          <w:b/>
        </w:rPr>
      </w:pPr>
      <w:r>
        <w:rPr>
          <w:b/>
        </w:rPr>
        <w:t>городского поселения  «поселок Кичера»</w:t>
      </w:r>
    </w:p>
    <w:p w:rsidR="00A97784" w:rsidRDefault="00A9740B"/>
    <w:p w:rsidR="008F7D0E" w:rsidRDefault="008F7D0E"/>
    <w:p w:rsidR="008F7D0E" w:rsidRDefault="008F7D0E"/>
    <w:bookmarkStart w:id="0" w:name="_MON_1518584323"/>
    <w:bookmarkEnd w:id="0"/>
    <w:p w:rsidR="008F7D0E" w:rsidRDefault="001F7029">
      <w:r w:rsidRPr="008F7D0E">
        <w:object w:dxaOrig="10668" w:dyaOrig="12433">
          <v:shape id="_x0000_i1026" type="#_x0000_t75" style="width:533.45pt;height:621.8pt" o:ole="">
            <v:imagedata r:id="rId9" o:title=""/>
          </v:shape>
          <o:OLEObject Type="Embed" ProgID="Word.Document.8" ShapeID="_x0000_i1026" DrawAspect="Content" ObjectID="_1518586468" r:id="rId10">
            <o:FieldCodes>\s</o:FieldCodes>
          </o:OLEObject>
        </w:object>
      </w:r>
    </w:p>
    <w:p w:rsidR="008F7D0E" w:rsidRDefault="008F7D0E"/>
    <w:p w:rsidR="008F7D0E" w:rsidRDefault="008F7D0E"/>
    <w:p w:rsidR="008F7D0E" w:rsidRDefault="008F7D0E"/>
    <w:p w:rsidR="008F7D0E" w:rsidRDefault="008F7D0E"/>
    <w:p w:rsidR="008F7D0E" w:rsidRDefault="008F7D0E"/>
    <w:p w:rsidR="008F7D0E" w:rsidRDefault="008F7D0E"/>
    <w:p w:rsidR="008F7D0E" w:rsidRDefault="008F7D0E" w:rsidP="008F7D0E"/>
    <w:p w:rsidR="008F7D0E" w:rsidRDefault="008F7D0E" w:rsidP="008F7D0E">
      <w:pPr>
        <w:ind w:left="540"/>
        <w:jc w:val="right"/>
      </w:pPr>
    </w:p>
    <w:p w:rsidR="001F7029" w:rsidRDefault="008F7D0E" w:rsidP="008F7D0E">
      <w:pPr>
        <w:ind w:left="540"/>
        <w:jc w:val="right"/>
      </w:pPr>
      <w:r>
        <w:t xml:space="preserve">                            </w:t>
      </w:r>
    </w:p>
    <w:p w:rsidR="008F7D0E" w:rsidRDefault="008F7D0E" w:rsidP="008F7D0E">
      <w:pPr>
        <w:ind w:left="540"/>
        <w:jc w:val="right"/>
      </w:pPr>
      <w:r>
        <w:t xml:space="preserve">  Приложение № 2</w:t>
      </w:r>
    </w:p>
    <w:p w:rsidR="008F7D0E" w:rsidRDefault="008F7D0E" w:rsidP="008F7D0E">
      <w:pPr>
        <w:ind w:left="540"/>
        <w:jc w:val="right"/>
      </w:pPr>
      <w:r>
        <w:t xml:space="preserve">                                                                           </w:t>
      </w:r>
      <w:r w:rsidRPr="00A95EAB">
        <w:t xml:space="preserve">  </w:t>
      </w:r>
      <w:r>
        <w:t xml:space="preserve">    </w:t>
      </w:r>
    </w:p>
    <w:p w:rsidR="008F7D0E" w:rsidRDefault="008F7D0E" w:rsidP="008F7D0E">
      <w:pPr>
        <w:ind w:left="540"/>
        <w:jc w:val="right"/>
      </w:pPr>
      <w:r>
        <w:t xml:space="preserve">                                                        к  Решению Совета депутатов МО ГП     </w:t>
      </w:r>
    </w:p>
    <w:p w:rsidR="00F629C3" w:rsidRDefault="008F7D0E" w:rsidP="008F7D0E">
      <w:pPr>
        <w:ind w:left="540"/>
        <w:jc w:val="right"/>
      </w:pPr>
      <w:r>
        <w:t xml:space="preserve">                                                                  «пос</w:t>
      </w:r>
      <w:r w:rsidR="001F7029">
        <w:t>елок Кичера» от  29.02.2016г. № 100</w:t>
      </w:r>
      <w:r>
        <w:t xml:space="preserve"> </w:t>
      </w:r>
    </w:p>
    <w:p w:rsidR="008F7D0E" w:rsidRPr="00A95EAB" w:rsidRDefault="008F7D0E" w:rsidP="008F7D0E">
      <w:pPr>
        <w:ind w:left="540"/>
        <w:jc w:val="right"/>
      </w:pPr>
      <w:r>
        <w:t xml:space="preserve"> </w:t>
      </w:r>
    </w:p>
    <w:p w:rsidR="008F7D0E" w:rsidRPr="00F629C3" w:rsidRDefault="008F7D0E" w:rsidP="00F629C3">
      <w:pPr>
        <w:jc w:val="center"/>
        <w:rPr>
          <w:b/>
          <w:bCs/>
        </w:rPr>
      </w:pPr>
      <w:r w:rsidRPr="00F629C3">
        <w:rPr>
          <w:b/>
          <w:bCs/>
        </w:rPr>
        <w:t>Прейскурант цен на платные услуги</w:t>
      </w:r>
    </w:p>
    <w:p w:rsidR="008F7D0E" w:rsidRDefault="00F629C3" w:rsidP="00F629C3">
      <w:pPr>
        <w:pStyle w:val="1"/>
        <w:jc w:val="left"/>
        <w:rPr>
          <w:b/>
          <w:sz w:val="24"/>
        </w:rPr>
      </w:pPr>
      <w:r>
        <w:rPr>
          <w:b/>
          <w:bCs/>
          <w:sz w:val="24"/>
        </w:rPr>
        <w:t xml:space="preserve">                                </w:t>
      </w:r>
      <w:r w:rsidR="008F7D0E" w:rsidRPr="00F629C3">
        <w:rPr>
          <w:b/>
          <w:sz w:val="24"/>
        </w:rPr>
        <w:t>Ки</w:t>
      </w:r>
      <w:r w:rsidR="00DD0D9C">
        <w:rPr>
          <w:b/>
          <w:sz w:val="24"/>
        </w:rPr>
        <w:t xml:space="preserve">черской  поселковой  библиотеки </w:t>
      </w:r>
      <w:r w:rsidR="008F7D0E" w:rsidRPr="00F629C3">
        <w:rPr>
          <w:b/>
          <w:sz w:val="24"/>
        </w:rPr>
        <w:t xml:space="preserve"> на 2016 год</w:t>
      </w:r>
    </w:p>
    <w:p w:rsidR="00F629C3" w:rsidRPr="00F629C3" w:rsidRDefault="00F629C3" w:rsidP="00F629C3"/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52"/>
        <w:gridCol w:w="1792"/>
        <w:gridCol w:w="1620"/>
        <w:gridCol w:w="1620"/>
      </w:tblGrid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F301A1">
            <w:pPr>
              <w:jc w:val="center"/>
              <w:rPr>
                <w:bCs/>
              </w:rPr>
            </w:pPr>
            <w:r w:rsidRPr="0044382C">
              <w:rPr>
                <w:bCs/>
              </w:rPr>
              <w:t xml:space="preserve">№ </w:t>
            </w:r>
            <w:proofErr w:type="spellStart"/>
            <w:proofErr w:type="gramStart"/>
            <w:r w:rsidRPr="0044382C">
              <w:rPr>
                <w:bCs/>
              </w:rPr>
              <w:t>п</w:t>
            </w:r>
            <w:proofErr w:type="spellEnd"/>
            <w:proofErr w:type="gramEnd"/>
            <w:r w:rsidRPr="0044382C">
              <w:rPr>
                <w:bCs/>
              </w:rPr>
              <w:t>/</w:t>
            </w:r>
            <w:proofErr w:type="spellStart"/>
            <w:r w:rsidRPr="0044382C">
              <w:rPr>
                <w:bCs/>
              </w:rPr>
              <w:t>п</w:t>
            </w:r>
            <w:proofErr w:type="spellEnd"/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  <w:rPr>
                <w:bCs/>
              </w:rPr>
            </w:pPr>
            <w:r w:rsidRPr="0044382C">
              <w:rPr>
                <w:bCs/>
              </w:rPr>
              <w:t>Наименование услуг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  <w:rPr>
                <w:bCs/>
              </w:rPr>
            </w:pPr>
            <w:r w:rsidRPr="0044382C">
              <w:rPr>
                <w:bCs/>
              </w:rPr>
              <w:t>Единица измерения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  <w:rPr>
                <w:bCs/>
              </w:rPr>
            </w:pPr>
            <w:r w:rsidRPr="0044382C">
              <w:rPr>
                <w:bCs/>
              </w:rPr>
              <w:t>Тариф, руб.</w:t>
            </w: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8F7D0E">
            <w:pPr>
              <w:numPr>
                <w:ilvl w:val="0"/>
                <w:numId w:val="2"/>
              </w:numPr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Абонентская плата (общая) </w:t>
            </w:r>
          </w:p>
          <w:p w:rsidR="008F7D0E" w:rsidRPr="0044382C" w:rsidRDefault="008F7D0E" w:rsidP="00F301A1">
            <w:pPr>
              <w:jc w:val="center"/>
            </w:pPr>
            <w:r>
              <w:t>(инвалиды – 25%</w:t>
            </w:r>
            <w:r w:rsidRPr="0044382C">
              <w:t>)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раз в год</w:t>
            </w:r>
          </w:p>
        </w:tc>
        <w:tc>
          <w:tcPr>
            <w:tcW w:w="1620" w:type="dxa"/>
          </w:tcPr>
          <w:p w:rsidR="008F7D0E" w:rsidRDefault="008F7D0E" w:rsidP="00F301A1">
            <w:pPr>
              <w:jc w:val="center"/>
            </w:pPr>
            <w:r w:rsidRPr="0044382C">
              <w:t>50</w:t>
            </w:r>
          </w:p>
          <w:p w:rsidR="008F7D0E" w:rsidRPr="009F3D79" w:rsidRDefault="008F7D0E" w:rsidP="00F301A1">
            <w:pPr>
              <w:jc w:val="center"/>
            </w:pPr>
            <w:r>
              <w:t>25</w:t>
            </w:r>
          </w:p>
        </w:tc>
      </w:tr>
      <w:tr w:rsidR="008F7D0E" w:rsidRPr="0044382C" w:rsidTr="008F7D0E">
        <w:trPr>
          <w:gridAfter w:val="1"/>
          <w:wAfter w:w="1620" w:type="dxa"/>
          <w:trHeight w:val="677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Абонентская плата (детская)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раз в год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30</w:t>
            </w:r>
          </w:p>
        </w:tc>
      </w:tr>
      <w:tr w:rsidR="008F7D0E" w:rsidRPr="00E15C61" w:rsidTr="008F7D0E">
        <w:trPr>
          <w:gridAfter w:val="1"/>
          <w:wAfter w:w="1620" w:type="dxa"/>
          <w:trHeight w:val="1955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Выдача периодики из читального зала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1 </w:t>
            </w:r>
            <w:proofErr w:type="spellStart"/>
            <w:proofErr w:type="gramStart"/>
            <w:r w:rsidRPr="0044382C">
              <w:t>экз</w:t>
            </w:r>
            <w:proofErr w:type="spellEnd"/>
            <w:proofErr w:type="gramEnd"/>
          </w:p>
        </w:tc>
        <w:tc>
          <w:tcPr>
            <w:tcW w:w="1620" w:type="dxa"/>
          </w:tcPr>
          <w:p w:rsidR="008F7D0E" w:rsidRPr="0044382C" w:rsidRDefault="008F7D0E" w:rsidP="00F301A1">
            <w:r>
              <w:t>Газета-3</w:t>
            </w:r>
            <w:r w:rsidRPr="0044382C">
              <w:t xml:space="preserve"> </w:t>
            </w:r>
            <w:proofErr w:type="spellStart"/>
            <w:r w:rsidRPr="0044382C">
              <w:t>руб</w:t>
            </w:r>
            <w:proofErr w:type="spellEnd"/>
          </w:p>
          <w:p w:rsidR="008F7D0E" w:rsidRPr="0044382C" w:rsidRDefault="008F7D0E" w:rsidP="00F301A1">
            <w:r w:rsidRPr="0044382C">
              <w:t>Детс</w:t>
            </w:r>
            <w:proofErr w:type="gramStart"/>
            <w:r w:rsidRPr="0044382C">
              <w:t>.ж</w:t>
            </w:r>
            <w:proofErr w:type="gramEnd"/>
            <w:r w:rsidRPr="0044382C">
              <w:t xml:space="preserve">ур-5 </w:t>
            </w:r>
            <w:proofErr w:type="spellStart"/>
            <w:r w:rsidRPr="0044382C">
              <w:t>руб</w:t>
            </w:r>
            <w:proofErr w:type="spellEnd"/>
          </w:p>
          <w:p w:rsidR="008F7D0E" w:rsidRPr="0044382C" w:rsidRDefault="008F7D0E" w:rsidP="00F301A1">
            <w:r w:rsidRPr="0044382C">
              <w:t xml:space="preserve">Взрос-20 </w:t>
            </w:r>
            <w:proofErr w:type="spellStart"/>
            <w:r w:rsidRPr="0044382C">
              <w:t>руб</w:t>
            </w:r>
            <w:proofErr w:type="spellEnd"/>
          </w:p>
          <w:p w:rsidR="008F7D0E" w:rsidRPr="0044382C" w:rsidRDefault="008F7D0E" w:rsidP="00F301A1">
            <w:pPr>
              <w:jc w:val="center"/>
            </w:pP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Выдача словарей, справочников, энциклопедий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1 экз. </w:t>
            </w:r>
            <w:proofErr w:type="spellStart"/>
            <w:r w:rsidRPr="0044382C">
              <w:t>х</w:t>
            </w:r>
            <w:proofErr w:type="spellEnd"/>
            <w:r w:rsidRPr="0044382C">
              <w:t xml:space="preserve"> 24 ч.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20</w:t>
            </w: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Выдача художественной литературы из читального зала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1 экз. до 10 </w:t>
            </w:r>
            <w:proofErr w:type="spellStart"/>
            <w:r w:rsidRPr="0044382C">
              <w:t>сут</w:t>
            </w:r>
            <w:proofErr w:type="spellEnd"/>
            <w:r w:rsidRPr="0044382C">
              <w:t>.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20</w:t>
            </w: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Выдача художественной литературы в мягкой обложке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1 экз. до 10 </w:t>
            </w:r>
            <w:proofErr w:type="spellStart"/>
            <w:r w:rsidRPr="0044382C">
              <w:t>сут</w:t>
            </w:r>
            <w:proofErr w:type="spellEnd"/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10</w:t>
            </w: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Договор на длительное пользование книгами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книга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30</w:t>
            </w:r>
          </w:p>
        </w:tc>
      </w:tr>
      <w:tr w:rsidR="008F7D0E" w:rsidRPr="0044382C" w:rsidTr="008F7D0E">
        <w:trPr>
          <w:gridAfter w:val="1"/>
          <w:wAfter w:w="1620" w:type="dxa"/>
          <w:trHeight w:val="1371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Методическая деятельность:</w:t>
            </w:r>
          </w:p>
          <w:p w:rsidR="008F7D0E" w:rsidRPr="0044382C" w:rsidRDefault="008F7D0E" w:rsidP="00F301A1">
            <w:pPr>
              <w:jc w:val="center"/>
            </w:pPr>
            <w:r w:rsidRPr="0044382C">
              <w:t>Просмотр и пользование документами и сценариями</w:t>
            </w:r>
          </w:p>
          <w:p w:rsidR="008F7D0E" w:rsidRPr="0044382C" w:rsidRDefault="008F7D0E" w:rsidP="00F301A1">
            <w:pPr>
              <w:jc w:val="center"/>
            </w:pP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</w:p>
          <w:p w:rsidR="008F7D0E" w:rsidRPr="0044382C" w:rsidRDefault="008F7D0E" w:rsidP="00F301A1">
            <w:pPr>
              <w:jc w:val="center"/>
            </w:pPr>
            <w:r w:rsidRPr="0044382C">
              <w:t>1 папка</w:t>
            </w:r>
          </w:p>
          <w:p w:rsidR="008F7D0E" w:rsidRPr="0044382C" w:rsidRDefault="008F7D0E" w:rsidP="00F301A1">
            <w:pPr>
              <w:jc w:val="center"/>
            </w:pPr>
          </w:p>
          <w:p w:rsidR="008F7D0E" w:rsidRPr="0044382C" w:rsidRDefault="008F7D0E" w:rsidP="00F301A1">
            <w:pPr>
              <w:jc w:val="center"/>
            </w:pP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</w:p>
          <w:p w:rsidR="008F7D0E" w:rsidRPr="0044382C" w:rsidRDefault="008F7D0E" w:rsidP="00F301A1">
            <w:pPr>
              <w:jc w:val="center"/>
            </w:pPr>
            <w:r w:rsidRPr="0044382C">
              <w:t>5</w:t>
            </w:r>
          </w:p>
          <w:p w:rsidR="008F7D0E" w:rsidRPr="0044382C" w:rsidRDefault="008F7D0E" w:rsidP="00F301A1">
            <w:pPr>
              <w:jc w:val="center"/>
            </w:pPr>
          </w:p>
          <w:p w:rsidR="008F7D0E" w:rsidRPr="0044382C" w:rsidRDefault="008F7D0E" w:rsidP="00F301A1">
            <w:pPr>
              <w:jc w:val="center"/>
            </w:pPr>
          </w:p>
        </w:tc>
      </w:tr>
      <w:tr w:rsidR="008F7D0E" w:rsidRPr="0044382C" w:rsidTr="008F7D0E">
        <w:trPr>
          <w:gridAfter w:val="1"/>
          <w:wAfter w:w="1620" w:type="dxa"/>
          <w:trHeight w:val="531"/>
        </w:trPr>
        <w:tc>
          <w:tcPr>
            <w:tcW w:w="817" w:type="dxa"/>
          </w:tcPr>
          <w:p w:rsidR="008F7D0E" w:rsidRPr="0044382C" w:rsidRDefault="008F7D0E" w:rsidP="00F301A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Сдача в аренду помещения библиотеки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час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100</w:t>
            </w:r>
          </w:p>
        </w:tc>
      </w:tr>
      <w:tr w:rsidR="008F7D0E" w:rsidRPr="0044382C" w:rsidTr="008F7D0E">
        <w:tc>
          <w:tcPr>
            <w:tcW w:w="817" w:type="dxa"/>
            <w:tcBorders>
              <w:top w:val="nil"/>
            </w:tcBorders>
          </w:tcPr>
          <w:p w:rsidR="008F7D0E" w:rsidRDefault="008F7D0E" w:rsidP="00F301A1">
            <w:r>
              <w:t xml:space="preserve">   10</w:t>
            </w:r>
          </w:p>
          <w:p w:rsidR="008F7D0E" w:rsidRPr="000A4C7C" w:rsidRDefault="008F7D0E" w:rsidP="00F301A1"/>
        </w:tc>
        <w:tc>
          <w:tcPr>
            <w:tcW w:w="4752" w:type="dxa"/>
            <w:tcBorders>
              <w:top w:val="nil"/>
            </w:tcBorders>
          </w:tcPr>
          <w:p w:rsidR="008F7D0E" w:rsidRPr="000A4C7C" w:rsidRDefault="008F7D0E" w:rsidP="00F301A1">
            <w:r>
              <w:t xml:space="preserve">   </w:t>
            </w:r>
            <w:r w:rsidRPr="000A4C7C">
              <w:t>Услуги</w:t>
            </w:r>
            <w:r>
              <w:t xml:space="preserve"> </w:t>
            </w:r>
            <w:r w:rsidRPr="000A4C7C">
              <w:t xml:space="preserve"> ксерокопирования</w:t>
            </w:r>
          </w:p>
        </w:tc>
        <w:tc>
          <w:tcPr>
            <w:tcW w:w="1792" w:type="dxa"/>
            <w:tcBorders>
              <w:top w:val="nil"/>
            </w:tcBorders>
          </w:tcPr>
          <w:p w:rsidR="008F7D0E" w:rsidRPr="000A4C7C" w:rsidRDefault="008F7D0E" w:rsidP="00F301A1">
            <w:r w:rsidRPr="000A4C7C">
              <w:t>1 страница</w:t>
            </w:r>
          </w:p>
          <w:p w:rsidR="008F7D0E" w:rsidRPr="0044382C" w:rsidRDefault="008F7D0E" w:rsidP="00F301A1">
            <w:r w:rsidRPr="000A4C7C">
              <w:t xml:space="preserve"> 1 ли</w:t>
            </w:r>
            <w:r w:rsidRPr="0044382C">
              <w:rPr>
                <w:sz w:val="20"/>
                <w:szCs w:val="20"/>
              </w:rPr>
              <w:t>ст</w:t>
            </w:r>
          </w:p>
        </w:tc>
        <w:tc>
          <w:tcPr>
            <w:tcW w:w="1620" w:type="dxa"/>
            <w:tcBorders>
              <w:top w:val="nil"/>
            </w:tcBorders>
          </w:tcPr>
          <w:p w:rsidR="008F7D0E" w:rsidRPr="009621C1" w:rsidRDefault="008F7D0E" w:rsidP="00F301A1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  <w:p w:rsidR="008F7D0E" w:rsidRPr="0044382C" w:rsidRDefault="008F7D0E" w:rsidP="00F301A1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</w:tcBorders>
          </w:tcPr>
          <w:p w:rsidR="008F7D0E" w:rsidRPr="009621C1" w:rsidRDefault="008F7D0E" w:rsidP="00F301A1">
            <w:pPr>
              <w:jc w:val="center"/>
            </w:pPr>
          </w:p>
        </w:tc>
      </w:tr>
      <w:tr w:rsidR="008F7D0E" w:rsidRPr="000A4C7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8F7D0E">
            <w:r>
              <w:t xml:space="preserve">   11.</w:t>
            </w: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Штраф за порчу книг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книга</w:t>
            </w:r>
          </w:p>
        </w:tc>
        <w:tc>
          <w:tcPr>
            <w:tcW w:w="1620" w:type="dxa"/>
          </w:tcPr>
          <w:p w:rsidR="008F7D0E" w:rsidRPr="000A4C7C" w:rsidRDefault="008F7D0E" w:rsidP="00F301A1">
            <w:r>
              <w:t xml:space="preserve">50%стоим </w:t>
            </w:r>
            <w:proofErr w:type="spellStart"/>
            <w:r>
              <w:t>кн</w:t>
            </w:r>
            <w:proofErr w:type="spellEnd"/>
            <w:r w:rsidRPr="000A4C7C">
              <w:t xml:space="preserve"> </w:t>
            </w:r>
          </w:p>
        </w:tc>
      </w:tr>
      <w:tr w:rsidR="008F7D0E" w:rsidRPr="003D40D9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0A4C7C" w:rsidRDefault="008F7D0E" w:rsidP="008F7D0E">
            <w:r>
              <w:t xml:space="preserve">   12.</w:t>
            </w:r>
          </w:p>
        </w:tc>
        <w:tc>
          <w:tcPr>
            <w:tcW w:w="4752" w:type="dxa"/>
          </w:tcPr>
          <w:p w:rsidR="008F7D0E" w:rsidRPr="0044382C" w:rsidRDefault="008F7D0E" w:rsidP="00F301A1">
            <w:pPr>
              <w:jc w:val="center"/>
            </w:pPr>
            <w:r w:rsidRPr="0044382C">
              <w:t>Утеря книг из фонда библиотеки</w:t>
            </w:r>
          </w:p>
        </w:tc>
        <w:tc>
          <w:tcPr>
            <w:tcW w:w="1792" w:type="dxa"/>
          </w:tcPr>
          <w:p w:rsidR="008F7D0E" w:rsidRPr="000A4C7C" w:rsidRDefault="008F7D0E" w:rsidP="00F301A1">
            <w:pPr>
              <w:jc w:val="center"/>
            </w:pPr>
            <w:r w:rsidRPr="000A4C7C">
              <w:t>1 книга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 xml:space="preserve">Замена </w:t>
            </w:r>
            <w:proofErr w:type="gramStart"/>
            <w:r w:rsidRPr="0044382C">
              <w:t>равноценной</w:t>
            </w:r>
            <w:proofErr w:type="gramEnd"/>
            <w:r w:rsidRPr="0044382C">
              <w:t xml:space="preserve"> или 10-ти кратная стоимость</w:t>
            </w:r>
          </w:p>
        </w:tc>
      </w:tr>
      <w:tr w:rsidR="008F7D0E" w:rsidRPr="000A4C7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44382C" w:rsidRDefault="008F7D0E" w:rsidP="008F7D0E">
            <w:r>
              <w:t xml:space="preserve">   13.</w:t>
            </w:r>
          </w:p>
        </w:tc>
        <w:tc>
          <w:tcPr>
            <w:tcW w:w="4752" w:type="dxa"/>
          </w:tcPr>
          <w:p w:rsidR="008F7D0E" w:rsidRPr="000A4C7C" w:rsidRDefault="008F7D0E" w:rsidP="00F301A1">
            <w:r w:rsidRPr="000A4C7C">
              <w:t>Плата за телефонный звонок</w:t>
            </w:r>
          </w:p>
        </w:tc>
        <w:tc>
          <w:tcPr>
            <w:tcW w:w="1792" w:type="dxa"/>
          </w:tcPr>
          <w:p w:rsidR="008F7D0E" w:rsidRPr="000A4C7C" w:rsidRDefault="008F7D0E" w:rsidP="00F301A1">
            <w:pPr>
              <w:jc w:val="center"/>
            </w:pPr>
            <w:r w:rsidRPr="000A4C7C">
              <w:t xml:space="preserve">1 </w:t>
            </w:r>
            <w:proofErr w:type="spellStart"/>
            <w:r w:rsidRPr="000A4C7C">
              <w:t>зв</w:t>
            </w:r>
            <w:proofErr w:type="spellEnd"/>
          </w:p>
        </w:tc>
        <w:tc>
          <w:tcPr>
            <w:tcW w:w="1620" w:type="dxa"/>
          </w:tcPr>
          <w:p w:rsidR="008F7D0E" w:rsidRPr="000A4C7C" w:rsidRDefault="008F7D0E" w:rsidP="00F301A1">
            <w:pPr>
              <w:jc w:val="center"/>
            </w:pPr>
            <w:r w:rsidRPr="000A4C7C">
              <w:t>5</w:t>
            </w:r>
          </w:p>
        </w:tc>
      </w:tr>
      <w:tr w:rsidR="008F7D0E" w:rsidRPr="0044382C" w:rsidTr="008F7D0E">
        <w:trPr>
          <w:gridAfter w:val="1"/>
          <w:wAfter w:w="1620" w:type="dxa"/>
        </w:trPr>
        <w:tc>
          <w:tcPr>
            <w:tcW w:w="817" w:type="dxa"/>
          </w:tcPr>
          <w:p w:rsidR="008F7D0E" w:rsidRPr="000A4C7C" w:rsidRDefault="008F7D0E" w:rsidP="008F7D0E">
            <w:r>
              <w:t xml:space="preserve">   14.</w:t>
            </w:r>
          </w:p>
        </w:tc>
        <w:tc>
          <w:tcPr>
            <w:tcW w:w="4752" w:type="dxa"/>
          </w:tcPr>
          <w:p w:rsidR="008F7D0E" w:rsidRPr="0044382C" w:rsidRDefault="008F7D0E" w:rsidP="00F301A1">
            <w:r w:rsidRPr="0044382C">
              <w:t xml:space="preserve">Работа </w:t>
            </w:r>
            <w:r>
              <w:t xml:space="preserve"> </w:t>
            </w:r>
            <w:r w:rsidRPr="0044382C">
              <w:t>на</w:t>
            </w:r>
            <w:r>
              <w:t xml:space="preserve"> </w:t>
            </w:r>
            <w:r w:rsidR="00DD0D9C">
              <w:t xml:space="preserve"> компьюте</w:t>
            </w:r>
            <w:r w:rsidRPr="0044382C">
              <w:t>ре</w:t>
            </w:r>
          </w:p>
        </w:tc>
        <w:tc>
          <w:tcPr>
            <w:tcW w:w="1792" w:type="dxa"/>
          </w:tcPr>
          <w:p w:rsidR="008F7D0E" w:rsidRPr="0044382C" w:rsidRDefault="008F7D0E" w:rsidP="00F301A1">
            <w:pPr>
              <w:jc w:val="center"/>
            </w:pPr>
            <w:r w:rsidRPr="0044382C">
              <w:t>1 час</w:t>
            </w:r>
          </w:p>
        </w:tc>
        <w:tc>
          <w:tcPr>
            <w:tcW w:w="1620" w:type="dxa"/>
          </w:tcPr>
          <w:p w:rsidR="008F7D0E" w:rsidRPr="0044382C" w:rsidRDefault="008F7D0E" w:rsidP="00F301A1">
            <w:pPr>
              <w:jc w:val="center"/>
            </w:pPr>
            <w:r w:rsidRPr="0044382C">
              <w:t>20</w:t>
            </w:r>
          </w:p>
        </w:tc>
      </w:tr>
    </w:tbl>
    <w:p w:rsidR="008F7D0E" w:rsidRPr="00CD5532" w:rsidRDefault="008F7D0E" w:rsidP="008F7D0E">
      <w:pPr>
        <w:jc w:val="center"/>
        <w:rPr>
          <w:b/>
          <w:bCs/>
        </w:rPr>
      </w:pPr>
    </w:p>
    <w:p w:rsidR="008F7D0E" w:rsidRDefault="008F7D0E" w:rsidP="008F7D0E">
      <w:pPr>
        <w:rPr>
          <w:bCs/>
        </w:rPr>
      </w:pPr>
    </w:p>
    <w:p w:rsidR="008F7D0E" w:rsidRPr="00CD5532" w:rsidRDefault="00F629C3" w:rsidP="008F7D0E">
      <w:pPr>
        <w:rPr>
          <w:bCs/>
        </w:rPr>
      </w:pPr>
      <w:r>
        <w:rPr>
          <w:bCs/>
        </w:rPr>
        <w:t xml:space="preserve">                </w:t>
      </w:r>
      <w:r w:rsidR="008F7D0E">
        <w:rPr>
          <w:bCs/>
        </w:rPr>
        <w:t>.</w:t>
      </w:r>
      <w:r w:rsidR="008F7D0E" w:rsidRPr="00CD5532">
        <w:rPr>
          <w:bCs/>
        </w:rPr>
        <w:t xml:space="preserve">Директор ДК « Романтик»: </w:t>
      </w:r>
      <w:r w:rsidR="008F7D0E" w:rsidRPr="00CD5532">
        <w:rPr>
          <w:bCs/>
        </w:rPr>
        <w:tab/>
      </w:r>
      <w:r w:rsidR="008F7D0E" w:rsidRPr="00CD5532">
        <w:rPr>
          <w:bCs/>
        </w:rPr>
        <w:tab/>
      </w:r>
      <w:r w:rsidR="008F7D0E" w:rsidRPr="00CD5532">
        <w:rPr>
          <w:bCs/>
        </w:rPr>
        <w:tab/>
      </w:r>
      <w:r>
        <w:rPr>
          <w:bCs/>
        </w:rPr>
        <w:t xml:space="preserve">                  </w:t>
      </w:r>
      <w:r w:rsidR="008F7D0E">
        <w:rPr>
          <w:bCs/>
        </w:rPr>
        <w:t>М.И.  Назаралиева</w:t>
      </w:r>
      <w:r w:rsidR="008F7D0E" w:rsidRPr="00CD5532">
        <w:rPr>
          <w:bCs/>
        </w:rPr>
        <w:tab/>
      </w:r>
      <w:r w:rsidR="008F7D0E" w:rsidRPr="00CD5532">
        <w:rPr>
          <w:bCs/>
        </w:rPr>
        <w:tab/>
      </w: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Pr="005B01A3" w:rsidRDefault="008F7D0E" w:rsidP="008F7D0E">
      <w:pPr>
        <w:ind w:left="540"/>
        <w:jc w:val="right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</w:p>
    <w:p w:rsidR="008F7D0E" w:rsidRPr="00CD5532" w:rsidRDefault="008F7D0E" w:rsidP="008F7D0E">
      <w:pPr>
        <w:ind w:left="540"/>
        <w:jc w:val="center"/>
      </w:pPr>
    </w:p>
    <w:p w:rsidR="008F7D0E" w:rsidRDefault="008F7D0E" w:rsidP="008F7D0E">
      <w:pPr>
        <w:ind w:left="540"/>
        <w:jc w:val="center"/>
      </w:pPr>
      <w:r>
        <w:t xml:space="preserve">                                      </w:t>
      </w:r>
      <w:r w:rsidRPr="00A95EAB">
        <w:t xml:space="preserve"> </w:t>
      </w:r>
    </w:p>
    <w:p w:rsidR="008F7D0E" w:rsidRDefault="008F7D0E"/>
    <w:p w:rsidR="008F7D0E" w:rsidRDefault="008F7D0E"/>
    <w:p w:rsidR="008F7D0E" w:rsidRDefault="008F7D0E"/>
    <w:sectPr w:rsidR="008F7D0E" w:rsidSect="001F702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0B" w:rsidRDefault="00A9740B" w:rsidP="001F7029">
      <w:r>
        <w:separator/>
      </w:r>
    </w:p>
  </w:endnote>
  <w:endnote w:type="continuationSeparator" w:id="0">
    <w:p w:rsidR="00A9740B" w:rsidRDefault="00A9740B" w:rsidP="001F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969"/>
      <w:docPartObj>
        <w:docPartGallery w:val="Page Numbers (Bottom of Page)"/>
        <w:docPartUnique/>
      </w:docPartObj>
    </w:sdtPr>
    <w:sdtContent>
      <w:p w:rsidR="001F7029" w:rsidRDefault="001F7029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F7029" w:rsidRDefault="001F7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0B" w:rsidRDefault="00A9740B" w:rsidP="001F7029">
      <w:r>
        <w:separator/>
      </w:r>
    </w:p>
  </w:footnote>
  <w:footnote w:type="continuationSeparator" w:id="0">
    <w:p w:rsidR="00A9740B" w:rsidRDefault="00A9740B" w:rsidP="001F7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319"/>
    <w:multiLevelType w:val="hybridMultilevel"/>
    <w:tmpl w:val="10D40E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BD2BE5"/>
    <w:multiLevelType w:val="hybridMultilevel"/>
    <w:tmpl w:val="0DF0FE20"/>
    <w:lvl w:ilvl="0" w:tplc="BE9C1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77F"/>
    <w:rsid w:val="001F7029"/>
    <w:rsid w:val="00291096"/>
    <w:rsid w:val="003A5B9C"/>
    <w:rsid w:val="003D0DBD"/>
    <w:rsid w:val="004A7269"/>
    <w:rsid w:val="006A7975"/>
    <w:rsid w:val="008F7D0E"/>
    <w:rsid w:val="0096390F"/>
    <w:rsid w:val="00980B4A"/>
    <w:rsid w:val="00A77CE5"/>
    <w:rsid w:val="00A9740B"/>
    <w:rsid w:val="00AA3B9F"/>
    <w:rsid w:val="00CA7FE1"/>
    <w:rsid w:val="00D3677F"/>
    <w:rsid w:val="00D94B35"/>
    <w:rsid w:val="00DD0D9C"/>
    <w:rsid w:val="00E8337D"/>
    <w:rsid w:val="00F6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7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7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367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7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2016-03-04T00:47:00Z</cp:lastPrinted>
  <dcterms:created xsi:type="dcterms:W3CDTF">2016-02-17T03:31:00Z</dcterms:created>
  <dcterms:modified xsi:type="dcterms:W3CDTF">2016-03-04T00:47:00Z</dcterms:modified>
</cp:coreProperties>
</file>