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82" w:rsidRDefault="00A85F82" w:rsidP="00A85F82">
      <w:pPr>
        <w:pStyle w:val="1"/>
        <w:spacing w:before="0"/>
        <w:jc w:val="center"/>
        <w:rPr>
          <w:sz w:val="26"/>
          <w:szCs w:val="26"/>
        </w:rPr>
      </w:pPr>
      <w:r w:rsidRPr="0056056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23175455" r:id="rId6"/>
        </w:objec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Совет депутатов</w: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муниципального образования</w: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городского поселения «поселок Кичера»</w: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Северо-Байкальского  района</w: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Республики Бурятия</w:t>
      </w:r>
    </w:p>
    <w:p w:rsidR="00A85F82" w:rsidRPr="002A4C33" w:rsidRDefault="00A85F82" w:rsidP="00A85F82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созыва </w:t>
      </w:r>
      <w:r w:rsidR="005220D0">
        <w:rPr>
          <w:sz w:val="22"/>
          <w:szCs w:val="22"/>
        </w:rPr>
        <w:t>17 сессия</w:t>
      </w:r>
    </w:p>
    <w:p w:rsidR="00A85F82" w:rsidRDefault="00A85F82" w:rsidP="00A85F82">
      <w:pPr>
        <w:pBdr>
          <w:bottom w:val="single" w:sz="12" w:space="1" w:color="auto"/>
        </w:pBdr>
      </w:pPr>
    </w:p>
    <w:p w:rsidR="00A85F82" w:rsidRDefault="005220D0" w:rsidP="00A85F82">
      <w:r>
        <w:t>25.04.</w:t>
      </w:r>
      <w:r w:rsidR="00A85F82">
        <w:t xml:space="preserve">2016г                                                                                                                                    </w:t>
      </w:r>
    </w:p>
    <w:p w:rsidR="00A85F82" w:rsidRPr="00DD42F2" w:rsidRDefault="00A85F82" w:rsidP="00DD42F2">
      <w:pPr>
        <w:jc w:val="center"/>
        <w:rPr>
          <w:b/>
        </w:rPr>
      </w:pPr>
      <w:r>
        <w:t xml:space="preserve"> </w:t>
      </w:r>
      <w:r w:rsidR="005220D0">
        <w:rPr>
          <w:b/>
        </w:rPr>
        <w:t>РЕШЕНИЕ № 108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t xml:space="preserve"> </w:t>
      </w:r>
      <w:r w:rsidRPr="00660AF7">
        <w:rPr>
          <w:rFonts w:ascii="Times New Roman" w:hAnsi="Times New Roman" w:cs="Times New Roman"/>
          <w:b/>
          <w:i/>
        </w:rPr>
        <w:t>О внесении изменени</w:t>
      </w:r>
      <w:r>
        <w:rPr>
          <w:rFonts w:ascii="Times New Roman" w:hAnsi="Times New Roman" w:cs="Times New Roman"/>
          <w:b/>
          <w:i/>
        </w:rPr>
        <w:t>й и дополнений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в Положение</w:t>
      </w:r>
      <w:r w:rsidRPr="00660AF7">
        <w:rPr>
          <w:rFonts w:ascii="Times New Roman" w:hAnsi="Times New Roman" w:cs="Times New Roman"/>
          <w:b/>
          <w:i/>
        </w:rPr>
        <w:t xml:space="preserve"> о земельном налоге</w:t>
      </w:r>
    </w:p>
    <w:p w:rsidR="00A85F82" w:rsidRPr="00660AF7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 xml:space="preserve"> на  территории  муниципального образования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 xml:space="preserve"> городского поселения «поселок Кичера»</w:t>
      </w:r>
      <w:r>
        <w:rPr>
          <w:rFonts w:ascii="Times New Roman" w:hAnsi="Times New Roman" w:cs="Times New Roman"/>
          <w:b/>
          <w:i/>
        </w:rPr>
        <w:t>,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утвержденного решением Совета депутатов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МО ГП «поселок Кичера» от 29.02.2016г. № 97</w:t>
      </w: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85F82" w:rsidRDefault="00A85F82" w:rsidP="00A85F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85F82" w:rsidRDefault="00DD42F2" w:rsidP="00A85F82">
      <w:pPr>
        <w:jc w:val="both"/>
      </w:pPr>
      <w:r>
        <w:rPr>
          <w:rFonts w:ascii="Times New Roman" w:hAnsi="Times New Roman" w:cs="Times New Roman"/>
          <w:b/>
          <w:i/>
        </w:rPr>
        <w:t xml:space="preserve">        </w:t>
      </w:r>
      <w:r w:rsidR="00A85F82">
        <w:rPr>
          <w:rFonts w:ascii="Times New Roman" w:hAnsi="Times New Roman" w:cs="Times New Roman"/>
          <w:sz w:val="24"/>
          <w:szCs w:val="24"/>
        </w:rPr>
        <w:t xml:space="preserve"> </w:t>
      </w:r>
      <w:r w:rsidR="00A85F82">
        <w:t xml:space="preserve">Руководствуясь пунктом 2 статьи 14 Федерального закона от 06.10.2003 г. № 131-ФЗ «Об общих принципах  организации местного самоуправления в Российской Федерации», Уставом МО ГП «поселок Кичера», Совет депутатов муниципального образования городского поселения «поселок Кичера» </w:t>
      </w:r>
      <w:r w:rsidR="00A85F82" w:rsidRPr="0068751E">
        <w:rPr>
          <w:b/>
        </w:rPr>
        <w:t>решил</w:t>
      </w:r>
      <w:r w:rsidR="00A85F82">
        <w:t>:</w:t>
      </w:r>
    </w:p>
    <w:p w:rsidR="00A85F82" w:rsidRDefault="00A85F82" w:rsidP="00A85F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 земельном налоге на территории муниципального </w:t>
      </w:r>
      <w:r w:rsidRPr="00DD42F2">
        <w:rPr>
          <w:rFonts w:ascii="Times New Roman" w:hAnsi="Times New Roman" w:cs="Times New Roman"/>
        </w:rPr>
        <w:t>образования городского поселения «поселок Кичера», утвержденного решением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150DF1">
        <w:rPr>
          <w:rFonts w:ascii="Times New Roman" w:hAnsi="Times New Roman" w:cs="Times New Roman"/>
          <w:sz w:val="24"/>
          <w:szCs w:val="24"/>
        </w:rPr>
        <w:t>МО ГП «поселок Кичера» от 29.02.2016 г. №97 следующие дополнения:</w:t>
      </w:r>
    </w:p>
    <w:p w:rsidR="00150DF1" w:rsidRPr="00DD42F2" w:rsidRDefault="00150DF1" w:rsidP="00150D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D42F2">
        <w:rPr>
          <w:rFonts w:ascii="Times New Roman" w:hAnsi="Times New Roman" w:cs="Times New Roman"/>
          <w:b/>
        </w:rPr>
        <w:t>Статья 6. Налоговые льготы.</w:t>
      </w:r>
    </w:p>
    <w:p w:rsidR="00150DF1" w:rsidRPr="00DD42F2" w:rsidRDefault="00150DF1" w:rsidP="00150D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0DF1" w:rsidRPr="00DD42F2" w:rsidRDefault="003C77F3" w:rsidP="00DD42F2">
      <w:pPr>
        <w:pStyle w:val="a4"/>
        <w:jc w:val="both"/>
      </w:pPr>
      <w:r>
        <w:t>Освобождаются от налогообложения, с учетом положений</w:t>
      </w:r>
      <w:r w:rsidR="00DD42F2">
        <w:t xml:space="preserve"> ст. 395 Н</w:t>
      </w:r>
      <w:r>
        <w:t>алогового кодекса РФ,   народные дружинники, участвующие</w:t>
      </w:r>
      <w:r w:rsidR="00DD42F2">
        <w:t xml:space="preserve"> в охране общественного порядка  не менее одного года в составе  добровольной народной дружины, осуществляющей свои полномочия в границах поселения  и постоянно проживающих и зарегистрированных по месту жительства  на территории  муниципального образования городского поселения «поселок Кичера».</w:t>
      </w:r>
    </w:p>
    <w:p w:rsidR="00DD42F2" w:rsidRPr="00DE5D4D" w:rsidRDefault="00DD42F2" w:rsidP="00DD42F2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u w:val="single"/>
        </w:rPr>
      </w:pPr>
      <w:r>
        <w:t xml:space="preserve">Настоящее решение вступает в силу по истечению одного месяца со дня его официального  опубликования и подлежит размещению на официальном сайте в сети Интернет: </w:t>
      </w:r>
      <w:hyperlink r:id="rId7" w:tgtFrame="_blank" w:history="1">
        <w:r w:rsidRPr="00DE5D4D">
          <w:rPr>
            <w:rFonts w:ascii="Arial" w:eastAsia="Times New Roman" w:hAnsi="Arial" w:cs="Arial"/>
            <w:color w:val="0077CC"/>
            <w:sz w:val="20"/>
            <w:szCs w:val="20"/>
            <w:lang w:eastAsia="ru-RU"/>
          </w:rPr>
          <w:t>http://кичера-адм.рф/</w:t>
        </w:r>
      </w:hyperlink>
    </w:p>
    <w:p w:rsidR="00DD42F2" w:rsidRDefault="00DD42F2" w:rsidP="00DD42F2">
      <w:pPr>
        <w:pStyle w:val="a3"/>
        <w:numPr>
          <w:ilvl w:val="0"/>
          <w:numId w:val="1"/>
        </w:numPr>
        <w:jc w:val="both"/>
      </w:pPr>
      <w:r>
        <w:t>Контроль по исполнению данного решения возложить на постоянную комиссию Совета депутатов МО ГП «поселок Кичера» по бюджету и местным налогам (Назаралиева М.И.)</w:t>
      </w:r>
    </w:p>
    <w:p w:rsidR="00DD42F2" w:rsidRDefault="00DD42F2" w:rsidP="00DD42F2">
      <w:pPr>
        <w:pStyle w:val="a3"/>
        <w:jc w:val="both"/>
      </w:pPr>
    </w:p>
    <w:p w:rsidR="00DD42F2" w:rsidRPr="00DD42F2" w:rsidRDefault="00DD42F2" w:rsidP="00DD42F2">
      <w:pPr>
        <w:tabs>
          <w:tab w:val="left" w:pos="4185"/>
        </w:tabs>
        <w:spacing w:after="0"/>
        <w:rPr>
          <w:b/>
        </w:rPr>
      </w:pPr>
      <w:r w:rsidRPr="00DD42F2">
        <w:t xml:space="preserve">                      </w:t>
      </w:r>
      <w:r w:rsidRPr="00DD42F2">
        <w:rPr>
          <w:b/>
        </w:rPr>
        <w:t>Глава муниципального образования</w:t>
      </w:r>
    </w:p>
    <w:p w:rsidR="00DD42F2" w:rsidRPr="00DD42F2" w:rsidRDefault="00DD42F2" w:rsidP="00DD42F2">
      <w:pPr>
        <w:tabs>
          <w:tab w:val="left" w:pos="4185"/>
        </w:tabs>
        <w:spacing w:after="0"/>
        <w:rPr>
          <w:b/>
        </w:rPr>
      </w:pPr>
      <w:r w:rsidRPr="00DD42F2">
        <w:rPr>
          <w:b/>
        </w:rPr>
        <w:t xml:space="preserve">                  городского поселения «поселок Кичера»:                                                               Н.Д.Голикова</w:t>
      </w:r>
    </w:p>
    <w:p w:rsidR="00DD42F2" w:rsidRPr="00DD42F2" w:rsidRDefault="00DD42F2" w:rsidP="00DD42F2">
      <w:pPr>
        <w:autoSpaceDE w:val="0"/>
        <w:autoSpaceDN w:val="0"/>
        <w:adjustRightInd w:val="0"/>
        <w:spacing w:after="0"/>
        <w:jc w:val="both"/>
      </w:pPr>
    </w:p>
    <w:p w:rsidR="00A97784" w:rsidRPr="00DD42F2" w:rsidRDefault="005220D0"/>
    <w:sectPr w:rsidR="00A97784" w:rsidRPr="00DD42F2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A8A"/>
    <w:multiLevelType w:val="hybridMultilevel"/>
    <w:tmpl w:val="34E6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449BF"/>
    <w:multiLevelType w:val="hybridMultilevel"/>
    <w:tmpl w:val="7E60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F82"/>
    <w:rsid w:val="00150DF1"/>
    <w:rsid w:val="003A5B9C"/>
    <w:rsid w:val="003C77F3"/>
    <w:rsid w:val="003D0DBD"/>
    <w:rsid w:val="005220D0"/>
    <w:rsid w:val="006A7975"/>
    <w:rsid w:val="007460CA"/>
    <w:rsid w:val="0096390F"/>
    <w:rsid w:val="00A85F82"/>
    <w:rsid w:val="00CF47BB"/>
    <w:rsid w:val="00D5449F"/>
    <w:rsid w:val="00D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82"/>
  </w:style>
  <w:style w:type="paragraph" w:styleId="1">
    <w:name w:val="heading 1"/>
    <w:basedOn w:val="a"/>
    <w:next w:val="a"/>
    <w:link w:val="10"/>
    <w:uiPriority w:val="9"/>
    <w:qFormat/>
    <w:rsid w:val="00A8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5F82"/>
    <w:pPr>
      <w:ind w:left="720"/>
      <w:contextualSpacing/>
    </w:pPr>
  </w:style>
  <w:style w:type="paragraph" w:styleId="a4">
    <w:name w:val="No Spacing"/>
    <w:uiPriority w:val="1"/>
    <w:qFormat/>
    <w:rsid w:val="00DD4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bqbrnw5a2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2016-03-30T09:06:00Z</dcterms:created>
  <dcterms:modified xsi:type="dcterms:W3CDTF">2016-04-26T03:31:00Z</dcterms:modified>
</cp:coreProperties>
</file>